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75667" w14:textId="77777777" w:rsidR="00D1047C" w:rsidRPr="00C33E93" w:rsidRDefault="00D1047C" w:rsidP="00C33E93">
      <w:pPr>
        <w:spacing w:line="360" w:lineRule="auto"/>
        <w:rPr>
          <w:rFonts w:ascii="Arial" w:hAnsi="Arial" w:cs="Arial"/>
          <w:b/>
          <w:sz w:val="24"/>
          <w:szCs w:val="24"/>
        </w:rPr>
      </w:pPr>
    </w:p>
    <w:p w14:paraId="1D8AB51E" w14:textId="77777777" w:rsidR="00946077" w:rsidRPr="009D094A" w:rsidRDefault="00D1047C" w:rsidP="009D094A">
      <w:pPr>
        <w:spacing w:after="0" w:line="360" w:lineRule="auto"/>
        <w:jc w:val="center"/>
        <w:rPr>
          <w:rFonts w:ascii="Arial" w:hAnsi="Arial" w:cs="Arial"/>
          <w:b/>
          <w:sz w:val="24"/>
          <w:szCs w:val="24"/>
        </w:rPr>
      </w:pPr>
      <w:r w:rsidRPr="009D094A">
        <w:rPr>
          <w:rFonts w:ascii="Arial" w:hAnsi="Arial" w:cs="Arial"/>
          <w:b/>
          <w:sz w:val="24"/>
          <w:szCs w:val="24"/>
        </w:rPr>
        <w:t>ACT</w:t>
      </w:r>
      <w:bookmarkStart w:id="0" w:name="_GoBack"/>
      <w:bookmarkEnd w:id="0"/>
      <w:r w:rsidRPr="009D094A">
        <w:rPr>
          <w:rFonts w:ascii="Arial" w:hAnsi="Arial" w:cs="Arial"/>
          <w:b/>
          <w:sz w:val="24"/>
          <w:szCs w:val="24"/>
        </w:rPr>
        <w:t xml:space="preserve">A DE </w:t>
      </w:r>
      <w:r w:rsidR="003829FD" w:rsidRPr="009D094A">
        <w:rPr>
          <w:rFonts w:ascii="Arial" w:hAnsi="Arial" w:cs="Arial"/>
          <w:b/>
          <w:sz w:val="24"/>
          <w:szCs w:val="24"/>
        </w:rPr>
        <w:t>LA</w:t>
      </w:r>
      <w:r w:rsidR="00F1734D" w:rsidRPr="009D094A">
        <w:rPr>
          <w:rFonts w:ascii="Arial" w:hAnsi="Arial" w:cs="Arial"/>
          <w:b/>
          <w:sz w:val="24"/>
          <w:szCs w:val="24"/>
        </w:rPr>
        <w:t xml:space="preserve"> OCTAVA</w:t>
      </w:r>
      <w:r w:rsidR="003829FD" w:rsidRPr="009D094A">
        <w:rPr>
          <w:rFonts w:ascii="Arial" w:hAnsi="Arial" w:cs="Arial"/>
          <w:b/>
          <w:sz w:val="24"/>
          <w:szCs w:val="24"/>
        </w:rPr>
        <w:t xml:space="preserve"> </w:t>
      </w:r>
      <w:r w:rsidR="00F1734D" w:rsidRPr="009D094A">
        <w:rPr>
          <w:rFonts w:ascii="Arial" w:hAnsi="Arial" w:cs="Arial"/>
          <w:b/>
          <w:sz w:val="24"/>
          <w:szCs w:val="24"/>
        </w:rPr>
        <w:t>SESIÓN</w:t>
      </w:r>
      <w:r w:rsidR="00946077" w:rsidRPr="009D094A">
        <w:rPr>
          <w:rFonts w:ascii="Arial" w:hAnsi="Arial" w:cs="Arial"/>
          <w:b/>
          <w:sz w:val="24"/>
          <w:szCs w:val="24"/>
        </w:rPr>
        <w:t xml:space="preserve"> </w:t>
      </w:r>
      <w:r w:rsidRPr="009D094A">
        <w:rPr>
          <w:rFonts w:ascii="Arial" w:hAnsi="Arial" w:cs="Arial"/>
          <w:b/>
          <w:sz w:val="24"/>
          <w:szCs w:val="24"/>
        </w:rPr>
        <w:t>ORDINARIA DE</w:t>
      </w:r>
      <w:r w:rsidR="003829FD" w:rsidRPr="009D094A">
        <w:rPr>
          <w:rFonts w:ascii="Arial" w:hAnsi="Arial" w:cs="Arial"/>
          <w:b/>
          <w:sz w:val="24"/>
          <w:szCs w:val="24"/>
        </w:rPr>
        <w:t>L</w:t>
      </w:r>
      <w:r w:rsidRPr="009D094A">
        <w:rPr>
          <w:rFonts w:ascii="Arial" w:hAnsi="Arial" w:cs="Arial"/>
          <w:b/>
          <w:sz w:val="24"/>
          <w:szCs w:val="24"/>
        </w:rPr>
        <w:t xml:space="preserve"> DIRECTORIO</w:t>
      </w:r>
      <w:r w:rsidR="003829FD" w:rsidRPr="009D094A">
        <w:rPr>
          <w:rFonts w:ascii="Arial" w:hAnsi="Arial" w:cs="Arial"/>
          <w:b/>
          <w:sz w:val="24"/>
          <w:szCs w:val="24"/>
        </w:rPr>
        <w:t xml:space="preserve"> DE LA </w:t>
      </w:r>
      <w:r w:rsidRPr="009D094A">
        <w:rPr>
          <w:rFonts w:ascii="Arial" w:hAnsi="Arial" w:cs="Arial"/>
          <w:b/>
          <w:sz w:val="24"/>
          <w:szCs w:val="24"/>
        </w:rPr>
        <w:t>EMPRESA PÚBLICA METROPOLITANA DE TRANSPORTE DE PASAJEROS DE QUITO</w:t>
      </w:r>
      <w:r w:rsidR="00946077" w:rsidRPr="009D094A">
        <w:rPr>
          <w:rFonts w:ascii="Arial" w:hAnsi="Arial" w:cs="Arial"/>
          <w:b/>
          <w:sz w:val="24"/>
          <w:szCs w:val="24"/>
        </w:rPr>
        <w:t xml:space="preserve"> </w:t>
      </w:r>
    </w:p>
    <w:p w14:paraId="6D52F193" w14:textId="77777777" w:rsidR="00310FA3" w:rsidRPr="009D094A" w:rsidRDefault="00C33E93" w:rsidP="009D094A">
      <w:pPr>
        <w:spacing w:after="0" w:line="360" w:lineRule="auto"/>
        <w:jc w:val="center"/>
        <w:rPr>
          <w:rFonts w:ascii="Arial" w:hAnsi="Arial" w:cs="Arial"/>
          <w:b/>
          <w:sz w:val="24"/>
          <w:szCs w:val="24"/>
        </w:rPr>
      </w:pPr>
      <w:r>
        <w:rPr>
          <w:rFonts w:ascii="Arial" w:hAnsi="Arial" w:cs="Arial"/>
          <w:b/>
          <w:sz w:val="24"/>
          <w:szCs w:val="24"/>
        </w:rPr>
        <w:t>No.</w:t>
      </w:r>
      <w:r w:rsidR="00946077" w:rsidRPr="009D094A">
        <w:rPr>
          <w:rFonts w:ascii="Arial" w:hAnsi="Arial" w:cs="Arial"/>
          <w:b/>
          <w:sz w:val="24"/>
          <w:szCs w:val="24"/>
        </w:rPr>
        <w:t>DIR-EPMTPQ-008-2020</w:t>
      </w:r>
    </w:p>
    <w:p w14:paraId="220A7EA7" w14:textId="77777777" w:rsidR="00946077" w:rsidRPr="009D094A" w:rsidRDefault="00946077" w:rsidP="009D094A">
      <w:pPr>
        <w:spacing w:after="0" w:line="360" w:lineRule="auto"/>
        <w:jc w:val="center"/>
        <w:rPr>
          <w:rFonts w:ascii="Arial" w:hAnsi="Arial" w:cs="Arial"/>
          <w:b/>
          <w:sz w:val="24"/>
          <w:szCs w:val="24"/>
        </w:rPr>
      </w:pPr>
    </w:p>
    <w:p w14:paraId="07A99607" w14:textId="77777777" w:rsidR="00D1047C" w:rsidRPr="009D094A" w:rsidRDefault="00D1047C" w:rsidP="009D094A">
      <w:pPr>
        <w:spacing w:after="0" w:line="360" w:lineRule="auto"/>
        <w:jc w:val="both"/>
        <w:rPr>
          <w:rFonts w:ascii="Arial" w:hAnsi="Arial" w:cs="Arial"/>
          <w:sz w:val="24"/>
          <w:szCs w:val="24"/>
        </w:rPr>
      </w:pPr>
      <w:r w:rsidRPr="009D094A">
        <w:rPr>
          <w:rFonts w:ascii="Arial" w:hAnsi="Arial" w:cs="Arial"/>
          <w:sz w:val="24"/>
          <w:szCs w:val="24"/>
        </w:rPr>
        <w:t>En el Distrito Metropolitano de Quito,</w:t>
      </w:r>
      <w:r w:rsidR="003829FD" w:rsidRPr="009D094A">
        <w:rPr>
          <w:rFonts w:ascii="Arial" w:hAnsi="Arial" w:cs="Arial"/>
          <w:sz w:val="24"/>
          <w:szCs w:val="24"/>
        </w:rPr>
        <w:t xml:space="preserve"> el día lunes 28 de septiembre de 2020, a las quince horas, </w:t>
      </w:r>
      <w:r w:rsidRPr="009D094A">
        <w:rPr>
          <w:rFonts w:ascii="Arial" w:hAnsi="Arial" w:cs="Arial"/>
          <w:sz w:val="24"/>
          <w:szCs w:val="24"/>
        </w:rPr>
        <w:t xml:space="preserve">se da inicio a </w:t>
      </w:r>
      <w:r w:rsidR="00F1734D" w:rsidRPr="009D094A">
        <w:rPr>
          <w:rFonts w:ascii="Arial" w:hAnsi="Arial" w:cs="Arial"/>
          <w:sz w:val="24"/>
          <w:szCs w:val="24"/>
        </w:rPr>
        <w:t>la Octava S</w:t>
      </w:r>
      <w:r w:rsidRPr="009D094A">
        <w:rPr>
          <w:rFonts w:ascii="Arial" w:hAnsi="Arial" w:cs="Arial"/>
          <w:sz w:val="24"/>
          <w:szCs w:val="24"/>
        </w:rPr>
        <w:t>esión</w:t>
      </w:r>
      <w:r w:rsidR="00D0487F" w:rsidRPr="009D094A">
        <w:rPr>
          <w:rFonts w:ascii="Arial" w:hAnsi="Arial" w:cs="Arial"/>
          <w:sz w:val="24"/>
          <w:szCs w:val="24"/>
        </w:rPr>
        <w:t xml:space="preserve"> O</w:t>
      </w:r>
      <w:r w:rsidRPr="009D094A">
        <w:rPr>
          <w:rFonts w:ascii="Arial" w:hAnsi="Arial" w:cs="Arial"/>
          <w:sz w:val="24"/>
          <w:szCs w:val="24"/>
        </w:rPr>
        <w:t>rdinaria</w:t>
      </w:r>
      <w:r w:rsidR="00F1734D" w:rsidRPr="009D094A">
        <w:rPr>
          <w:rFonts w:ascii="Arial" w:hAnsi="Arial" w:cs="Arial"/>
          <w:sz w:val="24"/>
          <w:szCs w:val="24"/>
        </w:rPr>
        <w:t xml:space="preserve"> </w:t>
      </w:r>
      <w:r w:rsidRPr="009D094A">
        <w:rPr>
          <w:rFonts w:ascii="Arial" w:hAnsi="Arial" w:cs="Arial"/>
          <w:sz w:val="24"/>
          <w:szCs w:val="24"/>
        </w:rPr>
        <w:t>del Directorio de la Empresa</w:t>
      </w:r>
      <w:r w:rsidR="003829FD" w:rsidRPr="009D094A">
        <w:rPr>
          <w:rFonts w:ascii="Arial" w:hAnsi="Arial" w:cs="Arial"/>
          <w:sz w:val="24"/>
          <w:szCs w:val="24"/>
        </w:rPr>
        <w:t xml:space="preserve"> Pública Metropolitana de Transporte de</w:t>
      </w:r>
      <w:r w:rsidRPr="009D094A">
        <w:rPr>
          <w:rFonts w:ascii="Arial" w:hAnsi="Arial" w:cs="Arial"/>
          <w:sz w:val="24"/>
          <w:szCs w:val="24"/>
        </w:rPr>
        <w:t xml:space="preserve"> Pasajero</w:t>
      </w:r>
      <w:r w:rsidR="00D0487F" w:rsidRPr="009D094A">
        <w:rPr>
          <w:rFonts w:ascii="Arial" w:hAnsi="Arial" w:cs="Arial"/>
          <w:sz w:val="24"/>
          <w:szCs w:val="24"/>
        </w:rPr>
        <w:t xml:space="preserve">s </w:t>
      </w:r>
      <w:r w:rsidR="00F1734D" w:rsidRPr="009D094A">
        <w:rPr>
          <w:rFonts w:ascii="Arial" w:hAnsi="Arial" w:cs="Arial"/>
          <w:sz w:val="24"/>
          <w:szCs w:val="24"/>
        </w:rPr>
        <w:t xml:space="preserve">de </w:t>
      </w:r>
      <w:r w:rsidR="009D094A">
        <w:rPr>
          <w:rFonts w:ascii="Arial" w:hAnsi="Arial" w:cs="Arial"/>
          <w:sz w:val="24"/>
          <w:szCs w:val="24"/>
        </w:rPr>
        <w:t>Quito (EPMTPQ No.</w:t>
      </w:r>
      <w:r w:rsidR="00D0487F" w:rsidRPr="009D094A">
        <w:rPr>
          <w:rFonts w:ascii="Arial" w:hAnsi="Arial" w:cs="Arial"/>
          <w:sz w:val="24"/>
          <w:szCs w:val="24"/>
        </w:rPr>
        <w:t>DIR-EPMTPQ-008</w:t>
      </w:r>
      <w:r w:rsidRPr="009D094A">
        <w:rPr>
          <w:rFonts w:ascii="Arial" w:hAnsi="Arial" w:cs="Arial"/>
          <w:sz w:val="24"/>
          <w:szCs w:val="24"/>
        </w:rPr>
        <w:t xml:space="preserve">-2020), </w:t>
      </w:r>
      <w:r w:rsidR="003829FD" w:rsidRPr="009D094A">
        <w:rPr>
          <w:rFonts w:ascii="Arial" w:hAnsi="Arial" w:cs="Arial"/>
          <w:sz w:val="24"/>
          <w:szCs w:val="24"/>
        </w:rPr>
        <w:t>atendiendo a la C</w:t>
      </w:r>
      <w:r w:rsidRPr="009D094A">
        <w:rPr>
          <w:rFonts w:ascii="Arial" w:hAnsi="Arial" w:cs="Arial"/>
          <w:sz w:val="24"/>
          <w:szCs w:val="24"/>
        </w:rPr>
        <w:t>onvocatoria enviada y</w:t>
      </w:r>
      <w:r w:rsidR="003829FD" w:rsidRPr="009D094A">
        <w:rPr>
          <w:rFonts w:ascii="Arial" w:hAnsi="Arial" w:cs="Arial"/>
          <w:sz w:val="24"/>
          <w:szCs w:val="24"/>
        </w:rPr>
        <w:t>,</w:t>
      </w:r>
      <w:r w:rsidRPr="009D094A">
        <w:rPr>
          <w:rFonts w:ascii="Arial" w:hAnsi="Arial" w:cs="Arial"/>
          <w:sz w:val="24"/>
          <w:szCs w:val="24"/>
        </w:rPr>
        <w:t xml:space="preserve"> reuniéndose mediante video conferencia los siguientes miembros del Directorio de la EPMTPQ:</w:t>
      </w:r>
    </w:p>
    <w:tbl>
      <w:tblPr>
        <w:tblStyle w:val="Tablaconcuadrcula"/>
        <w:tblpPr w:leftFromText="141" w:rightFromText="141" w:vertAnchor="text" w:horzAnchor="margin" w:tblpXSpec="center" w:tblpY="155"/>
        <w:tblW w:w="8666" w:type="dxa"/>
        <w:tblLook w:val="04A0" w:firstRow="1" w:lastRow="0" w:firstColumn="1" w:lastColumn="0" w:noHBand="0" w:noVBand="1"/>
      </w:tblPr>
      <w:tblGrid>
        <w:gridCol w:w="2263"/>
        <w:gridCol w:w="2702"/>
        <w:gridCol w:w="2268"/>
        <w:gridCol w:w="1433"/>
      </w:tblGrid>
      <w:tr w:rsidR="00D1047C" w:rsidRPr="00C33E93" w14:paraId="022D13F1" w14:textId="77777777" w:rsidTr="00F1734D">
        <w:trPr>
          <w:trHeight w:val="339"/>
        </w:trPr>
        <w:tc>
          <w:tcPr>
            <w:tcW w:w="2263" w:type="dxa"/>
            <w:noWrap/>
            <w:vAlign w:val="center"/>
            <w:hideMark/>
          </w:tcPr>
          <w:p w14:paraId="0FED375A" w14:textId="77777777" w:rsidR="00D1047C" w:rsidRPr="00C33E93" w:rsidRDefault="00D1047C"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NOMBRE</w:t>
            </w:r>
          </w:p>
        </w:tc>
        <w:tc>
          <w:tcPr>
            <w:tcW w:w="2702" w:type="dxa"/>
            <w:noWrap/>
            <w:vAlign w:val="center"/>
            <w:hideMark/>
          </w:tcPr>
          <w:p w14:paraId="1A714300" w14:textId="77777777" w:rsidR="00D1047C" w:rsidRPr="00C33E93" w:rsidRDefault="00D1047C"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CARGO</w:t>
            </w:r>
          </w:p>
        </w:tc>
        <w:tc>
          <w:tcPr>
            <w:tcW w:w="2268" w:type="dxa"/>
            <w:noWrap/>
            <w:vAlign w:val="center"/>
            <w:hideMark/>
          </w:tcPr>
          <w:p w14:paraId="06241F89" w14:textId="77777777" w:rsidR="00D1047C" w:rsidRPr="00C33E93" w:rsidRDefault="00D1047C"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INSTITUCIÓN</w:t>
            </w:r>
          </w:p>
        </w:tc>
        <w:tc>
          <w:tcPr>
            <w:tcW w:w="1433" w:type="dxa"/>
            <w:noWrap/>
            <w:vAlign w:val="center"/>
            <w:hideMark/>
          </w:tcPr>
          <w:p w14:paraId="32DA77A7" w14:textId="77777777" w:rsidR="00D1047C" w:rsidRPr="00C33E93" w:rsidRDefault="00D1047C"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FUNCIÓN</w:t>
            </w:r>
          </w:p>
        </w:tc>
      </w:tr>
      <w:tr w:rsidR="00D1047C" w:rsidRPr="00C33E93" w14:paraId="63C67B3D" w14:textId="77777777" w:rsidTr="00F1734D">
        <w:trPr>
          <w:trHeight w:val="573"/>
        </w:trPr>
        <w:tc>
          <w:tcPr>
            <w:tcW w:w="2263" w:type="dxa"/>
            <w:vAlign w:val="center"/>
            <w:hideMark/>
          </w:tcPr>
          <w:p w14:paraId="1662C8F7"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Ing. Andrea Hidalgo Maldonado</w:t>
            </w:r>
          </w:p>
        </w:tc>
        <w:tc>
          <w:tcPr>
            <w:tcW w:w="2702" w:type="dxa"/>
            <w:vAlign w:val="center"/>
            <w:hideMark/>
          </w:tcPr>
          <w:p w14:paraId="66C458FD"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Concejala Metropolitana, delegada del señor Alcalde Dr. Jorge Yunda Machado</w:t>
            </w:r>
          </w:p>
        </w:tc>
        <w:tc>
          <w:tcPr>
            <w:tcW w:w="2268" w:type="dxa"/>
            <w:vAlign w:val="center"/>
            <w:hideMark/>
          </w:tcPr>
          <w:p w14:paraId="1596C7AA"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Municipio de Quito</w:t>
            </w:r>
          </w:p>
        </w:tc>
        <w:tc>
          <w:tcPr>
            <w:tcW w:w="1433" w:type="dxa"/>
            <w:vAlign w:val="center"/>
            <w:hideMark/>
          </w:tcPr>
          <w:p w14:paraId="547691DC"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Presidenta del Directorio</w:t>
            </w:r>
          </w:p>
        </w:tc>
      </w:tr>
      <w:tr w:rsidR="00D1047C" w:rsidRPr="00C33E93" w14:paraId="61FA3AED" w14:textId="77777777" w:rsidTr="00F1734D">
        <w:trPr>
          <w:trHeight w:val="573"/>
        </w:trPr>
        <w:tc>
          <w:tcPr>
            <w:tcW w:w="2263" w:type="dxa"/>
            <w:vAlign w:val="center"/>
            <w:hideMark/>
          </w:tcPr>
          <w:p w14:paraId="5072B697" w14:textId="77777777" w:rsidR="00D1047C" w:rsidRPr="00C33E93" w:rsidRDefault="00F1734D"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Lcda</w:t>
            </w:r>
            <w:r w:rsidR="00D0487F" w:rsidRPr="00C33E93">
              <w:rPr>
                <w:rFonts w:ascii="Arial" w:eastAsiaTheme="minorHAnsi" w:hAnsi="Arial" w:cs="Arial"/>
                <w:sz w:val="22"/>
                <w:szCs w:val="22"/>
                <w:lang w:eastAsia="en-US"/>
              </w:rPr>
              <w:t xml:space="preserve">. Laura Altamirano Luna </w:t>
            </w:r>
          </w:p>
        </w:tc>
        <w:tc>
          <w:tcPr>
            <w:tcW w:w="2702" w:type="dxa"/>
            <w:vAlign w:val="center"/>
            <w:hideMark/>
          </w:tcPr>
          <w:p w14:paraId="5BD39A1E" w14:textId="77777777" w:rsidR="00D1047C" w:rsidRPr="00C33E93" w:rsidRDefault="00F1734D" w:rsidP="009D094A">
            <w:pPr>
              <w:spacing w:line="360" w:lineRule="auto"/>
              <w:rPr>
                <w:rFonts w:ascii="Arial" w:eastAsiaTheme="minorHAnsi" w:hAnsi="Arial" w:cs="Arial"/>
                <w:sz w:val="22"/>
                <w:szCs w:val="22"/>
                <w:lang w:eastAsia="en-US"/>
              </w:rPr>
            </w:pPr>
            <w:r w:rsidRPr="00C33E93">
              <w:rPr>
                <w:rFonts w:ascii="Arial" w:eastAsiaTheme="minorHAnsi" w:hAnsi="Arial" w:cs="Arial"/>
                <w:sz w:val="22"/>
                <w:szCs w:val="22"/>
                <w:lang w:eastAsia="en-US"/>
              </w:rPr>
              <w:t xml:space="preserve">Concejala </w:t>
            </w:r>
            <w:r w:rsidR="00A3235E" w:rsidRPr="00C33E93">
              <w:rPr>
                <w:rFonts w:ascii="Arial" w:eastAsiaTheme="minorHAnsi" w:hAnsi="Arial" w:cs="Arial"/>
                <w:sz w:val="22"/>
                <w:szCs w:val="22"/>
                <w:lang w:eastAsia="en-US"/>
              </w:rPr>
              <w:t xml:space="preserve">Suplente del </w:t>
            </w:r>
            <w:r w:rsidR="00D1047C" w:rsidRPr="00C33E93">
              <w:rPr>
                <w:rFonts w:ascii="Arial" w:eastAsiaTheme="minorHAnsi" w:hAnsi="Arial" w:cs="Arial"/>
                <w:sz w:val="22"/>
                <w:szCs w:val="22"/>
                <w:lang w:eastAsia="en-US"/>
              </w:rPr>
              <w:t xml:space="preserve"> </w:t>
            </w:r>
            <w:r w:rsidR="00D0487F" w:rsidRPr="00C33E93">
              <w:rPr>
                <w:rFonts w:ascii="Arial" w:eastAsiaTheme="minorHAnsi" w:hAnsi="Arial" w:cs="Arial"/>
                <w:sz w:val="22"/>
                <w:szCs w:val="22"/>
                <w:lang w:eastAsia="en-US"/>
              </w:rPr>
              <w:t>Ing. Omar Cevallos</w:t>
            </w:r>
            <w:r w:rsidR="00A3235E" w:rsidRPr="00C33E93">
              <w:rPr>
                <w:rFonts w:ascii="Arial" w:eastAsiaTheme="minorHAnsi" w:hAnsi="Arial" w:cs="Arial"/>
                <w:sz w:val="22"/>
                <w:szCs w:val="22"/>
                <w:lang w:eastAsia="en-US"/>
              </w:rPr>
              <w:t xml:space="preserve">, Principalizada por el Concejo Metropolitano </w:t>
            </w:r>
          </w:p>
        </w:tc>
        <w:tc>
          <w:tcPr>
            <w:tcW w:w="2268" w:type="dxa"/>
            <w:vAlign w:val="center"/>
            <w:hideMark/>
          </w:tcPr>
          <w:p w14:paraId="5FCC53E1"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Municipio de Quito</w:t>
            </w:r>
          </w:p>
        </w:tc>
        <w:tc>
          <w:tcPr>
            <w:tcW w:w="1433" w:type="dxa"/>
            <w:vAlign w:val="center"/>
            <w:hideMark/>
          </w:tcPr>
          <w:p w14:paraId="3CBAB68E"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Vocal</w:t>
            </w:r>
          </w:p>
        </w:tc>
      </w:tr>
      <w:tr w:rsidR="00D1047C" w:rsidRPr="00C33E93" w14:paraId="29BB0A88" w14:textId="77777777" w:rsidTr="00F1734D">
        <w:trPr>
          <w:trHeight w:val="573"/>
        </w:trPr>
        <w:tc>
          <w:tcPr>
            <w:tcW w:w="2263" w:type="dxa"/>
            <w:vAlign w:val="center"/>
            <w:hideMark/>
          </w:tcPr>
          <w:p w14:paraId="57B39207"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Dra. Mónica Sandoval Campoverde</w:t>
            </w:r>
          </w:p>
        </w:tc>
        <w:tc>
          <w:tcPr>
            <w:tcW w:w="2702" w:type="dxa"/>
            <w:vAlign w:val="center"/>
            <w:hideMark/>
          </w:tcPr>
          <w:p w14:paraId="1EF60105"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Concejala Metropolitana</w:t>
            </w:r>
          </w:p>
        </w:tc>
        <w:tc>
          <w:tcPr>
            <w:tcW w:w="2268" w:type="dxa"/>
            <w:vAlign w:val="center"/>
            <w:hideMark/>
          </w:tcPr>
          <w:p w14:paraId="5E91D490"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Municipio de Quito</w:t>
            </w:r>
          </w:p>
        </w:tc>
        <w:tc>
          <w:tcPr>
            <w:tcW w:w="1433" w:type="dxa"/>
            <w:vAlign w:val="center"/>
            <w:hideMark/>
          </w:tcPr>
          <w:p w14:paraId="1B94778D"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Vocal</w:t>
            </w:r>
          </w:p>
        </w:tc>
      </w:tr>
      <w:tr w:rsidR="00D1047C" w:rsidRPr="00C33E93" w14:paraId="7A2AE92C" w14:textId="77777777" w:rsidTr="00F1734D">
        <w:trPr>
          <w:trHeight w:val="573"/>
        </w:trPr>
        <w:tc>
          <w:tcPr>
            <w:tcW w:w="2263" w:type="dxa"/>
            <w:vAlign w:val="center"/>
            <w:hideMark/>
          </w:tcPr>
          <w:p w14:paraId="078FC0A0"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Mgs. Sheldon López Montenegro</w:t>
            </w:r>
          </w:p>
        </w:tc>
        <w:tc>
          <w:tcPr>
            <w:tcW w:w="2702" w:type="dxa"/>
            <w:vAlign w:val="center"/>
            <w:hideMark/>
          </w:tcPr>
          <w:p w14:paraId="30DD7CF6"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Secretario General de Planificación</w:t>
            </w:r>
          </w:p>
        </w:tc>
        <w:tc>
          <w:tcPr>
            <w:tcW w:w="2268" w:type="dxa"/>
            <w:vAlign w:val="center"/>
            <w:hideMark/>
          </w:tcPr>
          <w:p w14:paraId="3C0FC41B"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Secretaría General  de Planificación</w:t>
            </w:r>
          </w:p>
        </w:tc>
        <w:tc>
          <w:tcPr>
            <w:tcW w:w="1433" w:type="dxa"/>
            <w:vAlign w:val="center"/>
            <w:hideMark/>
          </w:tcPr>
          <w:p w14:paraId="43E31860"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Vocal</w:t>
            </w:r>
          </w:p>
        </w:tc>
      </w:tr>
      <w:tr w:rsidR="00D1047C" w:rsidRPr="00C33E93" w14:paraId="40B4A6D5" w14:textId="77777777" w:rsidTr="00F1734D">
        <w:trPr>
          <w:trHeight w:val="808"/>
        </w:trPr>
        <w:tc>
          <w:tcPr>
            <w:tcW w:w="2263" w:type="dxa"/>
            <w:vAlign w:val="center"/>
          </w:tcPr>
          <w:p w14:paraId="5B403611" w14:textId="77777777" w:rsidR="00D1047C" w:rsidRPr="00C33E93" w:rsidRDefault="009D094A"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Lcdo.</w:t>
            </w:r>
            <w:r w:rsidR="00D1047C" w:rsidRPr="00C33E93">
              <w:rPr>
                <w:rFonts w:ascii="Arial" w:eastAsiaTheme="minorHAnsi" w:hAnsi="Arial" w:cs="Arial"/>
                <w:sz w:val="22"/>
                <w:szCs w:val="22"/>
                <w:lang w:eastAsia="en-US"/>
              </w:rPr>
              <w:t xml:space="preserve"> Guillermo Abad</w:t>
            </w:r>
          </w:p>
        </w:tc>
        <w:tc>
          <w:tcPr>
            <w:tcW w:w="2702" w:type="dxa"/>
            <w:vAlign w:val="center"/>
          </w:tcPr>
          <w:p w14:paraId="49671865"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Secretario de Movilidad</w:t>
            </w:r>
          </w:p>
        </w:tc>
        <w:tc>
          <w:tcPr>
            <w:tcW w:w="2268" w:type="dxa"/>
            <w:vAlign w:val="center"/>
          </w:tcPr>
          <w:p w14:paraId="131FBBF4"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Secretaría de Movilidad</w:t>
            </w:r>
          </w:p>
        </w:tc>
        <w:tc>
          <w:tcPr>
            <w:tcW w:w="1433" w:type="dxa"/>
            <w:vAlign w:val="center"/>
          </w:tcPr>
          <w:p w14:paraId="437A2A46"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Vocal</w:t>
            </w:r>
          </w:p>
        </w:tc>
      </w:tr>
      <w:tr w:rsidR="00D1047C" w:rsidRPr="00C33E93" w14:paraId="23DCA7BC" w14:textId="77777777" w:rsidTr="00F1734D">
        <w:trPr>
          <w:trHeight w:val="808"/>
        </w:trPr>
        <w:tc>
          <w:tcPr>
            <w:tcW w:w="2263" w:type="dxa"/>
            <w:vAlign w:val="center"/>
          </w:tcPr>
          <w:p w14:paraId="6D710654" w14:textId="77777777" w:rsidR="00D1047C" w:rsidRPr="00C33E93" w:rsidRDefault="00946077"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Abg.</w:t>
            </w:r>
            <w:r w:rsidR="00D1047C" w:rsidRPr="00C33E93">
              <w:rPr>
                <w:rFonts w:ascii="Arial" w:eastAsiaTheme="minorHAnsi" w:hAnsi="Arial" w:cs="Arial"/>
                <w:sz w:val="22"/>
                <w:szCs w:val="22"/>
                <w:lang w:eastAsia="en-US"/>
              </w:rPr>
              <w:t xml:space="preserve"> </w:t>
            </w:r>
            <w:r w:rsidRPr="00C33E93">
              <w:rPr>
                <w:rFonts w:ascii="Arial" w:eastAsiaTheme="minorHAnsi" w:hAnsi="Arial" w:cs="Arial"/>
                <w:sz w:val="22"/>
                <w:szCs w:val="22"/>
                <w:lang w:eastAsia="en-US"/>
              </w:rPr>
              <w:t>Andrea Cristina Flores</w:t>
            </w:r>
          </w:p>
        </w:tc>
        <w:tc>
          <w:tcPr>
            <w:tcW w:w="2702" w:type="dxa"/>
            <w:vAlign w:val="center"/>
          </w:tcPr>
          <w:p w14:paraId="240CB343" w14:textId="77777777" w:rsidR="00D1047C" w:rsidRPr="00C33E93" w:rsidRDefault="00946077" w:rsidP="009D094A">
            <w:pPr>
              <w:spacing w:line="360" w:lineRule="auto"/>
              <w:rPr>
                <w:rFonts w:ascii="Arial" w:eastAsiaTheme="minorHAnsi" w:hAnsi="Arial" w:cs="Arial"/>
                <w:sz w:val="22"/>
                <w:szCs w:val="22"/>
                <w:lang w:eastAsia="en-US"/>
              </w:rPr>
            </w:pPr>
            <w:r w:rsidRPr="00C33E93">
              <w:rPr>
                <w:rFonts w:ascii="Arial" w:eastAsiaTheme="minorHAnsi" w:hAnsi="Arial" w:cs="Arial"/>
                <w:sz w:val="22"/>
                <w:szCs w:val="22"/>
                <w:lang w:eastAsia="en-US"/>
              </w:rPr>
              <w:t xml:space="preserve">Gerente </w:t>
            </w:r>
            <w:r w:rsidR="00D1047C" w:rsidRPr="00C33E93">
              <w:rPr>
                <w:rFonts w:ascii="Arial" w:eastAsiaTheme="minorHAnsi" w:hAnsi="Arial" w:cs="Arial"/>
                <w:sz w:val="22"/>
                <w:szCs w:val="22"/>
                <w:lang w:eastAsia="en-US"/>
              </w:rPr>
              <w:t>General de la EPMTPQ</w:t>
            </w:r>
          </w:p>
        </w:tc>
        <w:tc>
          <w:tcPr>
            <w:tcW w:w="2268" w:type="dxa"/>
            <w:vAlign w:val="center"/>
          </w:tcPr>
          <w:p w14:paraId="1645D6CD" w14:textId="77777777" w:rsidR="00D1047C" w:rsidRPr="00C33E93" w:rsidRDefault="00D1047C"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Empresa Pública Metropolitana    de Transporte de Pasajeros de Quito</w:t>
            </w:r>
          </w:p>
        </w:tc>
        <w:tc>
          <w:tcPr>
            <w:tcW w:w="1433" w:type="dxa"/>
            <w:vAlign w:val="center"/>
          </w:tcPr>
          <w:p w14:paraId="104E3890" w14:textId="77777777" w:rsidR="00D1047C" w:rsidRPr="00C33E93" w:rsidRDefault="00946077"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Secretaria</w:t>
            </w:r>
            <w:r w:rsidR="00D1047C" w:rsidRPr="00C33E93">
              <w:rPr>
                <w:rFonts w:ascii="Arial" w:eastAsiaTheme="minorHAnsi" w:hAnsi="Arial" w:cs="Arial"/>
                <w:sz w:val="22"/>
                <w:szCs w:val="22"/>
                <w:lang w:eastAsia="en-US"/>
              </w:rPr>
              <w:t xml:space="preserve"> del Directorio</w:t>
            </w:r>
          </w:p>
        </w:tc>
      </w:tr>
    </w:tbl>
    <w:p w14:paraId="631B8C58" w14:textId="77777777" w:rsidR="007F726D" w:rsidRPr="00C33E93" w:rsidRDefault="007F726D" w:rsidP="009D094A">
      <w:pPr>
        <w:spacing w:after="0" w:line="360" w:lineRule="auto"/>
        <w:jc w:val="both"/>
        <w:rPr>
          <w:rFonts w:ascii="Arial" w:hAnsi="Arial" w:cs="Arial"/>
        </w:rPr>
      </w:pPr>
    </w:p>
    <w:p w14:paraId="32E3FCE3" w14:textId="77777777" w:rsidR="00DD060C" w:rsidRPr="009D094A" w:rsidRDefault="00946077" w:rsidP="009D094A">
      <w:pPr>
        <w:spacing w:after="0" w:line="360" w:lineRule="auto"/>
        <w:jc w:val="both"/>
        <w:rPr>
          <w:rFonts w:ascii="Arial" w:hAnsi="Arial" w:cs="Arial"/>
          <w:sz w:val="24"/>
          <w:szCs w:val="24"/>
        </w:rPr>
      </w:pPr>
      <w:r w:rsidRPr="009D094A">
        <w:rPr>
          <w:rFonts w:ascii="Arial" w:hAnsi="Arial" w:cs="Arial"/>
          <w:b/>
          <w:sz w:val="24"/>
          <w:szCs w:val="24"/>
        </w:rPr>
        <w:lastRenderedPageBreak/>
        <w:t>La Dr. Mónica Sandoval</w:t>
      </w:r>
      <w:r w:rsidRPr="009D094A">
        <w:rPr>
          <w:rFonts w:ascii="Arial" w:hAnsi="Arial" w:cs="Arial"/>
          <w:sz w:val="24"/>
          <w:szCs w:val="24"/>
        </w:rPr>
        <w:t xml:space="preserve"> saluda </w:t>
      </w:r>
      <w:r w:rsidR="00DD060C" w:rsidRPr="009D094A">
        <w:rPr>
          <w:rFonts w:ascii="Arial" w:hAnsi="Arial" w:cs="Arial"/>
          <w:sz w:val="24"/>
          <w:szCs w:val="24"/>
        </w:rPr>
        <w:t xml:space="preserve">y manifiesta </w:t>
      </w:r>
      <w:r w:rsidRPr="009D094A">
        <w:rPr>
          <w:rFonts w:ascii="Arial" w:hAnsi="Arial" w:cs="Arial"/>
          <w:sz w:val="24"/>
          <w:szCs w:val="24"/>
        </w:rPr>
        <w:t>a la</w:t>
      </w:r>
      <w:r w:rsidR="00DD060C" w:rsidRPr="009D094A">
        <w:rPr>
          <w:rFonts w:ascii="Arial" w:hAnsi="Arial" w:cs="Arial"/>
          <w:sz w:val="24"/>
          <w:szCs w:val="24"/>
        </w:rPr>
        <w:t xml:space="preserve"> Presidenta </w:t>
      </w:r>
      <w:r w:rsidR="003829FD" w:rsidRPr="009D094A">
        <w:rPr>
          <w:rFonts w:ascii="Arial" w:hAnsi="Arial" w:cs="Arial"/>
          <w:sz w:val="24"/>
          <w:szCs w:val="24"/>
        </w:rPr>
        <w:t xml:space="preserve">del Directorio, </w:t>
      </w:r>
      <w:r w:rsidR="00DD060C" w:rsidRPr="009D094A">
        <w:rPr>
          <w:rFonts w:ascii="Arial" w:hAnsi="Arial" w:cs="Arial"/>
          <w:sz w:val="24"/>
          <w:szCs w:val="24"/>
        </w:rPr>
        <w:t xml:space="preserve">Ing. Andrea Hidalgo, </w:t>
      </w:r>
      <w:r w:rsidR="00520E53" w:rsidRPr="009D094A">
        <w:rPr>
          <w:rFonts w:ascii="Arial" w:hAnsi="Arial" w:cs="Arial"/>
          <w:sz w:val="24"/>
          <w:szCs w:val="24"/>
        </w:rPr>
        <w:t xml:space="preserve">que </w:t>
      </w:r>
      <w:r w:rsidRPr="009D094A">
        <w:rPr>
          <w:rFonts w:ascii="Arial" w:hAnsi="Arial" w:cs="Arial"/>
          <w:sz w:val="24"/>
          <w:szCs w:val="24"/>
        </w:rPr>
        <w:t xml:space="preserve">podría </w:t>
      </w:r>
      <w:r w:rsidR="00520E53" w:rsidRPr="009D094A">
        <w:rPr>
          <w:rFonts w:ascii="Arial" w:hAnsi="Arial" w:cs="Arial"/>
          <w:sz w:val="24"/>
          <w:szCs w:val="24"/>
        </w:rPr>
        <w:t>existir algún</w:t>
      </w:r>
      <w:r w:rsidRPr="009D094A">
        <w:rPr>
          <w:rFonts w:ascii="Arial" w:hAnsi="Arial" w:cs="Arial"/>
          <w:sz w:val="24"/>
          <w:szCs w:val="24"/>
        </w:rPr>
        <w:t xml:space="preserve"> problema dado que los Concejales que se titularizan</w:t>
      </w:r>
      <w:r w:rsidR="00535873" w:rsidRPr="009D094A">
        <w:rPr>
          <w:rFonts w:ascii="Arial" w:hAnsi="Arial" w:cs="Arial"/>
          <w:sz w:val="24"/>
          <w:szCs w:val="24"/>
        </w:rPr>
        <w:t>,</w:t>
      </w:r>
      <w:r w:rsidRPr="009D094A">
        <w:rPr>
          <w:rFonts w:ascii="Arial" w:hAnsi="Arial" w:cs="Arial"/>
          <w:sz w:val="24"/>
          <w:szCs w:val="24"/>
        </w:rPr>
        <w:t xml:space="preserve"> no asumen los Director</w:t>
      </w:r>
      <w:r w:rsidR="00A3235E" w:rsidRPr="009D094A">
        <w:rPr>
          <w:rFonts w:ascii="Arial" w:hAnsi="Arial" w:cs="Arial"/>
          <w:sz w:val="24"/>
          <w:szCs w:val="24"/>
        </w:rPr>
        <w:t>ios ni las competencias de las C</w:t>
      </w:r>
      <w:r w:rsidRPr="009D094A">
        <w:rPr>
          <w:rFonts w:ascii="Arial" w:hAnsi="Arial" w:cs="Arial"/>
          <w:sz w:val="24"/>
          <w:szCs w:val="24"/>
        </w:rPr>
        <w:t>omisiones</w:t>
      </w:r>
      <w:r w:rsidR="00535873" w:rsidRPr="009D094A">
        <w:rPr>
          <w:rFonts w:ascii="Arial" w:hAnsi="Arial" w:cs="Arial"/>
          <w:sz w:val="24"/>
          <w:szCs w:val="24"/>
        </w:rPr>
        <w:t>,</w:t>
      </w:r>
      <w:r w:rsidR="00A3235E" w:rsidRPr="009D094A">
        <w:rPr>
          <w:rFonts w:ascii="Arial" w:hAnsi="Arial" w:cs="Arial"/>
          <w:sz w:val="24"/>
          <w:szCs w:val="24"/>
        </w:rPr>
        <w:t xml:space="preserve"> indica que, </w:t>
      </w:r>
      <w:r w:rsidRPr="009D094A">
        <w:rPr>
          <w:rFonts w:ascii="Arial" w:hAnsi="Arial" w:cs="Arial"/>
          <w:sz w:val="24"/>
          <w:szCs w:val="24"/>
        </w:rPr>
        <w:t>en este caso particular</w:t>
      </w:r>
      <w:r w:rsidR="00A3235E" w:rsidRPr="009D094A">
        <w:rPr>
          <w:rFonts w:ascii="Arial" w:hAnsi="Arial" w:cs="Arial"/>
          <w:sz w:val="24"/>
          <w:szCs w:val="24"/>
        </w:rPr>
        <w:t>,</w:t>
      </w:r>
      <w:r w:rsidRPr="009D094A">
        <w:rPr>
          <w:rFonts w:ascii="Arial" w:hAnsi="Arial" w:cs="Arial"/>
          <w:sz w:val="24"/>
          <w:szCs w:val="24"/>
        </w:rPr>
        <w:t xml:space="preserve"> quien debería estar convocado a este Directorio es uno de los </w:t>
      </w:r>
      <w:r w:rsidR="00535873" w:rsidRPr="009D094A">
        <w:rPr>
          <w:rFonts w:ascii="Arial" w:hAnsi="Arial" w:cs="Arial"/>
          <w:sz w:val="24"/>
          <w:szCs w:val="24"/>
        </w:rPr>
        <w:t>Concejales</w:t>
      </w:r>
      <w:r w:rsidR="00A3235E" w:rsidRPr="009D094A">
        <w:rPr>
          <w:rFonts w:ascii="Arial" w:hAnsi="Arial" w:cs="Arial"/>
          <w:sz w:val="24"/>
          <w:szCs w:val="24"/>
        </w:rPr>
        <w:t xml:space="preserve"> Alternos. Señala, además </w:t>
      </w:r>
      <w:r w:rsidR="00535873" w:rsidRPr="009D094A">
        <w:rPr>
          <w:rFonts w:ascii="Arial" w:hAnsi="Arial" w:cs="Arial"/>
          <w:sz w:val="24"/>
          <w:szCs w:val="24"/>
        </w:rPr>
        <w:t xml:space="preserve">que la Ing. Andrea Hidalgo </w:t>
      </w:r>
      <w:r w:rsidR="00A3235E" w:rsidRPr="009D094A">
        <w:rPr>
          <w:rFonts w:ascii="Arial" w:hAnsi="Arial" w:cs="Arial"/>
          <w:sz w:val="24"/>
          <w:szCs w:val="24"/>
        </w:rPr>
        <w:t>es una de ellos</w:t>
      </w:r>
      <w:r w:rsidR="00535873" w:rsidRPr="009D094A">
        <w:rPr>
          <w:rFonts w:ascii="Arial" w:hAnsi="Arial" w:cs="Arial"/>
          <w:sz w:val="24"/>
          <w:szCs w:val="24"/>
        </w:rPr>
        <w:t xml:space="preserve"> y que no pu</w:t>
      </w:r>
      <w:r w:rsidR="00A3235E" w:rsidRPr="009D094A">
        <w:rPr>
          <w:rFonts w:ascii="Arial" w:hAnsi="Arial" w:cs="Arial"/>
          <w:sz w:val="24"/>
          <w:szCs w:val="24"/>
        </w:rPr>
        <w:t xml:space="preserve">ede ocupar las dos dignidades, </w:t>
      </w:r>
      <w:r w:rsidR="00535873" w:rsidRPr="009D094A">
        <w:rPr>
          <w:rFonts w:ascii="Arial" w:hAnsi="Arial" w:cs="Arial"/>
          <w:sz w:val="24"/>
          <w:szCs w:val="24"/>
        </w:rPr>
        <w:t>por lo tanto</w:t>
      </w:r>
      <w:r w:rsidR="00A3235E" w:rsidRPr="009D094A">
        <w:rPr>
          <w:rFonts w:ascii="Arial" w:hAnsi="Arial" w:cs="Arial"/>
          <w:sz w:val="24"/>
          <w:szCs w:val="24"/>
        </w:rPr>
        <w:t>,</w:t>
      </w:r>
      <w:r w:rsidR="00535873" w:rsidRPr="009D094A">
        <w:rPr>
          <w:rFonts w:ascii="Arial" w:hAnsi="Arial" w:cs="Arial"/>
          <w:sz w:val="24"/>
          <w:szCs w:val="24"/>
        </w:rPr>
        <w:t xml:space="preserve"> d</w:t>
      </w:r>
      <w:r w:rsidR="00A3235E" w:rsidRPr="009D094A">
        <w:rPr>
          <w:rFonts w:ascii="Arial" w:hAnsi="Arial" w:cs="Arial"/>
          <w:sz w:val="24"/>
          <w:szCs w:val="24"/>
        </w:rPr>
        <w:t>ebía ser convocado el Concejal A</w:t>
      </w:r>
      <w:r w:rsidR="00535873" w:rsidRPr="009D094A">
        <w:rPr>
          <w:rFonts w:ascii="Arial" w:hAnsi="Arial" w:cs="Arial"/>
          <w:sz w:val="24"/>
          <w:szCs w:val="24"/>
        </w:rPr>
        <w:t>lterno de este Directorio, que es el Concejal Luis Reina</w:t>
      </w:r>
      <w:r w:rsidR="00A3235E" w:rsidRPr="009D094A">
        <w:rPr>
          <w:rFonts w:ascii="Arial" w:hAnsi="Arial" w:cs="Arial"/>
          <w:sz w:val="24"/>
          <w:szCs w:val="24"/>
        </w:rPr>
        <w:t>,</w:t>
      </w:r>
      <w:r w:rsidR="00535873" w:rsidRPr="009D094A">
        <w:rPr>
          <w:rFonts w:ascii="Arial" w:hAnsi="Arial" w:cs="Arial"/>
          <w:sz w:val="24"/>
          <w:szCs w:val="24"/>
        </w:rPr>
        <w:t xml:space="preserve"> e indica que ha revisado la convocatoria </w:t>
      </w:r>
      <w:r w:rsidR="00A82AE0" w:rsidRPr="009D094A">
        <w:rPr>
          <w:rFonts w:ascii="Arial" w:hAnsi="Arial" w:cs="Arial"/>
          <w:sz w:val="24"/>
          <w:szCs w:val="24"/>
        </w:rPr>
        <w:t>y él no está convocado y</w:t>
      </w:r>
      <w:r w:rsidR="00A3235E" w:rsidRPr="009D094A">
        <w:rPr>
          <w:rFonts w:ascii="Arial" w:hAnsi="Arial" w:cs="Arial"/>
          <w:sz w:val="24"/>
          <w:szCs w:val="24"/>
        </w:rPr>
        <w:t>,</w:t>
      </w:r>
      <w:r w:rsidR="00A82AE0" w:rsidRPr="009D094A">
        <w:rPr>
          <w:rFonts w:ascii="Arial" w:hAnsi="Arial" w:cs="Arial"/>
          <w:sz w:val="24"/>
          <w:szCs w:val="24"/>
        </w:rPr>
        <w:t xml:space="preserve"> manifiest</w:t>
      </w:r>
      <w:r w:rsidR="00A3235E" w:rsidRPr="009D094A">
        <w:rPr>
          <w:rFonts w:ascii="Arial" w:hAnsi="Arial" w:cs="Arial"/>
          <w:sz w:val="24"/>
          <w:szCs w:val="24"/>
        </w:rPr>
        <w:t>a su respeto por la Concejala L</w:t>
      </w:r>
      <w:r w:rsidR="00A82AE0" w:rsidRPr="009D094A">
        <w:rPr>
          <w:rFonts w:ascii="Arial" w:hAnsi="Arial" w:cs="Arial"/>
          <w:sz w:val="24"/>
          <w:szCs w:val="24"/>
        </w:rPr>
        <w:t>c</w:t>
      </w:r>
      <w:r w:rsidR="00A3235E" w:rsidRPr="009D094A">
        <w:rPr>
          <w:rFonts w:ascii="Arial" w:hAnsi="Arial" w:cs="Arial"/>
          <w:sz w:val="24"/>
          <w:szCs w:val="24"/>
        </w:rPr>
        <w:t>da</w:t>
      </w:r>
      <w:r w:rsidR="00A82AE0" w:rsidRPr="009D094A">
        <w:rPr>
          <w:rFonts w:ascii="Arial" w:hAnsi="Arial" w:cs="Arial"/>
          <w:sz w:val="24"/>
          <w:szCs w:val="24"/>
        </w:rPr>
        <w:t>. Laura Altamirano</w:t>
      </w:r>
      <w:r w:rsidR="00DD060C" w:rsidRPr="009D094A">
        <w:rPr>
          <w:rFonts w:ascii="Arial" w:hAnsi="Arial" w:cs="Arial"/>
          <w:sz w:val="24"/>
          <w:szCs w:val="24"/>
        </w:rPr>
        <w:t xml:space="preserve">, </w:t>
      </w:r>
      <w:r w:rsidR="00A3235E" w:rsidRPr="009D094A">
        <w:rPr>
          <w:rFonts w:ascii="Arial" w:hAnsi="Arial" w:cs="Arial"/>
          <w:sz w:val="24"/>
          <w:szCs w:val="24"/>
        </w:rPr>
        <w:t xml:space="preserve">pero indica que </w:t>
      </w:r>
      <w:r w:rsidR="00DD060C" w:rsidRPr="009D094A">
        <w:rPr>
          <w:rFonts w:ascii="Arial" w:hAnsi="Arial" w:cs="Arial"/>
          <w:sz w:val="24"/>
          <w:szCs w:val="24"/>
        </w:rPr>
        <w:t xml:space="preserve">ella no podría participar de este Directorio y manifiesta que llevar adelante este Directorio podría traer alguna complicación. </w:t>
      </w:r>
    </w:p>
    <w:p w14:paraId="6F696009" w14:textId="77777777" w:rsidR="00FE1D63" w:rsidRPr="009D094A" w:rsidRDefault="00DD060C" w:rsidP="009D094A">
      <w:pPr>
        <w:spacing w:after="0" w:line="360" w:lineRule="auto"/>
        <w:jc w:val="both"/>
        <w:rPr>
          <w:rFonts w:ascii="Arial" w:hAnsi="Arial" w:cs="Arial"/>
          <w:sz w:val="24"/>
          <w:szCs w:val="24"/>
        </w:rPr>
      </w:pPr>
      <w:r w:rsidRPr="009D094A">
        <w:rPr>
          <w:rFonts w:ascii="Arial" w:hAnsi="Arial" w:cs="Arial"/>
          <w:b/>
          <w:sz w:val="24"/>
          <w:szCs w:val="24"/>
        </w:rPr>
        <w:t xml:space="preserve">La Ing. Andrea Hidalgo </w:t>
      </w:r>
      <w:r w:rsidRPr="009D094A">
        <w:rPr>
          <w:rFonts w:ascii="Arial" w:hAnsi="Arial" w:cs="Arial"/>
          <w:sz w:val="24"/>
          <w:szCs w:val="24"/>
        </w:rPr>
        <w:t>consulta cual es la base legal</w:t>
      </w:r>
      <w:r w:rsidR="00FE1D63" w:rsidRPr="009D094A">
        <w:rPr>
          <w:rFonts w:ascii="Arial" w:hAnsi="Arial" w:cs="Arial"/>
          <w:sz w:val="24"/>
          <w:szCs w:val="24"/>
        </w:rPr>
        <w:t xml:space="preserve"> que se tiene para</w:t>
      </w:r>
      <w:r w:rsidRPr="009D094A">
        <w:rPr>
          <w:rFonts w:ascii="Arial" w:hAnsi="Arial" w:cs="Arial"/>
          <w:sz w:val="24"/>
          <w:szCs w:val="24"/>
        </w:rPr>
        <w:t xml:space="preserve"> que los Concejales que están principalizados no puedan </w:t>
      </w:r>
      <w:r w:rsidR="00520E53" w:rsidRPr="009D094A">
        <w:rPr>
          <w:rFonts w:ascii="Arial" w:hAnsi="Arial" w:cs="Arial"/>
          <w:sz w:val="24"/>
          <w:szCs w:val="24"/>
        </w:rPr>
        <w:t>participar en el Directorio.</w:t>
      </w:r>
    </w:p>
    <w:p w14:paraId="389635BA" w14:textId="77777777" w:rsidR="00535873" w:rsidRPr="009D094A" w:rsidRDefault="00FE1D63" w:rsidP="009D094A">
      <w:pPr>
        <w:spacing w:after="0" w:line="360" w:lineRule="auto"/>
        <w:jc w:val="both"/>
        <w:rPr>
          <w:rFonts w:ascii="Arial" w:hAnsi="Arial" w:cs="Arial"/>
          <w:sz w:val="24"/>
          <w:szCs w:val="24"/>
        </w:rPr>
      </w:pPr>
      <w:r w:rsidRPr="009D094A">
        <w:rPr>
          <w:rFonts w:ascii="Arial" w:hAnsi="Arial" w:cs="Arial"/>
          <w:b/>
          <w:sz w:val="24"/>
          <w:szCs w:val="24"/>
        </w:rPr>
        <w:t xml:space="preserve">La Dra. Mónica Sandoval </w:t>
      </w:r>
      <w:r w:rsidR="00A3235E" w:rsidRPr="009D094A">
        <w:rPr>
          <w:rFonts w:ascii="Arial" w:hAnsi="Arial" w:cs="Arial"/>
          <w:sz w:val="24"/>
          <w:szCs w:val="24"/>
        </w:rPr>
        <w:t>señala</w:t>
      </w:r>
      <w:r w:rsidRPr="009D094A">
        <w:rPr>
          <w:rFonts w:ascii="Arial" w:hAnsi="Arial" w:cs="Arial"/>
          <w:sz w:val="24"/>
          <w:szCs w:val="24"/>
        </w:rPr>
        <w:t xml:space="preserve"> que existe una Resolución en la cu</w:t>
      </w:r>
      <w:r w:rsidR="00A3235E" w:rsidRPr="009D094A">
        <w:rPr>
          <w:rFonts w:ascii="Arial" w:hAnsi="Arial" w:cs="Arial"/>
          <w:sz w:val="24"/>
          <w:szCs w:val="24"/>
        </w:rPr>
        <w:t xml:space="preserve">al se establece los Concejales Alternos </w:t>
      </w:r>
      <w:r w:rsidRPr="009D094A">
        <w:rPr>
          <w:rFonts w:ascii="Arial" w:hAnsi="Arial" w:cs="Arial"/>
          <w:sz w:val="24"/>
          <w:szCs w:val="24"/>
        </w:rPr>
        <w:t>para los Directorios</w:t>
      </w:r>
      <w:r w:rsidR="00675BA0" w:rsidRPr="009D094A">
        <w:rPr>
          <w:rFonts w:ascii="Arial" w:hAnsi="Arial" w:cs="Arial"/>
          <w:sz w:val="24"/>
          <w:szCs w:val="24"/>
        </w:rPr>
        <w:t>,</w:t>
      </w:r>
      <w:r w:rsidR="00A3235E" w:rsidRPr="009D094A">
        <w:rPr>
          <w:rFonts w:ascii="Arial" w:hAnsi="Arial" w:cs="Arial"/>
          <w:sz w:val="24"/>
          <w:szCs w:val="24"/>
        </w:rPr>
        <w:t xml:space="preserve"> e indica que socializará</w:t>
      </w:r>
      <w:r w:rsidRPr="009D094A">
        <w:rPr>
          <w:rFonts w:ascii="Arial" w:hAnsi="Arial" w:cs="Arial"/>
          <w:sz w:val="24"/>
          <w:szCs w:val="24"/>
        </w:rPr>
        <w:t xml:space="preserve"> con la Concejala </w:t>
      </w:r>
      <w:r w:rsidR="00675BA0" w:rsidRPr="009D094A">
        <w:rPr>
          <w:rFonts w:ascii="Arial" w:hAnsi="Arial" w:cs="Arial"/>
          <w:sz w:val="24"/>
          <w:szCs w:val="24"/>
        </w:rPr>
        <w:t>par</w:t>
      </w:r>
      <w:r w:rsidR="00520E53" w:rsidRPr="009D094A">
        <w:rPr>
          <w:rFonts w:ascii="Arial" w:hAnsi="Arial" w:cs="Arial"/>
          <w:sz w:val="24"/>
          <w:szCs w:val="24"/>
        </w:rPr>
        <w:t>a</w:t>
      </w:r>
      <w:r w:rsidR="00675BA0" w:rsidRPr="009D094A">
        <w:rPr>
          <w:rFonts w:ascii="Arial" w:hAnsi="Arial" w:cs="Arial"/>
          <w:sz w:val="24"/>
          <w:szCs w:val="24"/>
        </w:rPr>
        <w:t xml:space="preserve"> su conocimiento </w:t>
      </w:r>
      <w:r w:rsidRPr="009D094A">
        <w:rPr>
          <w:rFonts w:ascii="Arial" w:hAnsi="Arial" w:cs="Arial"/>
          <w:sz w:val="24"/>
          <w:szCs w:val="24"/>
        </w:rPr>
        <w:t>y</w:t>
      </w:r>
      <w:r w:rsidR="00A3235E" w:rsidRPr="009D094A">
        <w:rPr>
          <w:rFonts w:ascii="Arial" w:hAnsi="Arial" w:cs="Arial"/>
          <w:sz w:val="24"/>
          <w:szCs w:val="24"/>
        </w:rPr>
        <w:t>,</w:t>
      </w:r>
      <w:r w:rsidRPr="009D094A">
        <w:rPr>
          <w:rFonts w:ascii="Arial" w:hAnsi="Arial" w:cs="Arial"/>
          <w:sz w:val="24"/>
          <w:szCs w:val="24"/>
        </w:rPr>
        <w:t xml:space="preserve"> sugiere que el presente Directorio se celebre el día próximo día miércoles.  </w:t>
      </w:r>
    </w:p>
    <w:p w14:paraId="7597EF2B" w14:textId="77777777" w:rsidR="00FE1D63" w:rsidRPr="009D094A" w:rsidRDefault="00FE1D63" w:rsidP="009D094A">
      <w:pPr>
        <w:spacing w:after="0" w:line="360" w:lineRule="auto"/>
        <w:jc w:val="both"/>
        <w:rPr>
          <w:rFonts w:ascii="Arial" w:hAnsi="Arial" w:cs="Arial"/>
          <w:sz w:val="24"/>
          <w:szCs w:val="24"/>
        </w:rPr>
      </w:pPr>
      <w:r w:rsidRPr="009D094A">
        <w:rPr>
          <w:rFonts w:ascii="Arial" w:hAnsi="Arial" w:cs="Arial"/>
          <w:b/>
          <w:sz w:val="24"/>
          <w:szCs w:val="24"/>
        </w:rPr>
        <w:t xml:space="preserve">La Ing. Andrea Hidalgo </w:t>
      </w:r>
      <w:r w:rsidRPr="009D094A">
        <w:rPr>
          <w:rFonts w:ascii="Arial" w:hAnsi="Arial" w:cs="Arial"/>
          <w:sz w:val="24"/>
          <w:szCs w:val="24"/>
        </w:rPr>
        <w:t>manifiesta que la idea es poder avanz</w:t>
      </w:r>
      <w:r w:rsidR="00520E53" w:rsidRPr="009D094A">
        <w:rPr>
          <w:rFonts w:ascii="Arial" w:hAnsi="Arial" w:cs="Arial"/>
          <w:sz w:val="24"/>
          <w:szCs w:val="24"/>
        </w:rPr>
        <w:t>ar con el tema de la aprobación de la Nueva Escala Salarial.</w:t>
      </w:r>
    </w:p>
    <w:p w14:paraId="60BF3337" w14:textId="77777777" w:rsidR="00FE1D63" w:rsidRPr="009D094A" w:rsidRDefault="00FE1D63" w:rsidP="009D094A">
      <w:pPr>
        <w:spacing w:after="0" w:line="360" w:lineRule="auto"/>
        <w:jc w:val="both"/>
        <w:rPr>
          <w:rFonts w:ascii="Arial" w:hAnsi="Arial" w:cs="Arial"/>
          <w:sz w:val="24"/>
          <w:szCs w:val="24"/>
        </w:rPr>
      </w:pPr>
      <w:r w:rsidRPr="009D094A">
        <w:rPr>
          <w:rFonts w:ascii="Arial" w:hAnsi="Arial" w:cs="Arial"/>
          <w:b/>
          <w:sz w:val="24"/>
          <w:szCs w:val="24"/>
        </w:rPr>
        <w:t xml:space="preserve">La Dra. Mónica Sandoval </w:t>
      </w:r>
      <w:r w:rsidR="00A3235E" w:rsidRPr="009D094A">
        <w:rPr>
          <w:rFonts w:ascii="Arial" w:hAnsi="Arial" w:cs="Arial"/>
          <w:sz w:val="24"/>
          <w:szCs w:val="24"/>
        </w:rPr>
        <w:t>manifiesta que se podría</w:t>
      </w:r>
      <w:r w:rsidRPr="009D094A">
        <w:rPr>
          <w:rFonts w:ascii="Arial" w:hAnsi="Arial" w:cs="Arial"/>
          <w:sz w:val="24"/>
          <w:szCs w:val="24"/>
        </w:rPr>
        <w:t xml:space="preserve"> convocar para el día de mañana.</w:t>
      </w:r>
    </w:p>
    <w:p w14:paraId="221CA2B8" w14:textId="77777777" w:rsidR="00B72A67" w:rsidRPr="009D094A" w:rsidRDefault="00FE1D63" w:rsidP="009D094A">
      <w:pPr>
        <w:spacing w:after="0" w:line="360" w:lineRule="auto"/>
        <w:jc w:val="both"/>
        <w:rPr>
          <w:rFonts w:ascii="Arial" w:hAnsi="Arial" w:cs="Arial"/>
          <w:sz w:val="24"/>
          <w:szCs w:val="24"/>
        </w:rPr>
      </w:pPr>
      <w:r w:rsidRPr="009D094A">
        <w:rPr>
          <w:rFonts w:ascii="Arial" w:hAnsi="Arial" w:cs="Arial"/>
          <w:b/>
          <w:sz w:val="24"/>
          <w:szCs w:val="24"/>
        </w:rPr>
        <w:t xml:space="preserve">La Ing. Andrea Hidalgo </w:t>
      </w:r>
      <w:r w:rsidRPr="009D094A">
        <w:rPr>
          <w:rFonts w:ascii="Arial" w:hAnsi="Arial" w:cs="Arial"/>
          <w:sz w:val="24"/>
          <w:szCs w:val="24"/>
        </w:rPr>
        <w:t xml:space="preserve">indica que si se convoca para el día de mañana no se estaría cumpliendo con lo que establece el Estatuto, </w:t>
      </w:r>
      <w:r w:rsidR="00932251" w:rsidRPr="009D094A">
        <w:rPr>
          <w:rFonts w:ascii="Arial" w:hAnsi="Arial" w:cs="Arial"/>
          <w:sz w:val="24"/>
          <w:szCs w:val="24"/>
        </w:rPr>
        <w:t xml:space="preserve">respecto a que </w:t>
      </w:r>
      <w:r w:rsidRPr="009D094A">
        <w:rPr>
          <w:rFonts w:ascii="Arial" w:hAnsi="Arial" w:cs="Arial"/>
          <w:sz w:val="24"/>
          <w:szCs w:val="24"/>
        </w:rPr>
        <w:t xml:space="preserve">debe convocar con al menos 48 horas </w:t>
      </w:r>
      <w:r w:rsidR="00B643E3" w:rsidRPr="009D094A">
        <w:rPr>
          <w:rFonts w:ascii="Arial" w:hAnsi="Arial" w:cs="Arial"/>
          <w:sz w:val="24"/>
          <w:szCs w:val="24"/>
        </w:rPr>
        <w:t>de anticipación, pa</w:t>
      </w:r>
      <w:r w:rsidR="00A3235E" w:rsidRPr="009D094A">
        <w:rPr>
          <w:rFonts w:ascii="Arial" w:hAnsi="Arial" w:cs="Arial"/>
          <w:sz w:val="24"/>
          <w:szCs w:val="24"/>
        </w:rPr>
        <w:t>ra celebrar una extraordinaria y,</w:t>
      </w:r>
      <w:r w:rsidR="00B643E3" w:rsidRPr="009D094A">
        <w:rPr>
          <w:rFonts w:ascii="Arial" w:hAnsi="Arial" w:cs="Arial"/>
          <w:sz w:val="24"/>
          <w:szCs w:val="24"/>
        </w:rPr>
        <w:t xml:space="preserve"> manifiesta que no ha </w:t>
      </w:r>
      <w:r w:rsidR="00675BA0" w:rsidRPr="009D094A">
        <w:rPr>
          <w:rFonts w:ascii="Arial" w:hAnsi="Arial" w:cs="Arial"/>
          <w:sz w:val="24"/>
          <w:szCs w:val="24"/>
        </w:rPr>
        <w:t>recibido la</w:t>
      </w:r>
      <w:r w:rsidR="00B643E3" w:rsidRPr="009D094A">
        <w:rPr>
          <w:rFonts w:ascii="Arial" w:hAnsi="Arial" w:cs="Arial"/>
          <w:sz w:val="24"/>
          <w:szCs w:val="24"/>
        </w:rPr>
        <w:t xml:space="preserve"> información respe</w:t>
      </w:r>
      <w:r w:rsidR="00D005FE" w:rsidRPr="009D094A">
        <w:rPr>
          <w:rFonts w:ascii="Arial" w:hAnsi="Arial" w:cs="Arial"/>
          <w:sz w:val="24"/>
          <w:szCs w:val="24"/>
        </w:rPr>
        <w:t>c</w:t>
      </w:r>
      <w:r w:rsidR="00A3235E" w:rsidRPr="009D094A">
        <w:rPr>
          <w:rFonts w:ascii="Arial" w:hAnsi="Arial" w:cs="Arial"/>
          <w:sz w:val="24"/>
          <w:szCs w:val="24"/>
        </w:rPr>
        <w:t xml:space="preserve">to </w:t>
      </w:r>
      <w:r w:rsidR="00D005FE" w:rsidRPr="009D094A">
        <w:rPr>
          <w:rFonts w:ascii="Arial" w:hAnsi="Arial" w:cs="Arial"/>
          <w:sz w:val="24"/>
          <w:szCs w:val="24"/>
        </w:rPr>
        <w:t>de</w:t>
      </w:r>
      <w:r w:rsidR="00932251" w:rsidRPr="009D094A">
        <w:rPr>
          <w:rFonts w:ascii="Arial" w:hAnsi="Arial" w:cs="Arial"/>
          <w:sz w:val="24"/>
          <w:szCs w:val="24"/>
        </w:rPr>
        <w:t xml:space="preserve">l porque </w:t>
      </w:r>
      <w:r w:rsidR="00B72A67" w:rsidRPr="009D094A">
        <w:rPr>
          <w:rFonts w:ascii="Arial" w:hAnsi="Arial" w:cs="Arial"/>
          <w:sz w:val="24"/>
          <w:szCs w:val="24"/>
        </w:rPr>
        <w:t>no puede</w:t>
      </w:r>
      <w:r w:rsidR="00932251" w:rsidRPr="009D094A">
        <w:rPr>
          <w:rFonts w:ascii="Arial" w:hAnsi="Arial" w:cs="Arial"/>
          <w:sz w:val="24"/>
          <w:szCs w:val="24"/>
        </w:rPr>
        <w:t>n</w:t>
      </w:r>
      <w:r w:rsidR="00B72A67" w:rsidRPr="009D094A">
        <w:rPr>
          <w:rFonts w:ascii="Arial" w:hAnsi="Arial" w:cs="Arial"/>
          <w:sz w:val="24"/>
          <w:szCs w:val="24"/>
        </w:rPr>
        <w:t xml:space="preserve"> estar presentes los </w:t>
      </w:r>
      <w:r w:rsidR="00932251" w:rsidRPr="009D094A">
        <w:rPr>
          <w:rFonts w:ascii="Arial" w:hAnsi="Arial" w:cs="Arial"/>
          <w:sz w:val="24"/>
          <w:szCs w:val="24"/>
        </w:rPr>
        <w:t xml:space="preserve">concejales suplentes que están principalizados. Menciona además que, </w:t>
      </w:r>
      <w:r w:rsidR="00B72A67" w:rsidRPr="009D094A">
        <w:rPr>
          <w:rFonts w:ascii="Arial" w:hAnsi="Arial" w:cs="Arial"/>
          <w:sz w:val="24"/>
          <w:szCs w:val="24"/>
        </w:rPr>
        <w:t xml:space="preserve">otro punto </w:t>
      </w:r>
      <w:r w:rsidR="00932251" w:rsidRPr="009D094A">
        <w:rPr>
          <w:rFonts w:ascii="Arial" w:hAnsi="Arial" w:cs="Arial"/>
          <w:sz w:val="24"/>
          <w:szCs w:val="24"/>
        </w:rPr>
        <w:t>importante,</w:t>
      </w:r>
      <w:r w:rsidR="00B72A67" w:rsidRPr="009D094A">
        <w:rPr>
          <w:rFonts w:ascii="Arial" w:hAnsi="Arial" w:cs="Arial"/>
          <w:sz w:val="24"/>
          <w:szCs w:val="24"/>
        </w:rPr>
        <w:t xml:space="preserve"> más allá de que no</w:t>
      </w:r>
      <w:r w:rsidR="000E15F6" w:rsidRPr="009D094A">
        <w:rPr>
          <w:rFonts w:ascii="Arial" w:hAnsi="Arial" w:cs="Arial"/>
          <w:sz w:val="24"/>
          <w:szCs w:val="24"/>
        </w:rPr>
        <w:t xml:space="preserve"> se haya </w:t>
      </w:r>
      <w:r w:rsidR="009A47E6" w:rsidRPr="009D094A">
        <w:rPr>
          <w:rFonts w:ascii="Arial" w:hAnsi="Arial" w:cs="Arial"/>
          <w:sz w:val="24"/>
          <w:szCs w:val="24"/>
        </w:rPr>
        <w:t>convocado en este caso</w:t>
      </w:r>
      <w:r w:rsidR="007A69CF" w:rsidRPr="009D094A">
        <w:rPr>
          <w:rFonts w:ascii="Arial" w:hAnsi="Arial" w:cs="Arial"/>
          <w:sz w:val="24"/>
          <w:szCs w:val="24"/>
        </w:rPr>
        <w:t xml:space="preserve"> al concejal alterno</w:t>
      </w:r>
      <w:r w:rsidR="00932251" w:rsidRPr="009D094A">
        <w:rPr>
          <w:rFonts w:ascii="Arial" w:hAnsi="Arial" w:cs="Arial"/>
          <w:sz w:val="24"/>
          <w:szCs w:val="24"/>
        </w:rPr>
        <w:t>, es que</w:t>
      </w:r>
      <w:r w:rsidR="007A69CF" w:rsidRPr="009D094A">
        <w:rPr>
          <w:rFonts w:ascii="Arial" w:hAnsi="Arial" w:cs="Arial"/>
          <w:sz w:val="24"/>
          <w:szCs w:val="24"/>
        </w:rPr>
        <w:t xml:space="preserve"> el</w:t>
      </w:r>
      <w:r w:rsidR="009A47E6" w:rsidRPr="009D094A">
        <w:rPr>
          <w:rFonts w:ascii="Arial" w:hAnsi="Arial" w:cs="Arial"/>
          <w:sz w:val="24"/>
          <w:szCs w:val="24"/>
        </w:rPr>
        <w:t xml:space="preserve"> </w:t>
      </w:r>
      <w:r w:rsidR="00932251" w:rsidRPr="009D094A">
        <w:rPr>
          <w:rFonts w:ascii="Arial" w:hAnsi="Arial" w:cs="Arial"/>
          <w:sz w:val="24"/>
          <w:szCs w:val="24"/>
        </w:rPr>
        <w:t>concejal alterno</w:t>
      </w:r>
      <w:r w:rsidR="007A69CF" w:rsidRPr="009D094A">
        <w:rPr>
          <w:rFonts w:ascii="Arial" w:hAnsi="Arial" w:cs="Arial"/>
          <w:sz w:val="24"/>
          <w:szCs w:val="24"/>
        </w:rPr>
        <w:t xml:space="preserve"> del Ing. Omar Cevallos, es </w:t>
      </w:r>
      <w:r w:rsidR="009A47E6" w:rsidRPr="009D094A">
        <w:rPr>
          <w:rFonts w:ascii="Arial" w:hAnsi="Arial" w:cs="Arial"/>
          <w:sz w:val="24"/>
          <w:szCs w:val="24"/>
        </w:rPr>
        <w:t>la Ing. Andrea Hidalgo</w:t>
      </w:r>
      <w:r w:rsidR="007A69CF" w:rsidRPr="009D094A">
        <w:rPr>
          <w:rFonts w:ascii="Arial" w:hAnsi="Arial" w:cs="Arial"/>
          <w:sz w:val="24"/>
          <w:szCs w:val="24"/>
        </w:rPr>
        <w:t>, quien ya es parte del Directorio por ser delegada del Alcalde</w:t>
      </w:r>
      <w:r w:rsidR="009A47E6" w:rsidRPr="009D094A">
        <w:rPr>
          <w:rFonts w:ascii="Arial" w:hAnsi="Arial" w:cs="Arial"/>
          <w:sz w:val="24"/>
          <w:szCs w:val="24"/>
        </w:rPr>
        <w:t xml:space="preserve"> y</w:t>
      </w:r>
      <w:r w:rsidR="007A69CF" w:rsidRPr="009D094A">
        <w:rPr>
          <w:rFonts w:ascii="Arial" w:hAnsi="Arial" w:cs="Arial"/>
          <w:sz w:val="24"/>
          <w:szCs w:val="24"/>
        </w:rPr>
        <w:t>,</w:t>
      </w:r>
      <w:r w:rsidR="009A47E6" w:rsidRPr="009D094A">
        <w:rPr>
          <w:rFonts w:ascii="Arial" w:hAnsi="Arial" w:cs="Arial"/>
          <w:sz w:val="24"/>
          <w:szCs w:val="24"/>
        </w:rPr>
        <w:t xml:space="preserve"> no podría ser convocado de ninguna manera el Concejal Luis Reina, </w:t>
      </w:r>
      <w:r w:rsidR="007A69CF" w:rsidRPr="009D094A">
        <w:rPr>
          <w:rFonts w:ascii="Arial" w:hAnsi="Arial" w:cs="Arial"/>
          <w:sz w:val="24"/>
          <w:szCs w:val="24"/>
        </w:rPr>
        <w:t xml:space="preserve">en vista de que </w:t>
      </w:r>
      <w:r w:rsidR="009A47E6" w:rsidRPr="009D094A">
        <w:rPr>
          <w:rFonts w:ascii="Arial" w:hAnsi="Arial" w:cs="Arial"/>
          <w:sz w:val="24"/>
          <w:szCs w:val="24"/>
        </w:rPr>
        <w:t xml:space="preserve">es el alterno de la Dra. Mónica Sandoval. </w:t>
      </w:r>
    </w:p>
    <w:p w14:paraId="3F9B293C" w14:textId="77777777" w:rsidR="007C120D" w:rsidRPr="009D094A" w:rsidRDefault="009A47E6" w:rsidP="009D094A">
      <w:pPr>
        <w:spacing w:after="0" w:line="360" w:lineRule="auto"/>
        <w:jc w:val="both"/>
        <w:rPr>
          <w:rFonts w:ascii="Arial" w:hAnsi="Arial" w:cs="Arial"/>
          <w:sz w:val="24"/>
          <w:szCs w:val="24"/>
        </w:rPr>
      </w:pPr>
      <w:r w:rsidRPr="009D094A">
        <w:rPr>
          <w:rFonts w:ascii="Arial" w:hAnsi="Arial" w:cs="Arial"/>
          <w:b/>
          <w:sz w:val="24"/>
          <w:szCs w:val="24"/>
        </w:rPr>
        <w:t>La Dra. Mónica Sandoval</w:t>
      </w:r>
      <w:r w:rsidR="00FE1D63" w:rsidRPr="009D094A">
        <w:rPr>
          <w:rFonts w:ascii="Arial" w:hAnsi="Arial" w:cs="Arial"/>
          <w:sz w:val="24"/>
          <w:szCs w:val="24"/>
        </w:rPr>
        <w:t xml:space="preserve"> </w:t>
      </w:r>
      <w:r w:rsidRPr="009D094A">
        <w:rPr>
          <w:rFonts w:ascii="Arial" w:hAnsi="Arial" w:cs="Arial"/>
          <w:sz w:val="24"/>
          <w:szCs w:val="24"/>
        </w:rPr>
        <w:t>manifiest</w:t>
      </w:r>
      <w:r w:rsidR="007A69CF" w:rsidRPr="009D094A">
        <w:rPr>
          <w:rFonts w:ascii="Arial" w:hAnsi="Arial" w:cs="Arial"/>
          <w:sz w:val="24"/>
          <w:szCs w:val="24"/>
        </w:rPr>
        <w:t>a que el problema es que la Ing. Andrea</w:t>
      </w:r>
      <w:r w:rsidRPr="009D094A">
        <w:rPr>
          <w:rFonts w:ascii="Arial" w:hAnsi="Arial" w:cs="Arial"/>
          <w:sz w:val="24"/>
          <w:szCs w:val="24"/>
        </w:rPr>
        <w:t xml:space="preserve"> Hidalgo</w:t>
      </w:r>
      <w:r w:rsidR="007A69CF" w:rsidRPr="009D094A">
        <w:rPr>
          <w:rFonts w:ascii="Arial" w:hAnsi="Arial" w:cs="Arial"/>
          <w:sz w:val="24"/>
          <w:szCs w:val="24"/>
        </w:rPr>
        <w:t>,</w:t>
      </w:r>
      <w:r w:rsidRPr="009D094A">
        <w:rPr>
          <w:rFonts w:ascii="Arial" w:hAnsi="Arial" w:cs="Arial"/>
          <w:sz w:val="24"/>
          <w:szCs w:val="24"/>
        </w:rPr>
        <w:t xml:space="preserve"> es alterna de Concejal Omar Cevallos y también </w:t>
      </w:r>
      <w:r w:rsidR="007F726D" w:rsidRPr="009D094A">
        <w:rPr>
          <w:rFonts w:ascii="Arial" w:hAnsi="Arial" w:cs="Arial"/>
          <w:sz w:val="24"/>
          <w:szCs w:val="24"/>
        </w:rPr>
        <w:t>P</w:t>
      </w:r>
      <w:r w:rsidRPr="009D094A">
        <w:rPr>
          <w:rFonts w:ascii="Arial" w:hAnsi="Arial" w:cs="Arial"/>
          <w:sz w:val="24"/>
          <w:szCs w:val="24"/>
        </w:rPr>
        <w:t>re</w:t>
      </w:r>
      <w:r w:rsidR="007A69CF" w:rsidRPr="009D094A">
        <w:rPr>
          <w:rFonts w:ascii="Arial" w:hAnsi="Arial" w:cs="Arial"/>
          <w:sz w:val="24"/>
          <w:szCs w:val="24"/>
        </w:rPr>
        <w:t xml:space="preserve">sidenta del </w:t>
      </w:r>
      <w:r w:rsidR="007A69CF" w:rsidRPr="009D094A">
        <w:rPr>
          <w:rFonts w:ascii="Arial" w:hAnsi="Arial" w:cs="Arial"/>
          <w:sz w:val="24"/>
          <w:szCs w:val="24"/>
        </w:rPr>
        <w:lastRenderedPageBreak/>
        <w:t>Directorio;</w:t>
      </w:r>
      <w:r w:rsidRPr="009D094A">
        <w:rPr>
          <w:rFonts w:ascii="Arial" w:hAnsi="Arial" w:cs="Arial"/>
          <w:sz w:val="24"/>
          <w:szCs w:val="24"/>
        </w:rPr>
        <w:t xml:space="preserve"> e</w:t>
      </w:r>
      <w:r w:rsidR="007A69CF" w:rsidRPr="009D094A">
        <w:rPr>
          <w:rFonts w:ascii="Arial" w:hAnsi="Arial" w:cs="Arial"/>
          <w:sz w:val="24"/>
          <w:szCs w:val="24"/>
        </w:rPr>
        <w:t>,</w:t>
      </w:r>
      <w:r w:rsidRPr="009D094A">
        <w:rPr>
          <w:rFonts w:ascii="Arial" w:hAnsi="Arial" w:cs="Arial"/>
          <w:sz w:val="24"/>
          <w:szCs w:val="24"/>
        </w:rPr>
        <w:t xml:space="preserve"> indica que hay un problema debido a que no puede ocupar las dos dignidades</w:t>
      </w:r>
      <w:r w:rsidR="007C120D" w:rsidRPr="009D094A">
        <w:rPr>
          <w:rFonts w:ascii="Arial" w:hAnsi="Arial" w:cs="Arial"/>
          <w:sz w:val="24"/>
          <w:szCs w:val="24"/>
        </w:rPr>
        <w:t>.</w:t>
      </w:r>
    </w:p>
    <w:p w14:paraId="3E89CC12" w14:textId="77777777" w:rsidR="00535873" w:rsidRPr="009D094A" w:rsidRDefault="007C120D" w:rsidP="009D094A">
      <w:pPr>
        <w:spacing w:after="0" w:line="360" w:lineRule="auto"/>
        <w:jc w:val="both"/>
        <w:rPr>
          <w:rFonts w:ascii="Arial" w:hAnsi="Arial" w:cs="Arial"/>
          <w:sz w:val="24"/>
          <w:szCs w:val="24"/>
        </w:rPr>
      </w:pPr>
      <w:r w:rsidRPr="009D094A">
        <w:rPr>
          <w:rFonts w:ascii="Arial" w:hAnsi="Arial" w:cs="Arial"/>
          <w:b/>
          <w:sz w:val="24"/>
          <w:szCs w:val="24"/>
        </w:rPr>
        <w:t xml:space="preserve">La Ing. Andrea Hidalgo </w:t>
      </w:r>
      <w:r w:rsidRPr="009D094A">
        <w:rPr>
          <w:rFonts w:ascii="Arial" w:hAnsi="Arial" w:cs="Arial"/>
          <w:sz w:val="24"/>
          <w:szCs w:val="24"/>
        </w:rPr>
        <w:t xml:space="preserve">responde que no habría problema ya que no se convocó al Concejal Luis Reina ya que es el alterno de la Dra. </w:t>
      </w:r>
      <w:r w:rsidR="000E15F6" w:rsidRPr="009D094A">
        <w:rPr>
          <w:rFonts w:ascii="Arial" w:hAnsi="Arial" w:cs="Arial"/>
          <w:sz w:val="24"/>
          <w:szCs w:val="24"/>
        </w:rPr>
        <w:t xml:space="preserve">Mónica Sandoval en este </w:t>
      </w:r>
      <w:r w:rsidRPr="009D094A">
        <w:rPr>
          <w:rFonts w:ascii="Arial" w:hAnsi="Arial" w:cs="Arial"/>
          <w:sz w:val="24"/>
          <w:szCs w:val="24"/>
        </w:rPr>
        <w:t>Directorio</w:t>
      </w:r>
      <w:r w:rsidR="000E15F6" w:rsidRPr="009D094A">
        <w:rPr>
          <w:rFonts w:ascii="Arial" w:hAnsi="Arial" w:cs="Arial"/>
          <w:sz w:val="24"/>
          <w:szCs w:val="24"/>
        </w:rPr>
        <w:t xml:space="preserve">, </w:t>
      </w:r>
      <w:r w:rsidRPr="009D094A">
        <w:rPr>
          <w:rFonts w:ascii="Arial" w:hAnsi="Arial" w:cs="Arial"/>
          <w:sz w:val="24"/>
          <w:szCs w:val="24"/>
        </w:rPr>
        <w:t>e indica que se podría proceder sin ningún inconvenient</w:t>
      </w:r>
      <w:r w:rsidR="007A69CF" w:rsidRPr="009D094A">
        <w:rPr>
          <w:rFonts w:ascii="Arial" w:hAnsi="Arial" w:cs="Arial"/>
          <w:sz w:val="24"/>
          <w:szCs w:val="24"/>
        </w:rPr>
        <w:t>e, en todo caso la Concejala Lcda.</w:t>
      </w:r>
      <w:r w:rsidRPr="009D094A">
        <w:rPr>
          <w:rFonts w:ascii="Arial" w:hAnsi="Arial" w:cs="Arial"/>
          <w:sz w:val="24"/>
          <w:szCs w:val="24"/>
        </w:rPr>
        <w:t xml:space="preserve"> Laura Altamirano podría acompañar el Directorio sin voto.</w:t>
      </w:r>
      <w:r w:rsidR="003220DA" w:rsidRPr="009D094A">
        <w:rPr>
          <w:rFonts w:ascii="Arial" w:hAnsi="Arial" w:cs="Arial"/>
          <w:sz w:val="24"/>
          <w:szCs w:val="24"/>
        </w:rPr>
        <w:t xml:space="preserve"> </w:t>
      </w:r>
      <w:r w:rsidRPr="009D094A">
        <w:rPr>
          <w:rFonts w:ascii="Arial" w:hAnsi="Arial" w:cs="Arial"/>
          <w:sz w:val="24"/>
          <w:szCs w:val="24"/>
        </w:rPr>
        <w:t xml:space="preserve">  </w:t>
      </w:r>
    </w:p>
    <w:p w14:paraId="4766B03F" w14:textId="77777777" w:rsidR="003220DA" w:rsidRPr="009D094A" w:rsidRDefault="003220DA" w:rsidP="009D094A">
      <w:pPr>
        <w:spacing w:after="0" w:line="360" w:lineRule="auto"/>
        <w:jc w:val="both"/>
        <w:rPr>
          <w:rFonts w:ascii="Arial" w:hAnsi="Arial" w:cs="Arial"/>
          <w:sz w:val="24"/>
          <w:szCs w:val="24"/>
        </w:rPr>
      </w:pPr>
      <w:r w:rsidRPr="009D094A">
        <w:rPr>
          <w:rFonts w:ascii="Arial" w:hAnsi="Arial" w:cs="Arial"/>
          <w:b/>
          <w:sz w:val="24"/>
          <w:szCs w:val="24"/>
        </w:rPr>
        <w:t xml:space="preserve">La Dra. Mónica Sandoval </w:t>
      </w:r>
      <w:r w:rsidRPr="009D094A">
        <w:rPr>
          <w:rFonts w:ascii="Arial" w:hAnsi="Arial" w:cs="Arial"/>
          <w:sz w:val="24"/>
          <w:szCs w:val="24"/>
        </w:rPr>
        <w:t>manifiesta que la convocatoria</w:t>
      </w:r>
      <w:r w:rsidR="00520E53" w:rsidRPr="009D094A">
        <w:rPr>
          <w:rFonts w:ascii="Arial" w:hAnsi="Arial" w:cs="Arial"/>
          <w:sz w:val="24"/>
          <w:szCs w:val="24"/>
        </w:rPr>
        <w:t xml:space="preserve"> está mal, </w:t>
      </w:r>
      <w:r w:rsidR="000E15F6" w:rsidRPr="009D094A">
        <w:rPr>
          <w:rFonts w:ascii="Arial" w:hAnsi="Arial" w:cs="Arial"/>
          <w:sz w:val="24"/>
          <w:szCs w:val="24"/>
        </w:rPr>
        <w:t xml:space="preserve">indicando que </w:t>
      </w:r>
      <w:r w:rsidR="00520E53" w:rsidRPr="009D094A">
        <w:rPr>
          <w:rFonts w:ascii="Arial" w:hAnsi="Arial" w:cs="Arial"/>
          <w:sz w:val="24"/>
          <w:szCs w:val="24"/>
        </w:rPr>
        <w:t xml:space="preserve">la </w:t>
      </w:r>
      <w:r w:rsidR="00D33B7E" w:rsidRPr="009D094A">
        <w:rPr>
          <w:rFonts w:ascii="Arial" w:hAnsi="Arial" w:cs="Arial"/>
          <w:sz w:val="24"/>
          <w:szCs w:val="24"/>
        </w:rPr>
        <w:t>Concejala Laura</w:t>
      </w:r>
      <w:r w:rsidRPr="009D094A">
        <w:rPr>
          <w:rFonts w:ascii="Arial" w:hAnsi="Arial" w:cs="Arial"/>
          <w:sz w:val="24"/>
          <w:szCs w:val="24"/>
        </w:rPr>
        <w:t xml:space="preserve"> Altamirano no debía estar convocada como </w:t>
      </w:r>
      <w:r w:rsidR="00520E53" w:rsidRPr="009D094A">
        <w:rPr>
          <w:rFonts w:ascii="Arial" w:hAnsi="Arial" w:cs="Arial"/>
          <w:sz w:val="24"/>
          <w:szCs w:val="24"/>
        </w:rPr>
        <w:t>parte del D</w:t>
      </w:r>
      <w:r w:rsidR="000E15F6" w:rsidRPr="009D094A">
        <w:rPr>
          <w:rFonts w:ascii="Arial" w:hAnsi="Arial" w:cs="Arial"/>
          <w:sz w:val="24"/>
          <w:szCs w:val="24"/>
        </w:rPr>
        <w:t>irectorio,</w:t>
      </w:r>
      <w:r w:rsidRPr="009D094A">
        <w:rPr>
          <w:rFonts w:ascii="Arial" w:hAnsi="Arial" w:cs="Arial"/>
          <w:sz w:val="24"/>
          <w:szCs w:val="24"/>
        </w:rPr>
        <w:t xml:space="preserve"> coincide con la Ing. Andrea Hidalgo</w:t>
      </w:r>
      <w:r w:rsidR="000E15F6" w:rsidRPr="009D094A">
        <w:rPr>
          <w:rFonts w:ascii="Arial" w:hAnsi="Arial" w:cs="Arial"/>
          <w:sz w:val="24"/>
          <w:szCs w:val="24"/>
        </w:rPr>
        <w:t>, respecto de que ella no podría ocupar dos dignidades</w:t>
      </w:r>
      <w:r w:rsidRPr="009D094A">
        <w:rPr>
          <w:rFonts w:ascii="Arial" w:hAnsi="Arial" w:cs="Arial"/>
          <w:sz w:val="24"/>
          <w:szCs w:val="24"/>
        </w:rPr>
        <w:t xml:space="preserve"> y</w:t>
      </w:r>
      <w:r w:rsidR="000E15F6" w:rsidRPr="009D094A">
        <w:rPr>
          <w:rFonts w:ascii="Arial" w:hAnsi="Arial" w:cs="Arial"/>
          <w:sz w:val="24"/>
          <w:szCs w:val="24"/>
        </w:rPr>
        <w:t>,</w:t>
      </w:r>
      <w:r w:rsidRPr="009D094A">
        <w:rPr>
          <w:rFonts w:ascii="Arial" w:hAnsi="Arial" w:cs="Arial"/>
          <w:sz w:val="24"/>
          <w:szCs w:val="24"/>
        </w:rPr>
        <w:t xml:space="preserve"> reitera que podría causar</w:t>
      </w:r>
      <w:r w:rsidR="007A69CF" w:rsidRPr="009D094A">
        <w:rPr>
          <w:rFonts w:ascii="Arial" w:hAnsi="Arial" w:cs="Arial"/>
          <w:sz w:val="24"/>
          <w:szCs w:val="24"/>
        </w:rPr>
        <w:t xml:space="preserve"> algunos problemas ya que la Lcda</w:t>
      </w:r>
      <w:r w:rsidRPr="009D094A">
        <w:rPr>
          <w:rFonts w:ascii="Arial" w:hAnsi="Arial" w:cs="Arial"/>
          <w:sz w:val="24"/>
          <w:szCs w:val="24"/>
        </w:rPr>
        <w:t>.</w:t>
      </w:r>
      <w:r w:rsidR="000E15F6" w:rsidRPr="009D094A">
        <w:rPr>
          <w:rFonts w:ascii="Arial" w:hAnsi="Arial" w:cs="Arial"/>
          <w:sz w:val="24"/>
          <w:szCs w:val="24"/>
        </w:rPr>
        <w:t xml:space="preserve"> Laura</w:t>
      </w:r>
      <w:r w:rsidRPr="009D094A">
        <w:rPr>
          <w:rFonts w:ascii="Arial" w:hAnsi="Arial" w:cs="Arial"/>
          <w:sz w:val="24"/>
          <w:szCs w:val="24"/>
        </w:rPr>
        <w:t xml:space="preserve"> Altamirano no es parte del Directorio y está convocada como si lo fuera. </w:t>
      </w:r>
    </w:p>
    <w:p w14:paraId="49843555" w14:textId="77777777" w:rsidR="00BC6AD5" w:rsidRPr="009D094A" w:rsidRDefault="003220DA" w:rsidP="009D094A">
      <w:pPr>
        <w:spacing w:after="0" w:line="360" w:lineRule="auto"/>
        <w:jc w:val="both"/>
        <w:rPr>
          <w:rFonts w:ascii="Arial" w:hAnsi="Arial" w:cs="Arial"/>
          <w:sz w:val="24"/>
          <w:szCs w:val="24"/>
        </w:rPr>
      </w:pPr>
      <w:r w:rsidRPr="009D094A">
        <w:rPr>
          <w:rFonts w:ascii="Arial" w:hAnsi="Arial" w:cs="Arial"/>
          <w:sz w:val="24"/>
          <w:szCs w:val="24"/>
        </w:rPr>
        <w:t xml:space="preserve">Solicita la palabra la </w:t>
      </w:r>
      <w:r w:rsidR="009D094A">
        <w:rPr>
          <w:rFonts w:ascii="Arial" w:hAnsi="Arial" w:cs="Arial"/>
          <w:b/>
          <w:sz w:val="24"/>
          <w:szCs w:val="24"/>
        </w:rPr>
        <w:t>Lcda.</w:t>
      </w:r>
      <w:r w:rsidRPr="009D094A">
        <w:rPr>
          <w:rFonts w:ascii="Arial" w:hAnsi="Arial" w:cs="Arial"/>
          <w:b/>
          <w:sz w:val="24"/>
          <w:szCs w:val="24"/>
        </w:rPr>
        <w:t xml:space="preserve"> Laura Altamirano</w:t>
      </w:r>
      <w:r w:rsidR="00A00172" w:rsidRPr="009D094A">
        <w:rPr>
          <w:rFonts w:ascii="Arial" w:hAnsi="Arial" w:cs="Arial"/>
          <w:sz w:val="24"/>
          <w:szCs w:val="24"/>
        </w:rPr>
        <w:t xml:space="preserve">, quien señala que hace una hora se le puso en </w:t>
      </w:r>
      <w:r w:rsidRPr="009D094A">
        <w:rPr>
          <w:rFonts w:ascii="Arial" w:hAnsi="Arial" w:cs="Arial"/>
          <w:sz w:val="24"/>
          <w:szCs w:val="24"/>
        </w:rPr>
        <w:t>conocimien</w:t>
      </w:r>
      <w:r w:rsidR="007F726D" w:rsidRPr="009D094A">
        <w:rPr>
          <w:rFonts w:ascii="Arial" w:hAnsi="Arial" w:cs="Arial"/>
          <w:sz w:val="24"/>
          <w:szCs w:val="24"/>
        </w:rPr>
        <w:t>to acerca de la Resolución en la cual indica que los supl</w:t>
      </w:r>
      <w:r w:rsidRPr="009D094A">
        <w:rPr>
          <w:rFonts w:ascii="Arial" w:hAnsi="Arial" w:cs="Arial"/>
          <w:sz w:val="24"/>
          <w:szCs w:val="24"/>
        </w:rPr>
        <w:t xml:space="preserve">entes principalizados no podrían participar en un </w:t>
      </w:r>
      <w:r w:rsidR="00443CF4" w:rsidRPr="009D094A">
        <w:rPr>
          <w:rFonts w:ascii="Arial" w:hAnsi="Arial" w:cs="Arial"/>
          <w:sz w:val="24"/>
          <w:szCs w:val="24"/>
        </w:rPr>
        <w:t>D</w:t>
      </w:r>
      <w:r w:rsidR="00780DD8" w:rsidRPr="009D094A">
        <w:rPr>
          <w:rFonts w:ascii="Arial" w:hAnsi="Arial" w:cs="Arial"/>
          <w:sz w:val="24"/>
          <w:szCs w:val="24"/>
        </w:rPr>
        <w:t>irectorio</w:t>
      </w:r>
      <w:r w:rsidR="00A00172" w:rsidRPr="009D094A">
        <w:rPr>
          <w:rFonts w:ascii="Arial" w:hAnsi="Arial" w:cs="Arial"/>
          <w:sz w:val="24"/>
          <w:szCs w:val="24"/>
        </w:rPr>
        <w:t>. Ma</w:t>
      </w:r>
      <w:r w:rsidRPr="009D094A">
        <w:rPr>
          <w:rFonts w:ascii="Arial" w:hAnsi="Arial" w:cs="Arial"/>
          <w:sz w:val="24"/>
          <w:szCs w:val="24"/>
        </w:rPr>
        <w:t xml:space="preserve">nifiesta </w:t>
      </w:r>
      <w:r w:rsidR="00A00172" w:rsidRPr="009D094A">
        <w:rPr>
          <w:rFonts w:ascii="Arial" w:hAnsi="Arial" w:cs="Arial"/>
          <w:sz w:val="24"/>
          <w:szCs w:val="24"/>
        </w:rPr>
        <w:t xml:space="preserve">que </w:t>
      </w:r>
      <w:r w:rsidRPr="009D094A">
        <w:rPr>
          <w:rFonts w:ascii="Arial" w:hAnsi="Arial" w:cs="Arial"/>
          <w:sz w:val="24"/>
          <w:szCs w:val="24"/>
        </w:rPr>
        <w:t xml:space="preserve">se podría dar una solución </w:t>
      </w:r>
      <w:r w:rsidR="00780DD8" w:rsidRPr="009D094A">
        <w:rPr>
          <w:rFonts w:ascii="Arial" w:hAnsi="Arial" w:cs="Arial"/>
          <w:sz w:val="24"/>
          <w:szCs w:val="24"/>
        </w:rPr>
        <w:t>al respecto</w:t>
      </w:r>
      <w:r w:rsidR="00A00172" w:rsidRPr="009D094A">
        <w:rPr>
          <w:rFonts w:ascii="Arial" w:hAnsi="Arial" w:cs="Arial"/>
          <w:sz w:val="24"/>
          <w:szCs w:val="24"/>
        </w:rPr>
        <w:t>,</w:t>
      </w:r>
      <w:r w:rsidR="00780DD8" w:rsidRPr="009D094A">
        <w:rPr>
          <w:rFonts w:ascii="Arial" w:hAnsi="Arial" w:cs="Arial"/>
          <w:sz w:val="24"/>
          <w:szCs w:val="24"/>
        </w:rPr>
        <w:t xml:space="preserve"> dado que es u</w:t>
      </w:r>
      <w:r w:rsidR="00443CF4" w:rsidRPr="009D094A">
        <w:rPr>
          <w:rFonts w:ascii="Arial" w:hAnsi="Arial" w:cs="Arial"/>
          <w:sz w:val="24"/>
          <w:szCs w:val="24"/>
        </w:rPr>
        <w:t xml:space="preserve">rgente </w:t>
      </w:r>
      <w:r w:rsidR="007F726D" w:rsidRPr="009D094A">
        <w:rPr>
          <w:rFonts w:ascii="Arial" w:hAnsi="Arial" w:cs="Arial"/>
          <w:sz w:val="24"/>
          <w:szCs w:val="24"/>
        </w:rPr>
        <w:t xml:space="preserve">atender los temas </w:t>
      </w:r>
      <w:r w:rsidR="00443CF4" w:rsidRPr="009D094A">
        <w:rPr>
          <w:rFonts w:ascii="Arial" w:hAnsi="Arial" w:cs="Arial"/>
          <w:sz w:val="24"/>
          <w:szCs w:val="24"/>
        </w:rPr>
        <w:t>y también poner</w:t>
      </w:r>
      <w:r w:rsidR="00780DD8" w:rsidRPr="009D094A">
        <w:rPr>
          <w:rFonts w:ascii="Arial" w:hAnsi="Arial" w:cs="Arial"/>
          <w:sz w:val="24"/>
          <w:szCs w:val="24"/>
        </w:rPr>
        <w:t xml:space="preserve"> un ojo para </w:t>
      </w:r>
      <w:r w:rsidR="00A00172" w:rsidRPr="009D094A">
        <w:rPr>
          <w:rFonts w:ascii="Arial" w:hAnsi="Arial" w:cs="Arial"/>
          <w:sz w:val="24"/>
          <w:szCs w:val="24"/>
        </w:rPr>
        <w:t>que,</w:t>
      </w:r>
      <w:r w:rsidR="00780DD8" w:rsidRPr="009D094A">
        <w:rPr>
          <w:rFonts w:ascii="Arial" w:hAnsi="Arial" w:cs="Arial"/>
          <w:sz w:val="24"/>
          <w:szCs w:val="24"/>
        </w:rPr>
        <w:t xml:space="preserve"> en futuras situaciones semejantes a estas</w:t>
      </w:r>
      <w:r w:rsidR="00443CF4" w:rsidRPr="009D094A">
        <w:rPr>
          <w:rFonts w:ascii="Arial" w:hAnsi="Arial" w:cs="Arial"/>
          <w:sz w:val="24"/>
          <w:szCs w:val="24"/>
        </w:rPr>
        <w:t>,</w:t>
      </w:r>
      <w:r w:rsidR="00780DD8" w:rsidRPr="009D094A">
        <w:rPr>
          <w:rFonts w:ascii="Arial" w:hAnsi="Arial" w:cs="Arial"/>
          <w:sz w:val="24"/>
          <w:szCs w:val="24"/>
        </w:rPr>
        <w:t xml:space="preserve"> se puedan actuar de alguna manera </w:t>
      </w:r>
      <w:r w:rsidR="00A00172" w:rsidRPr="009D094A">
        <w:rPr>
          <w:rFonts w:ascii="Arial" w:hAnsi="Arial" w:cs="Arial"/>
          <w:sz w:val="24"/>
          <w:szCs w:val="24"/>
        </w:rPr>
        <w:t>a fin de que no</w:t>
      </w:r>
      <w:r w:rsidR="00780DD8" w:rsidRPr="009D094A">
        <w:rPr>
          <w:rFonts w:ascii="Arial" w:hAnsi="Arial" w:cs="Arial"/>
          <w:sz w:val="24"/>
          <w:szCs w:val="24"/>
        </w:rPr>
        <w:t xml:space="preserve"> </w:t>
      </w:r>
      <w:r w:rsidR="00A00172" w:rsidRPr="009D094A">
        <w:rPr>
          <w:rFonts w:ascii="Arial" w:hAnsi="Arial" w:cs="Arial"/>
          <w:sz w:val="24"/>
          <w:szCs w:val="24"/>
        </w:rPr>
        <w:t>se vayan estancando los temas,</w:t>
      </w:r>
      <w:r w:rsidR="00443CF4" w:rsidRPr="009D094A">
        <w:rPr>
          <w:rFonts w:ascii="Arial" w:hAnsi="Arial" w:cs="Arial"/>
          <w:sz w:val="24"/>
          <w:szCs w:val="24"/>
        </w:rPr>
        <w:t xml:space="preserve"> porque si no</w:t>
      </w:r>
      <w:r w:rsidR="00780DD8" w:rsidRPr="009D094A">
        <w:rPr>
          <w:rFonts w:ascii="Arial" w:hAnsi="Arial" w:cs="Arial"/>
          <w:sz w:val="24"/>
          <w:szCs w:val="24"/>
        </w:rPr>
        <w:t xml:space="preserve"> pasa el tiempo y se van retrasando los procesos, ya que debido a la pandemia se tiene también retrasos</w:t>
      </w:r>
      <w:r w:rsidR="00A00172" w:rsidRPr="009D094A">
        <w:rPr>
          <w:rFonts w:ascii="Arial" w:hAnsi="Arial" w:cs="Arial"/>
          <w:sz w:val="24"/>
          <w:szCs w:val="24"/>
        </w:rPr>
        <w:t>. Y, considera que como ya</w:t>
      </w:r>
      <w:r w:rsidR="00780DD8" w:rsidRPr="009D094A">
        <w:rPr>
          <w:rFonts w:ascii="Arial" w:hAnsi="Arial" w:cs="Arial"/>
          <w:sz w:val="24"/>
          <w:szCs w:val="24"/>
        </w:rPr>
        <w:t xml:space="preserve"> están convocados la mayoría</w:t>
      </w:r>
      <w:r w:rsidR="001A5B55" w:rsidRPr="009D094A">
        <w:rPr>
          <w:rFonts w:ascii="Arial" w:hAnsi="Arial" w:cs="Arial"/>
          <w:sz w:val="24"/>
          <w:szCs w:val="24"/>
        </w:rPr>
        <w:t>,</w:t>
      </w:r>
      <w:r w:rsidR="00780DD8" w:rsidRPr="009D094A">
        <w:rPr>
          <w:rFonts w:ascii="Arial" w:hAnsi="Arial" w:cs="Arial"/>
          <w:sz w:val="24"/>
          <w:szCs w:val="24"/>
        </w:rPr>
        <w:t xml:space="preserve"> </w:t>
      </w:r>
      <w:r w:rsidR="001A5B55" w:rsidRPr="009D094A">
        <w:rPr>
          <w:rFonts w:ascii="Arial" w:hAnsi="Arial" w:cs="Arial"/>
          <w:sz w:val="24"/>
          <w:szCs w:val="24"/>
        </w:rPr>
        <w:t xml:space="preserve">y si </w:t>
      </w:r>
      <w:r w:rsidR="00A00172" w:rsidRPr="009D094A">
        <w:rPr>
          <w:rFonts w:ascii="Arial" w:hAnsi="Arial" w:cs="Arial"/>
          <w:sz w:val="24"/>
          <w:szCs w:val="24"/>
        </w:rPr>
        <w:t>de alguna</w:t>
      </w:r>
      <w:r w:rsidR="00780DD8" w:rsidRPr="009D094A">
        <w:rPr>
          <w:rFonts w:ascii="Arial" w:hAnsi="Arial" w:cs="Arial"/>
          <w:sz w:val="24"/>
          <w:szCs w:val="24"/>
        </w:rPr>
        <w:t xml:space="preserve"> manera</w:t>
      </w:r>
      <w:r w:rsidR="001A5B55" w:rsidRPr="009D094A">
        <w:rPr>
          <w:rFonts w:ascii="Arial" w:hAnsi="Arial" w:cs="Arial"/>
          <w:sz w:val="24"/>
          <w:szCs w:val="24"/>
        </w:rPr>
        <w:t xml:space="preserve"> se puede</w:t>
      </w:r>
      <w:r w:rsidR="00780DD8" w:rsidRPr="009D094A">
        <w:rPr>
          <w:rFonts w:ascii="Arial" w:hAnsi="Arial" w:cs="Arial"/>
          <w:sz w:val="24"/>
          <w:szCs w:val="24"/>
        </w:rPr>
        <w:t xml:space="preserve"> adelantar </w:t>
      </w:r>
      <w:r w:rsidR="001A5B55" w:rsidRPr="009D094A">
        <w:rPr>
          <w:rFonts w:ascii="Arial" w:hAnsi="Arial" w:cs="Arial"/>
          <w:sz w:val="24"/>
          <w:szCs w:val="24"/>
        </w:rPr>
        <w:t>sin que esto frene el trabajo sería conveniente</w:t>
      </w:r>
      <w:r w:rsidR="00443CF4" w:rsidRPr="009D094A">
        <w:rPr>
          <w:rFonts w:ascii="Arial" w:hAnsi="Arial" w:cs="Arial"/>
          <w:sz w:val="24"/>
          <w:szCs w:val="24"/>
        </w:rPr>
        <w:t>,</w:t>
      </w:r>
      <w:r w:rsidR="001A5B55" w:rsidRPr="009D094A">
        <w:rPr>
          <w:rFonts w:ascii="Arial" w:hAnsi="Arial" w:cs="Arial"/>
          <w:sz w:val="24"/>
          <w:szCs w:val="24"/>
        </w:rPr>
        <w:t xml:space="preserve"> </w:t>
      </w:r>
      <w:r w:rsidR="00A00172" w:rsidRPr="009D094A">
        <w:rPr>
          <w:rFonts w:ascii="Arial" w:hAnsi="Arial" w:cs="Arial"/>
          <w:sz w:val="24"/>
          <w:szCs w:val="24"/>
        </w:rPr>
        <w:t xml:space="preserve">analizar </w:t>
      </w:r>
      <w:r w:rsidR="001A5B55" w:rsidRPr="009D094A">
        <w:rPr>
          <w:rFonts w:ascii="Arial" w:hAnsi="Arial" w:cs="Arial"/>
          <w:sz w:val="24"/>
          <w:szCs w:val="24"/>
        </w:rPr>
        <w:t xml:space="preserve">esa </w:t>
      </w:r>
      <w:r w:rsidR="00A00172" w:rsidRPr="009D094A">
        <w:rPr>
          <w:rFonts w:ascii="Arial" w:hAnsi="Arial" w:cs="Arial"/>
          <w:sz w:val="24"/>
          <w:szCs w:val="24"/>
        </w:rPr>
        <w:t xml:space="preserve">opción; o, </w:t>
      </w:r>
      <w:r w:rsidR="001A5B55" w:rsidRPr="009D094A">
        <w:rPr>
          <w:rFonts w:ascii="Arial" w:hAnsi="Arial" w:cs="Arial"/>
          <w:sz w:val="24"/>
          <w:szCs w:val="24"/>
        </w:rPr>
        <w:t xml:space="preserve">la otra opción sería dar por terminado esta Sesión señalando que la convocatoria no estuvo bien canalizada, sin </w:t>
      </w:r>
      <w:r w:rsidR="00A00172" w:rsidRPr="009D094A">
        <w:rPr>
          <w:rFonts w:ascii="Arial" w:hAnsi="Arial" w:cs="Arial"/>
          <w:sz w:val="24"/>
          <w:szCs w:val="24"/>
        </w:rPr>
        <w:t>embargo,</w:t>
      </w:r>
      <w:r w:rsidR="001A5B55" w:rsidRPr="009D094A">
        <w:rPr>
          <w:rFonts w:ascii="Arial" w:hAnsi="Arial" w:cs="Arial"/>
          <w:sz w:val="24"/>
          <w:szCs w:val="24"/>
        </w:rPr>
        <w:t xml:space="preserve"> se puede establecer una mesa de trabajo </w:t>
      </w:r>
      <w:r w:rsidR="00BC6AD5" w:rsidRPr="009D094A">
        <w:rPr>
          <w:rFonts w:ascii="Arial" w:hAnsi="Arial" w:cs="Arial"/>
          <w:sz w:val="24"/>
          <w:szCs w:val="24"/>
        </w:rPr>
        <w:t>e</w:t>
      </w:r>
      <w:r w:rsidR="001A5B55" w:rsidRPr="009D094A">
        <w:rPr>
          <w:rFonts w:ascii="Arial" w:hAnsi="Arial" w:cs="Arial"/>
          <w:sz w:val="24"/>
          <w:szCs w:val="24"/>
        </w:rPr>
        <w:t>n el trascurso de estos días hasta que el Ing. Omar Cevallos pueda asistir al Directorio</w:t>
      </w:r>
      <w:r w:rsidR="00BC6AD5" w:rsidRPr="009D094A">
        <w:rPr>
          <w:rFonts w:ascii="Arial" w:hAnsi="Arial" w:cs="Arial"/>
          <w:sz w:val="24"/>
          <w:szCs w:val="24"/>
        </w:rPr>
        <w:t>,</w:t>
      </w:r>
      <w:r w:rsidR="001A5B55" w:rsidRPr="009D094A">
        <w:rPr>
          <w:rFonts w:ascii="Arial" w:hAnsi="Arial" w:cs="Arial"/>
          <w:sz w:val="24"/>
          <w:szCs w:val="24"/>
        </w:rPr>
        <w:t xml:space="preserve"> </w:t>
      </w:r>
      <w:r w:rsidR="00BC6AD5" w:rsidRPr="009D094A">
        <w:rPr>
          <w:rFonts w:ascii="Arial" w:hAnsi="Arial" w:cs="Arial"/>
          <w:sz w:val="24"/>
          <w:szCs w:val="24"/>
        </w:rPr>
        <w:t xml:space="preserve">pero la idea es buscar una </w:t>
      </w:r>
      <w:r w:rsidR="00A00172" w:rsidRPr="009D094A">
        <w:rPr>
          <w:rFonts w:ascii="Arial" w:hAnsi="Arial" w:cs="Arial"/>
          <w:sz w:val="24"/>
          <w:szCs w:val="24"/>
        </w:rPr>
        <w:t>solución inmediata</w:t>
      </w:r>
      <w:r w:rsidR="00BC6AD5" w:rsidRPr="009D094A">
        <w:rPr>
          <w:rFonts w:ascii="Arial" w:hAnsi="Arial" w:cs="Arial"/>
          <w:sz w:val="24"/>
          <w:szCs w:val="24"/>
        </w:rPr>
        <w:t xml:space="preserve"> </w:t>
      </w:r>
      <w:r w:rsidR="003B60B9" w:rsidRPr="009D094A">
        <w:rPr>
          <w:rFonts w:ascii="Arial" w:hAnsi="Arial" w:cs="Arial"/>
          <w:sz w:val="24"/>
          <w:szCs w:val="24"/>
        </w:rPr>
        <w:t>par</w:t>
      </w:r>
      <w:r w:rsidR="00BC6AD5" w:rsidRPr="009D094A">
        <w:rPr>
          <w:rFonts w:ascii="Arial" w:hAnsi="Arial" w:cs="Arial"/>
          <w:sz w:val="24"/>
          <w:szCs w:val="24"/>
        </w:rPr>
        <w:t>a estos procesos.</w:t>
      </w:r>
    </w:p>
    <w:p w14:paraId="6FFECC8D" w14:textId="77777777" w:rsidR="008A0AC8" w:rsidRPr="009D094A" w:rsidRDefault="00BC6AD5" w:rsidP="009D094A">
      <w:pPr>
        <w:spacing w:after="0" w:line="360" w:lineRule="auto"/>
        <w:jc w:val="both"/>
        <w:rPr>
          <w:rFonts w:ascii="Arial" w:hAnsi="Arial" w:cs="Arial"/>
          <w:sz w:val="24"/>
          <w:szCs w:val="24"/>
        </w:rPr>
      </w:pPr>
      <w:r w:rsidRPr="009D094A">
        <w:rPr>
          <w:rFonts w:ascii="Arial" w:hAnsi="Arial" w:cs="Arial"/>
          <w:b/>
          <w:sz w:val="24"/>
          <w:szCs w:val="24"/>
        </w:rPr>
        <w:t xml:space="preserve">La Ing. Andrea Hidalgo </w:t>
      </w:r>
      <w:r w:rsidRPr="009D094A">
        <w:rPr>
          <w:rFonts w:ascii="Arial" w:hAnsi="Arial" w:cs="Arial"/>
          <w:sz w:val="24"/>
          <w:szCs w:val="24"/>
        </w:rPr>
        <w:t xml:space="preserve">manifiesta que ha revisado la Resolución remitida por la Dra. </w:t>
      </w:r>
      <w:r w:rsidR="00A00172" w:rsidRPr="009D094A">
        <w:rPr>
          <w:rFonts w:ascii="Arial" w:hAnsi="Arial" w:cs="Arial"/>
          <w:sz w:val="24"/>
          <w:szCs w:val="24"/>
        </w:rPr>
        <w:t xml:space="preserve">Mónica </w:t>
      </w:r>
      <w:r w:rsidRPr="009D094A">
        <w:rPr>
          <w:rFonts w:ascii="Arial" w:hAnsi="Arial" w:cs="Arial"/>
          <w:sz w:val="24"/>
          <w:szCs w:val="24"/>
        </w:rPr>
        <w:t>Sandoval e</w:t>
      </w:r>
      <w:r w:rsidR="00A00172" w:rsidRPr="009D094A">
        <w:rPr>
          <w:rFonts w:ascii="Arial" w:hAnsi="Arial" w:cs="Arial"/>
          <w:sz w:val="24"/>
          <w:szCs w:val="24"/>
        </w:rPr>
        <w:t>,</w:t>
      </w:r>
      <w:r w:rsidRPr="009D094A">
        <w:rPr>
          <w:rFonts w:ascii="Arial" w:hAnsi="Arial" w:cs="Arial"/>
          <w:sz w:val="24"/>
          <w:szCs w:val="24"/>
        </w:rPr>
        <w:t xml:space="preserve"> indica que </w:t>
      </w:r>
      <w:r w:rsidR="00A00172" w:rsidRPr="009D094A">
        <w:rPr>
          <w:rFonts w:ascii="Arial" w:hAnsi="Arial" w:cs="Arial"/>
          <w:sz w:val="24"/>
          <w:szCs w:val="24"/>
        </w:rPr>
        <w:t xml:space="preserve">en ningún lado esta Resolución </w:t>
      </w:r>
      <w:r w:rsidR="003B60B9" w:rsidRPr="009D094A">
        <w:rPr>
          <w:rFonts w:ascii="Arial" w:hAnsi="Arial" w:cs="Arial"/>
          <w:sz w:val="24"/>
          <w:szCs w:val="24"/>
        </w:rPr>
        <w:t>menciona que no puedan asistir los alternos</w:t>
      </w:r>
      <w:r w:rsidR="00A00172" w:rsidRPr="009D094A">
        <w:rPr>
          <w:rFonts w:ascii="Arial" w:hAnsi="Arial" w:cs="Arial"/>
          <w:sz w:val="24"/>
          <w:szCs w:val="24"/>
        </w:rPr>
        <w:t>. Manifiesta</w:t>
      </w:r>
      <w:r w:rsidR="003B60B9" w:rsidRPr="009D094A">
        <w:rPr>
          <w:rFonts w:ascii="Arial" w:hAnsi="Arial" w:cs="Arial"/>
          <w:sz w:val="24"/>
          <w:szCs w:val="24"/>
        </w:rPr>
        <w:t xml:space="preserve"> que como la Concejal</w:t>
      </w:r>
      <w:r w:rsidR="00A00172" w:rsidRPr="009D094A">
        <w:rPr>
          <w:rFonts w:ascii="Arial" w:hAnsi="Arial" w:cs="Arial"/>
          <w:sz w:val="24"/>
          <w:szCs w:val="24"/>
        </w:rPr>
        <w:t xml:space="preserve"> Mónica</w:t>
      </w:r>
      <w:r w:rsidR="003B60B9" w:rsidRPr="009D094A">
        <w:rPr>
          <w:rFonts w:ascii="Arial" w:hAnsi="Arial" w:cs="Arial"/>
          <w:sz w:val="24"/>
          <w:szCs w:val="24"/>
        </w:rPr>
        <w:t xml:space="preserve"> A</w:t>
      </w:r>
      <w:r w:rsidR="00A00172" w:rsidRPr="009D094A">
        <w:rPr>
          <w:rFonts w:ascii="Arial" w:hAnsi="Arial" w:cs="Arial"/>
          <w:sz w:val="24"/>
          <w:szCs w:val="24"/>
        </w:rPr>
        <w:t>ltamirano está</w:t>
      </w:r>
      <w:r w:rsidR="007F726D" w:rsidRPr="009D094A">
        <w:rPr>
          <w:rFonts w:ascii="Arial" w:hAnsi="Arial" w:cs="Arial"/>
          <w:sz w:val="24"/>
          <w:szCs w:val="24"/>
        </w:rPr>
        <w:t xml:space="preserve"> principalizada</w:t>
      </w:r>
      <w:r w:rsidR="00A00172" w:rsidRPr="009D094A">
        <w:rPr>
          <w:rFonts w:ascii="Arial" w:hAnsi="Arial" w:cs="Arial"/>
          <w:sz w:val="24"/>
          <w:szCs w:val="24"/>
        </w:rPr>
        <w:t>,</w:t>
      </w:r>
      <w:r w:rsidR="007F726D" w:rsidRPr="009D094A">
        <w:rPr>
          <w:rFonts w:ascii="Arial" w:hAnsi="Arial" w:cs="Arial"/>
          <w:sz w:val="24"/>
          <w:szCs w:val="24"/>
        </w:rPr>
        <w:t xml:space="preserve"> </w:t>
      </w:r>
      <w:r w:rsidR="00A00172" w:rsidRPr="009D094A">
        <w:rPr>
          <w:rFonts w:ascii="Arial" w:hAnsi="Arial" w:cs="Arial"/>
          <w:sz w:val="24"/>
          <w:szCs w:val="24"/>
        </w:rPr>
        <w:t xml:space="preserve">el </w:t>
      </w:r>
      <w:r w:rsidR="003B60B9" w:rsidRPr="009D094A">
        <w:rPr>
          <w:rFonts w:ascii="Arial" w:hAnsi="Arial" w:cs="Arial"/>
          <w:sz w:val="24"/>
          <w:szCs w:val="24"/>
        </w:rPr>
        <w:t>Concejal Omar Cevallos deja de ser Concejal, e indica q</w:t>
      </w:r>
      <w:r w:rsidR="00A00172" w:rsidRPr="009D094A">
        <w:rPr>
          <w:rFonts w:ascii="Arial" w:hAnsi="Arial" w:cs="Arial"/>
          <w:sz w:val="24"/>
          <w:szCs w:val="24"/>
        </w:rPr>
        <w:t>ue en este caso la Concejala Lcda.</w:t>
      </w:r>
      <w:r w:rsidR="003B60B9" w:rsidRPr="009D094A">
        <w:rPr>
          <w:rFonts w:ascii="Arial" w:hAnsi="Arial" w:cs="Arial"/>
          <w:sz w:val="24"/>
          <w:szCs w:val="24"/>
        </w:rPr>
        <w:t xml:space="preserve"> Laura Altamirano tiene todas las facultades que tiene un Concejal y considera </w:t>
      </w:r>
      <w:r w:rsidR="00D74409" w:rsidRPr="009D094A">
        <w:rPr>
          <w:rFonts w:ascii="Arial" w:hAnsi="Arial" w:cs="Arial"/>
          <w:sz w:val="24"/>
          <w:szCs w:val="24"/>
        </w:rPr>
        <w:t xml:space="preserve">que </w:t>
      </w:r>
      <w:r w:rsidR="007F726D" w:rsidRPr="009D094A">
        <w:rPr>
          <w:rFonts w:ascii="Arial" w:hAnsi="Arial" w:cs="Arial"/>
          <w:sz w:val="24"/>
          <w:szCs w:val="24"/>
        </w:rPr>
        <w:t xml:space="preserve">se realice </w:t>
      </w:r>
      <w:r w:rsidR="00D74409" w:rsidRPr="009D094A">
        <w:rPr>
          <w:rFonts w:ascii="Arial" w:hAnsi="Arial" w:cs="Arial"/>
          <w:sz w:val="24"/>
          <w:szCs w:val="24"/>
        </w:rPr>
        <w:t>todas co</w:t>
      </w:r>
      <w:r w:rsidR="007F726D" w:rsidRPr="009D094A">
        <w:rPr>
          <w:rFonts w:ascii="Arial" w:hAnsi="Arial" w:cs="Arial"/>
          <w:sz w:val="24"/>
          <w:szCs w:val="24"/>
        </w:rPr>
        <w:t xml:space="preserve">nsultas en </w:t>
      </w:r>
      <w:r w:rsidR="007F726D" w:rsidRPr="009D094A">
        <w:rPr>
          <w:rFonts w:ascii="Arial" w:hAnsi="Arial" w:cs="Arial"/>
          <w:sz w:val="24"/>
          <w:szCs w:val="24"/>
        </w:rPr>
        <w:lastRenderedPageBreak/>
        <w:t xml:space="preserve">términos jurídicos, para que no se </w:t>
      </w:r>
      <w:r w:rsidR="00D74409" w:rsidRPr="009D094A">
        <w:rPr>
          <w:rFonts w:ascii="Arial" w:hAnsi="Arial" w:cs="Arial"/>
          <w:sz w:val="24"/>
          <w:szCs w:val="24"/>
        </w:rPr>
        <w:t xml:space="preserve">pueda ver </w:t>
      </w:r>
      <w:r w:rsidR="00E10C14" w:rsidRPr="009D094A">
        <w:rPr>
          <w:rFonts w:ascii="Arial" w:hAnsi="Arial" w:cs="Arial"/>
          <w:sz w:val="24"/>
          <w:szCs w:val="24"/>
        </w:rPr>
        <w:t xml:space="preserve">de ninguna manera </w:t>
      </w:r>
      <w:r w:rsidR="007F726D" w:rsidRPr="009D094A">
        <w:rPr>
          <w:rFonts w:ascii="Arial" w:hAnsi="Arial" w:cs="Arial"/>
          <w:sz w:val="24"/>
          <w:szCs w:val="24"/>
        </w:rPr>
        <w:t>afectada esta</w:t>
      </w:r>
      <w:r w:rsidR="00A00172" w:rsidRPr="009D094A">
        <w:rPr>
          <w:rFonts w:ascii="Arial" w:hAnsi="Arial" w:cs="Arial"/>
          <w:sz w:val="24"/>
          <w:szCs w:val="24"/>
        </w:rPr>
        <w:t xml:space="preserve"> S</w:t>
      </w:r>
      <w:r w:rsidR="00D74409" w:rsidRPr="009D094A">
        <w:rPr>
          <w:rFonts w:ascii="Arial" w:hAnsi="Arial" w:cs="Arial"/>
          <w:sz w:val="24"/>
          <w:szCs w:val="24"/>
        </w:rPr>
        <w:t>esión</w:t>
      </w:r>
      <w:r w:rsidR="007F726D" w:rsidRPr="009D094A">
        <w:rPr>
          <w:rFonts w:ascii="Arial" w:hAnsi="Arial" w:cs="Arial"/>
          <w:sz w:val="24"/>
          <w:szCs w:val="24"/>
        </w:rPr>
        <w:t xml:space="preserve"> </w:t>
      </w:r>
      <w:r w:rsidR="00443CF4" w:rsidRPr="009D094A">
        <w:rPr>
          <w:rFonts w:ascii="Arial" w:hAnsi="Arial" w:cs="Arial"/>
          <w:sz w:val="24"/>
          <w:szCs w:val="24"/>
        </w:rPr>
        <w:t>por</w:t>
      </w:r>
      <w:r w:rsidR="00E10C14" w:rsidRPr="009D094A">
        <w:rPr>
          <w:rFonts w:ascii="Arial" w:hAnsi="Arial" w:cs="Arial"/>
          <w:sz w:val="24"/>
          <w:szCs w:val="24"/>
        </w:rPr>
        <w:t xml:space="preserve"> es</w:t>
      </w:r>
      <w:r w:rsidR="00443CF4" w:rsidRPr="009D094A">
        <w:rPr>
          <w:rFonts w:ascii="Arial" w:hAnsi="Arial" w:cs="Arial"/>
          <w:sz w:val="24"/>
          <w:szCs w:val="24"/>
        </w:rPr>
        <w:t>t</w:t>
      </w:r>
      <w:r w:rsidR="00E10C14" w:rsidRPr="009D094A">
        <w:rPr>
          <w:rFonts w:ascii="Arial" w:hAnsi="Arial" w:cs="Arial"/>
          <w:sz w:val="24"/>
          <w:szCs w:val="24"/>
        </w:rPr>
        <w:t>a situación</w:t>
      </w:r>
      <w:r w:rsidR="007F726D" w:rsidRPr="009D094A">
        <w:rPr>
          <w:rFonts w:ascii="Arial" w:hAnsi="Arial" w:cs="Arial"/>
          <w:sz w:val="24"/>
          <w:szCs w:val="24"/>
        </w:rPr>
        <w:t>;</w:t>
      </w:r>
      <w:r w:rsidR="00A00172" w:rsidRPr="009D094A">
        <w:rPr>
          <w:rFonts w:ascii="Arial" w:hAnsi="Arial" w:cs="Arial"/>
          <w:sz w:val="24"/>
          <w:szCs w:val="24"/>
        </w:rPr>
        <w:t xml:space="preserve"> además, señala que</w:t>
      </w:r>
      <w:r w:rsidR="00E10C14" w:rsidRPr="009D094A">
        <w:rPr>
          <w:rFonts w:ascii="Arial" w:hAnsi="Arial" w:cs="Arial"/>
          <w:sz w:val="24"/>
          <w:szCs w:val="24"/>
        </w:rPr>
        <w:t xml:space="preserve"> al tene</w:t>
      </w:r>
      <w:r w:rsidR="00A00172" w:rsidRPr="009D094A">
        <w:rPr>
          <w:rFonts w:ascii="Arial" w:hAnsi="Arial" w:cs="Arial"/>
          <w:sz w:val="24"/>
          <w:szCs w:val="24"/>
        </w:rPr>
        <w:t>r la opción como Concejales de principalizar a los</w:t>
      </w:r>
      <w:r w:rsidR="00E10C14" w:rsidRPr="009D094A">
        <w:rPr>
          <w:rFonts w:ascii="Arial" w:hAnsi="Arial" w:cs="Arial"/>
          <w:sz w:val="24"/>
          <w:szCs w:val="24"/>
        </w:rPr>
        <w:t xml:space="preserve"> al</w:t>
      </w:r>
      <w:r w:rsidR="00A00172" w:rsidRPr="009D094A">
        <w:rPr>
          <w:rFonts w:ascii="Arial" w:hAnsi="Arial" w:cs="Arial"/>
          <w:sz w:val="24"/>
          <w:szCs w:val="24"/>
        </w:rPr>
        <w:t>ternos, los alternos ejecutan y e</w:t>
      </w:r>
      <w:r w:rsidR="00E10C14" w:rsidRPr="009D094A">
        <w:rPr>
          <w:rFonts w:ascii="Arial" w:hAnsi="Arial" w:cs="Arial"/>
          <w:sz w:val="24"/>
          <w:szCs w:val="24"/>
        </w:rPr>
        <w:t xml:space="preserve">jercen las mismas funciones que </w:t>
      </w:r>
      <w:r w:rsidR="00A00172" w:rsidRPr="009D094A">
        <w:rPr>
          <w:rFonts w:ascii="Arial" w:hAnsi="Arial" w:cs="Arial"/>
          <w:sz w:val="24"/>
          <w:szCs w:val="24"/>
        </w:rPr>
        <w:t xml:space="preserve">los </w:t>
      </w:r>
      <w:r w:rsidR="00E10C14" w:rsidRPr="009D094A">
        <w:rPr>
          <w:rFonts w:ascii="Arial" w:hAnsi="Arial" w:cs="Arial"/>
          <w:sz w:val="24"/>
          <w:szCs w:val="24"/>
        </w:rPr>
        <w:t>Concejales</w:t>
      </w:r>
      <w:r w:rsidR="00A00172" w:rsidRPr="009D094A">
        <w:rPr>
          <w:rFonts w:ascii="Arial" w:hAnsi="Arial" w:cs="Arial"/>
          <w:sz w:val="24"/>
          <w:szCs w:val="24"/>
        </w:rPr>
        <w:t xml:space="preserve"> principales</w:t>
      </w:r>
      <w:r w:rsidR="00E10C14" w:rsidRPr="009D094A">
        <w:rPr>
          <w:rFonts w:ascii="Arial" w:hAnsi="Arial" w:cs="Arial"/>
          <w:sz w:val="24"/>
          <w:szCs w:val="24"/>
        </w:rPr>
        <w:t>, entonces más allá</w:t>
      </w:r>
      <w:r w:rsidR="008E7B81" w:rsidRPr="009D094A">
        <w:rPr>
          <w:rFonts w:ascii="Arial" w:hAnsi="Arial" w:cs="Arial"/>
          <w:sz w:val="24"/>
          <w:szCs w:val="24"/>
        </w:rPr>
        <w:t xml:space="preserve"> de que exista esta </w:t>
      </w:r>
      <w:r w:rsidR="008A0AC8" w:rsidRPr="009D094A">
        <w:rPr>
          <w:rFonts w:ascii="Arial" w:hAnsi="Arial" w:cs="Arial"/>
          <w:sz w:val="24"/>
          <w:szCs w:val="24"/>
        </w:rPr>
        <w:t xml:space="preserve">Resolución donde básicamente lo que se menciona </w:t>
      </w:r>
      <w:r w:rsidR="00A36F2E" w:rsidRPr="009D094A">
        <w:rPr>
          <w:rFonts w:ascii="Arial" w:hAnsi="Arial" w:cs="Arial"/>
          <w:sz w:val="24"/>
          <w:szCs w:val="24"/>
        </w:rPr>
        <w:t>es</w:t>
      </w:r>
      <w:r w:rsidR="00834DC7" w:rsidRPr="009D094A">
        <w:rPr>
          <w:rFonts w:ascii="Arial" w:hAnsi="Arial" w:cs="Arial"/>
          <w:sz w:val="24"/>
          <w:szCs w:val="24"/>
        </w:rPr>
        <w:t xml:space="preserve"> que los concejales principales</w:t>
      </w:r>
      <w:r w:rsidR="008A0AC8" w:rsidRPr="009D094A">
        <w:rPr>
          <w:rFonts w:ascii="Arial" w:hAnsi="Arial" w:cs="Arial"/>
          <w:sz w:val="24"/>
          <w:szCs w:val="24"/>
        </w:rPr>
        <w:t xml:space="preserve"> que presiden los directorios</w:t>
      </w:r>
      <w:r w:rsidR="00834DC7" w:rsidRPr="009D094A">
        <w:rPr>
          <w:rFonts w:ascii="Arial" w:hAnsi="Arial" w:cs="Arial"/>
          <w:sz w:val="24"/>
          <w:szCs w:val="24"/>
        </w:rPr>
        <w:t xml:space="preserve"> y </w:t>
      </w:r>
      <w:r w:rsidR="008A0AC8" w:rsidRPr="009D094A">
        <w:rPr>
          <w:rFonts w:ascii="Arial" w:hAnsi="Arial" w:cs="Arial"/>
          <w:sz w:val="24"/>
          <w:szCs w:val="24"/>
        </w:rPr>
        <w:t>que en función de no poderse presentar</w:t>
      </w:r>
      <w:r w:rsidR="00834DC7" w:rsidRPr="009D094A">
        <w:rPr>
          <w:rFonts w:ascii="Arial" w:hAnsi="Arial" w:cs="Arial"/>
          <w:sz w:val="24"/>
          <w:szCs w:val="24"/>
        </w:rPr>
        <w:t>,</w:t>
      </w:r>
      <w:r w:rsidR="008A0AC8" w:rsidRPr="009D094A">
        <w:rPr>
          <w:rFonts w:ascii="Arial" w:hAnsi="Arial" w:cs="Arial"/>
          <w:sz w:val="24"/>
          <w:szCs w:val="24"/>
        </w:rPr>
        <w:t xml:space="preserve"> solicitan se comunique a su alterno, los Concejales principales en este caso </w:t>
      </w:r>
      <w:r w:rsidR="008E7B81" w:rsidRPr="009D094A">
        <w:rPr>
          <w:rFonts w:ascii="Arial" w:hAnsi="Arial" w:cs="Arial"/>
          <w:sz w:val="24"/>
          <w:szCs w:val="24"/>
        </w:rPr>
        <w:t>pueden principalizar</w:t>
      </w:r>
      <w:r w:rsidR="008A0AC8" w:rsidRPr="009D094A">
        <w:rPr>
          <w:rFonts w:ascii="Arial" w:hAnsi="Arial" w:cs="Arial"/>
          <w:sz w:val="24"/>
          <w:szCs w:val="24"/>
        </w:rPr>
        <w:t xml:space="preserve"> a su vez a sus alternos</w:t>
      </w:r>
      <w:r w:rsidR="00834DC7" w:rsidRPr="009D094A">
        <w:rPr>
          <w:rFonts w:ascii="Arial" w:hAnsi="Arial" w:cs="Arial"/>
          <w:sz w:val="24"/>
          <w:szCs w:val="24"/>
        </w:rPr>
        <w:t xml:space="preserve">. </w:t>
      </w:r>
      <w:r w:rsidR="005C59FF" w:rsidRPr="009D094A">
        <w:rPr>
          <w:rFonts w:ascii="Arial" w:hAnsi="Arial" w:cs="Arial"/>
          <w:sz w:val="24"/>
          <w:szCs w:val="24"/>
        </w:rPr>
        <w:t>Indica,</w:t>
      </w:r>
      <w:r w:rsidR="00834DC7" w:rsidRPr="009D094A">
        <w:rPr>
          <w:rFonts w:ascii="Arial" w:hAnsi="Arial" w:cs="Arial"/>
          <w:sz w:val="24"/>
          <w:szCs w:val="24"/>
        </w:rPr>
        <w:t xml:space="preserve"> además, que</w:t>
      </w:r>
      <w:r w:rsidR="007F726D" w:rsidRPr="009D094A">
        <w:rPr>
          <w:rFonts w:ascii="Arial" w:hAnsi="Arial" w:cs="Arial"/>
          <w:sz w:val="24"/>
          <w:szCs w:val="24"/>
        </w:rPr>
        <w:t xml:space="preserve"> en</w:t>
      </w:r>
      <w:r w:rsidR="008A0AC8" w:rsidRPr="009D094A">
        <w:rPr>
          <w:rFonts w:ascii="Arial" w:hAnsi="Arial" w:cs="Arial"/>
          <w:sz w:val="24"/>
          <w:szCs w:val="24"/>
        </w:rPr>
        <w:t xml:space="preserve"> todo c</w:t>
      </w:r>
      <w:r w:rsidR="008E7B81" w:rsidRPr="009D094A">
        <w:rPr>
          <w:rFonts w:ascii="Arial" w:hAnsi="Arial" w:cs="Arial"/>
          <w:sz w:val="24"/>
          <w:szCs w:val="24"/>
        </w:rPr>
        <w:t>aso</w:t>
      </w:r>
      <w:r w:rsidR="00834DC7" w:rsidRPr="009D094A">
        <w:rPr>
          <w:rFonts w:ascii="Arial" w:hAnsi="Arial" w:cs="Arial"/>
          <w:sz w:val="24"/>
          <w:szCs w:val="24"/>
        </w:rPr>
        <w:t xml:space="preserve"> la Lcda. Laura Altamirano está</w:t>
      </w:r>
      <w:r w:rsidR="008A0AC8" w:rsidRPr="009D094A">
        <w:rPr>
          <w:rFonts w:ascii="Arial" w:hAnsi="Arial" w:cs="Arial"/>
          <w:sz w:val="24"/>
          <w:szCs w:val="24"/>
        </w:rPr>
        <w:t xml:space="preserve"> principalizada legalmente y</w:t>
      </w:r>
      <w:r w:rsidR="00834DC7" w:rsidRPr="009D094A">
        <w:rPr>
          <w:rFonts w:ascii="Arial" w:hAnsi="Arial" w:cs="Arial"/>
          <w:sz w:val="24"/>
          <w:szCs w:val="24"/>
        </w:rPr>
        <w:t>,</w:t>
      </w:r>
      <w:r w:rsidR="008A0AC8" w:rsidRPr="009D094A">
        <w:rPr>
          <w:rFonts w:ascii="Arial" w:hAnsi="Arial" w:cs="Arial"/>
          <w:sz w:val="24"/>
          <w:szCs w:val="24"/>
        </w:rPr>
        <w:t xml:space="preserve"> en la Resolución no existe ninguna observación respecto de que los alternos </w:t>
      </w:r>
      <w:r w:rsidR="007F726D" w:rsidRPr="009D094A">
        <w:rPr>
          <w:rFonts w:ascii="Arial" w:hAnsi="Arial" w:cs="Arial"/>
          <w:sz w:val="24"/>
          <w:szCs w:val="24"/>
        </w:rPr>
        <w:t>no puedan estar presentes</w:t>
      </w:r>
      <w:r w:rsidR="008A0AC8" w:rsidRPr="009D094A">
        <w:rPr>
          <w:rFonts w:ascii="Arial" w:hAnsi="Arial" w:cs="Arial"/>
          <w:sz w:val="24"/>
          <w:szCs w:val="24"/>
        </w:rPr>
        <w:t>,</w:t>
      </w:r>
      <w:r w:rsidR="00834DC7" w:rsidRPr="009D094A">
        <w:rPr>
          <w:rFonts w:ascii="Arial" w:hAnsi="Arial" w:cs="Arial"/>
          <w:sz w:val="24"/>
          <w:szCs w:val="24"/>
        </w:rPr>
        <w:t xml:space="preserve"> y que además</w:t>
      </w:r>
      <w:r w:rsidR="007C74D6" w:rsidRPr="009D094A">
        <w:rPr>
          <w:rFonts w:ascii="Arial" w:hAnsi="Arial" w:cs="Arial"/>
          <w:sz w:val="24"/>
          <w:szCs w:val="24"/>
        </w:rPr>
        <w:t xml:space="preserve"> el Reglamento tamp</w:t>
      </w:r>
      <w:r w:rsidR="0072635E" w:rsidRPr="009D094A">
        <w:rPr>
          <w:rFonts w:ascii="Arial" w:hAnsi="Arial" w:cs="Arial"/>
          <w:sz w:val="24"/>
          <w:szCs w:val="24"/>
        </w:rPr>
        <w:t xml:space="preserve">oco lo dice, y da a conocer lo </w:t>
      </w:r>
      <w:r w:rsidR="007C74D6" w:rsidRPr="009D094A">
        <w:rPr>
          <w:rFonts w:ascii="Arial" w:hAnsi="Arial" w:cs="Arial"/>
          <w:sz w:val="24"/>
          <w:szCs w:val="24"/>
        </w:rPr>
        <w:t>que este indica</w:t>
      </w:r>
      <w:r w:rsidR="0072635E" w:rsidRPr="009D094A">
        <w:rPr>
          <w:rFonts w:ascii="Arial" w:hAnsi="Arial" w:cs="Arial"/>
          <w:sz w:val="24"/>
          <w:szCs w:val="24"/>
        </w:rPr>
        <w:t xml:space="preserve"> respecto de</w:t>
      </w:r>
      <w:r w:rsidR="007C74D6" w:rsidRPr="009D094A">
        <w:rPr>
          <w:rFonts w:ascii="Arial" w:hAnsi="Arial" w:cs="Arial"/>
          <w:sz w:val="24"/>
          <w:szCs w:val="24"/>
        </w:rPr>
        <w:t xml:space="preserve"> que el Directorio se conforma con </w:t>
      </w:r>
      <w:r w:rsidR="008A0AC8" w:rsidRPr="009D094A">
        <w:rPr>
          <w:rFonts w:ascii="Arial" w:hAnsi="Arial" w:cs="Arial"/>
          <w:sz w:val="24"/>
          <w:szCs w:val="24"/>
        </w:rPr>
        <w:t>dos Concejales Metropolitanos</w:t>
      </w:r>
      <w:r w:rsidR="007C74D6" w:rsidRPr="009D094A">
        <w:rPr>
          <w:rFonts w:ascii="Arial" w:hAnsi="Arial" w:cs="Arial"/>
          <w:sz w:val="24"/>
          <w:szCs w:val="24"/>
        </w:rPr>
        <w:t xml:space="preserve"> preferentemente </w:t>
      </w:r>
      <w:r w:rsidR="008A0AC8" w:rsidRPr="009D094A">
        <w:rPr>
          <w:rFonts w:ascii="Arial" w:hAnsi="Arial" w:cs="Arial"/>
          <w:sz w:val="24"/>
          <w:szCs w:val="24"/>
        </w:rPr>
        <w:t xml:space="preserve">sobre la base de los ejes </w:t>
      </w:r>
      <w:r w:rsidR="00A36F2E" w:rsidRPr="009D094A">
        <w:rPr>
          <w:rFonts w:ascii="Arial" w:hAnsi="Arial" w:cs="Arial"/>
          <w:sz w:val="24"/>
          <w:szCs w:val="24"/>
        </w:rPr>
        <w:t xml:space="preserve">estratégicos </w:t>
      </w:r>
      <w:r w:rsidR="008E7B81" w:rsidRPr="009D094A">
        <w:rPr>
          <w:rFonts w:ascii="Arial" w:hAnsi="Arial" w:cs="Arial"/>
          <w:sz w:val="24"/>
          <w:szCs w:val="24"/>
        </w:rPr>
        <w:t>de la A</w:t>
      </w:r>
      <w:r w:rsidR="008A0AC8" w:rsidRPr="009D094A">
        <w:rPr>
          <w:rFonts w:ascii="Arial" w:hAnsi="Arial" w:cs="Arial"/>
          <w:sz w:val="24"/>
          <w:szCs w:val="24"/>
        </w:rPr>
        <w:t>dministración o</w:t>
      </w:r>
      <w:r w:rsidR="007C74D6" w:rsidRPr="009D094A">
        <w:rPr>
          <w:rFonts w:ascii="Arial" w:hAnsi="Arial" w:cs="Arial"/>
          <w:sz w:val="24"/>
          <w:szCs w:val="24"/>
        </w:rPr>
        <w:t>,</w:t>
      </w:r>
      <w:r w:rsidR="008A0AC8" w:rsidRPr="009D094A">
        <w:rPr>
          <w:rFonts w:ascii="Arial" w:hAnsi="Arial" w:cs="Arial"/>
          <w:sz w:val="24"/>
          <w:szCs w:val="24"/>
        </w:rPr>
        <w:t xml:space="preserve"> sus delegados quienes d</w:t>
      </w:r>
      <w:r w:rsidR="007C74D6" w:rsidRPr="009D094A">
        <w:rPr>
          <w:rFonts w:ascii="Arial" w:hAnsi="Arial" w:cs="Arial"/>
          <w:sz w:val="24"/>
          <w:szCs w:val="24"/>
        </w:rPr>
        <w:t>eben ser Concejales principales. Y, hace énfasis en que e</w:t>
      </w:r>
      <w:r w:rsidR="008A0AC8" w:rsidRPr="009D094A">
        <w:rPr>
          <w:rFonts w:ascii="Arial" w:hAnsi="Arial" w:cs="Arial"/>
          <w:sz w:val="24"/>
          <w:szCs w:val="24"/>
        </w:rPr>
        <w:t>n este caso la L</w:t>
      </w:r>
      <w:r w:rsidR="007C74D6" w:rsidRPr="009D094A">
        <w:rPr>
          <w:rFonts w:ascii="Arial" w:hAnsi="Arial" w:cs="Arial"/>
          <w:sz w:val="24"/>
          <w:szCs w:val="24"/>
        </w:rPr>
        <w:t>cda.</w:t>
      </w:r>
      <w:r w:rsidR="008A0AC8" w:rsidRPr="009D094A">
        <w:rPr>
          <w:rFonts w:ascii="Arial" w:hAnsi="Arial" w:cs="Arial"/>
          <w:sz w:val="24"/>
          <w:szCs w:val="24"/>
        </w:rPr>
        <w:t xml:space="preserve"> Laura Altamir</w:t>
      </w:r>
      <w:r w:rsidR="007C74D6" w:rsidRPr="009D094A">
        <w:rPr>
          <w:rFonts w:ascii="Arial" w:hAnsi="Arial" w:cs="Arial"/>
          <w:sz w:val="24"/>
          <w:szCs w:val="24"/>
        </w:rPr>
        <w:t xml:space="preserve">ano está </w:t>
      </w:r>
      <w:r w:rsidR="008A0AC8" w:rsidRPr="009D094A">
        <w:rPr>
          <w:rFonts w:ascii="Arial" w:hAnsi="Arial" w:cs="Arial"/>
          <w:sz w:val="24"/>
          <w:szCs w:val="24"/>
        </w:rPr>
        <w:t>principalizada</w:t>
      </w:r>
      <w:r w:rsidR="007F726D" w:rsidRPr="009D094A">
        <w:rPr>
          <w:rFonts w:ascii="Arial" w:hAnsi="Arial" w:cs="Arial"/>
          <w:sz w:val="24"/>
          <w:szCs w:val="24"/>
        </w:rPr>
        <w:t xml:space="preserve"> y manifiesta </w:t>
      </w:r>
      <w:r w:rsidR="007C74D6" w:rsidRPr="009D094A">
        <w:rPr>
          <w:rFonts w:ascii="Arial" w:hAnsi="Arial" w:cs="Arial"/>
          <w:sz w:val="24"/>
          <w:szCs w:val="24"/>
        </w:rPr>
        <w:t>que,</w:t>
      </w:r>
      <w:r w:rsidR="007F726D" w:rsidRPr="009D094A">
        <w:rPr>
          <w:rFonts w:ascii="Arial" w:hAnsi="Arial" w:cs="Arial"/>
          <w:sz w:val="24"/>
          <w:szCs w:val="24"/>
        </w:rPr>
        <w:t xml:space="preserve"> </w:t>
      </w:r>
      <w:r w:rsidR="008A0AC8" w:rsidRPr="009D094A">
        <w:rPr>
          <w:rFonts w:ascii="Arial" w:hAnsi="Arial" w:cs="Arial"/>
          <w:sz w:val="24"/>
          <w:szCs w:val="24"/>
        </w:rPr>
        <w:t>con la principalización</w:t>
      </w:r>
      <w:r w:rsidR="007C74D6" w:rsidRPr="009D094A">
        <w:rPr>
          <w:rFonts w:ascii="Arial" w:hAnsi="Arial" w:cs="Arial"/>
          <w:sz w:val="24"/>
          <w:szCs w:val="24"/>
        </w:rPr>
        <w:t>,</w:t>
      </w:r>
      <w:r w:rsidR="008A0AC8" w:rsidRPr="009D094A">
        <w:rPr>
          <w:rFonts w:ascii="Arial" w:hAnsi="Arial" w:cs="Arial"/>
          <w:sz w:val="24"/>
          <w:szCs w:val="24"/>
        </w:rPr>
        <w:t xml:space="preserve"> no ve ningún </w:t>
      </w:r>
      <w:r w:rsidR="0020017B" w:rsidRPr="009D094A">
        <w:rPr>
          <w:rFonts w:ascii="Arial" w:hAnsi="Arial" w:cs="Arial"/>
          <w:sz w:val="24"/>
          <w:szCs w:val="24"/>
        </w:rPr>
        <w:t>problema.</w:t>
      </w:r>
    </w:p>
    <w:p w14:paraId="1CFA32CA" w14:textId="77777777" w:rsidR="00A60D45" w:rsidRPr="009D094A" w:rsidRDefault="00A60D45" w:rsidP="009D094A">
      <w:pPr>
        <w:spacing w:after="0" w:line="360" w:lineRule="auto"/>
        <w:jc w:val="both"/>
        <w:rPr>
          <w:rFonts w:ascii="Arial" w:hAnsi="Arial" w:cs="Arial"/>
          <w:sz w:val="24"/>
          <w:szCs w:val="24"/>
        </w:rPr>
      </w:pPr>
      <w:r w:rsidRPr="009D094A">
        <w:rPr>
          <w:rFonts w:ascii="Arial" w:hAnsi="Arial" w:cs="Arial"/>
          <w:b/>
          <w:sz w:val="24"/>
          <w:szCs w:val="24"/>
        </w:rPr>
        <w:t>La Lcda. Laura Altamirano</w:t>
      </w:r>
      <w:r w:rsidR="007C74D6" w:rsidRPr="009D094A">
        <w:rPr>
          <w:rFonts w:ascii="Arial" w:hAnsi="Arial" w:cs="Arial"/>
          <w:sz w:val="24"/>
          <w:szCs w:val="24"/>
        </w:rPr>
        <w:t xml:space="preserve"> da la palabra a la Dra. Mónica Sandoval, pero existe una interferencia y no es posible escucharle a la Dra. M</w:t>
      </w:r>
      <w:r w:rsidRPr="009D094A">
        <w:rPr>
          <w:rFonts w:ascii="Arial" w:hAnsi="Arial" w:cs="Arial"/>
          <w:sz w:val="24"/>
          <w:szCs w:val="24"/>
        </w:rPr>
        <w:t>ónica Sandoval.</w:t>
      </w:r>
    </w:p>
    <w:p w14:paraId="457B22B5" w14:textId="77777777" w:rsidR="003220DA" w:rsidRPr="009D094A" w:rsidRDefault="00A60D45" w:rsidP="009D094A">
      <w:pPr>
        <w:spacing w:after="0" w:line="360" w:lineRule="auto"/>
        <w:jc w:val="both"/>
        <w:rPr>
          <w:rFonts w:ascii="Arial" w:hAnsi="Arial" w:cs="Arial"/>
          <w:sz w:val="24"/>
          <w:szCs w:val="24"/>
        </w:rPr>
      </w:pPr>
      <w:r w:rsidRPr="009D094A">
        <w:rPr>
          <w:rFonts w:ascii="Arial" w:hAnsi="Arial" w:cs="Arial"/>
          <w:b/>
          <w:sz w:val="24"/>
          <w:szCs w:val="24"/>
        </w:rPr>
        <w:t>L</w:t>
      </w:r>
      <w:r w:rsidR="007C74D6" w:rsidRPr="009D094A">
        <w:rPr>
          <w:rFonts w:ascii="Arial" w:hAnsi="Arial" w:cs="Arial"/>
          <w:b/>
          <w:sz w:val="24"/>
          <w:szCs w:val="24"/>
        </w:rPr>
        <w:t xml:space="preserve">a </w:t>
      </w:r>
      <w:r w:rsidRPr="009D094A">
        <w:rPr>
          <w:rFonts w:ascii="Arial" w:hAnsi="Arial" w:cs="Arial"/>
          <w:b/>
          <w:sz w:val="24"/>
          <w:szCs w:val="24"/>
        </w:rPr>
        <w:t>Ing. Andrea Hidalgo</w:t>
      </w:r>
      <w:r w:rsidRPr="009D094A">
        <w:rPr>
          <w:rFonts w:ascii="Arial" w:hAnsi="Arial" w:cs="Arial"/>
          <w:sz w:val="24"/>
          <w:szCs w:val="24"/>
        </w:rPr>
        <w:t xml:space="preserve">, </w:t>
      </w:r>
      <w:r w:rsidR="007C74D6" w:rsidRPr="009D094A">
        <w:rPr>
          <w:rFonts w:ascii="Arial" w:hAnsi="Arial" w:cs="Arial"/>
          <w:sz w:val="24"/>
          <w:szCs w:val="24"/>
        </w:rPr>
        <w:t>Presidenta del Directorio, indica que mientras la Dra. Mónica Sandoval arregla el audio</w:t>
      </w:r>
      <w:r w:rsidR="0072635E" w:rsidRPr="009D094A">
        <w:rPr>
          <w:rFonts w:ascii="Arial" w:hAnsi="Arial" w:cs="Arial"/>
          <w:sz w:val="24"/>
          <w:szCs w:val="24"/>
        </w:rPr>
        <w:t>, da</w:t>
      </w:r>
      <w:r w:rsidR="007C74D6" w:rsidRPr="009D094A">
        <w:rPr>
          <w:rFonts w:ascii="Arial" w:hAnsi="Arial" w:cs="Arial"/>
          <w:sz w:val="24"/>
          <w:szCs w:val="24"/>
        </w:rPr>
        <w:t xml:space="preserve"> a conocer </w:t>
      </w:r>
      <w:r w:rsidR="00EB3817" w:rsidRPr="009D094A">
        <w:rPr>
          <w:rFonts w:ascii="Arial" w:hAnsi="Arial" w:cs="Arial"/>
          <w:sz w:val="24"/>
          <w:szCs w:val="24"/>
        </w:rPr>
        <w:t xml:space="preserve">lo que indica </w:t>
      </w:r>
      <w:r w:rsidR="008E7B81" w:rsidRPr="009D094A">
        <w:rPr>
          <w:rFonts w:ascii="Arial" w:hAnsi="Arial" w:cs="Arial"/>
          <w:sz w:val="24"/>
          <w:szCs w:val="24"/>
        </w:rPr>
        <w:t>la Delegaci</w:t>
      </w:r>
      <w:r w:rsidR="0072635E" w:rsidRPr="009D094A">
        <w:rPr>
          <w:rFonts w:ascii="Arial" w:hAnsi="Arial" w:cs="Arial"/>
          <w:sz w:val="24"/>
          <w:szCs w:val="24"/>
        </w:rPr>
        <w:t>ón que se tiene de la Secretaría General</w:t>
      </w:r>
      <w:r w:rsidR="008E7B81" w:rsidRPr="009D094A">
        <w:rPr>
          <w:rFonts w:ascii="Arial" w:hAnsi="Arial" w:cs="Arial"/>
          <w:sz w:val="24"/>
          <w:szCs w:val="24"/>
        </w:rPr>
        <w:t xml:space="preserve"> del Concejo </w:t>
      </w:r>
      <w:r w:rsidRPr="009D094A">
        <w:rPr>
          <w:rFonts w:ascii="Arial" w:hAnsi="Arial" w:cs="Arial"/>
          <w:sz w:val="24"/>
          <w:szCs w:val="24"/>
        </w:rPr>
        <w:t>Metropolitano, y da lectura:</w:t>
      </w:r>
      <w:r w:rsidRPr="009D094A">
        <w:rPr>
          <w:rFonts w:ascii="Arial" w:hAnsi="Arial" w:cs="Arial"/>
          <w:i/>
          <w:sz w:val="24"/>
          <w:szCs w:val="24"/>
        </w:rPr>
        <w:t xml:space="preserve"> “(…) III Principalización En virtud de </w:t>
      </w:r>
      <w:r w:rsidR="008E7B81" w:rsidRPr="009D094A">
        <w:rPr>
          <w:rFonts w:ascii="Arial" w:hAnsi="Arial" w:cs="Arial"/>
          <w:i/>
          <w:sz w:val="24"/>
          <w:szCs w:val="24"/>
        </w:rPr>
        <w:t xml:space="preserve">los </w:t>
      </w:r>
      <w:r w:rsidR="00EB3817" w:rsidRPr="009D094A">
        <w:rPr>
          <w:rFonts w:ascii="Arial" w:hAnsi="Arial" w:cs="Arial"/>
          <w:i/>
          <w:sz w:val="24"/>
          <w:szCs w:val="24"/>
        </w:rPr>
        <w:t>ante</w:t>
      </w:r>
      <w:r w:rsidR="00C73CCD" w:rsidRPr="009D094A">
        <w:rPr>
          <w:rFonts w:ascii="Arial" w:hAnsi="Arial" w:cs="Arial"/>
          <w:i/>
          <w:sz w:val="24"/>
          <w:szCs w:val="24"/>
        </w:rPr>
        <w:t xml:space="preserve">cedentes y la </w:t>
      </w:r>
      <w:r w:rsidR="008E7B81" w:rsidRPr="009D094A">
        <w:rPr>
          <w:rFonts w:ascii="Arial" w:hAnsi="Arial" w:cs="Arial"/>
          <w:i/>
          <w:sz w:val="24"/>
          <w:szCs w:val="24"/>
        </w:rPr>
        <w:t>base legal</w:t>
      </w:r>
      <w:r w:rsidRPr="009D094A">
        <w:rPr>
          <w:rFonts w:ascii="Arial" w:hAnsi="Arial" w:cs="Arial"/>
          <w:i/>
          <w:sz w:val="24"/>
          <w:szCs w:val="24"/>
        </w:rPr>
        <w:t>,</w:t>
      </w:r>
      <w:r w:rsidR="008E7B81" w:rsidRPr="009D094A">
        <w:rPr>
          <w:rFonts w:ascii="Arial" w:hAnsi="Arial" w:cs="Arial"/>
          <w:i/>
          <w:sz w:val="24"/>
          <w:szCs w:val="24"/>
        </w:rPr>
        <w:t xml:space="preserve"> expuesta me permito informar a usted que deberá </w:t>
      </w:r>
      <w:r w:rsidR="00EB3817" w:rsidRPr="009D094A">
        <w:rPr>
          <w:rFonts w:ascii="Arial" w:hAnsi="Arial" w:cs="Arial"/>
          <w:i/>
          <w:sz w:val="24"/>
          <w:szCs w:val="24"/>
        </w:rPr>
        <w:t>actuar</w:t>
      </w:r>
      <w:r w:rsidRPr="009D094A">
        <w:rPr>
          <w:rFonts w:ascii="Arial" w:hAnsi="Arial" w:cs="Arial"/>
          <w:i/>
          <w:sz w:val="24"/>
          <w:szCs w:val="24"/>
        </w:rPr>
        <w:t xml:space="preserve"> como c</w:t>
      </w:r>
      <w:r w:rsidR="008E7B81" w:rsidRPr="009D094A">
        <w:rPr>
          <w:rFonts w:ascii="Arial" w:hAnsi="Arial" w:cs="Arial"/>
          <w:i/>
          <w:sz w:val="24"/>
          <w:szCs w:val="24"/>
        </w:rPr>
        <w:t xml:space="preserve">oncejala </w:t>
      </w:r>
      <w:r w:rsidRPr="009D094A">
        <w:rPr>
          <w:rFonts w:ascii="Arial" w:hAnsi="Arial" w:cs="Arial"/>
          <w:i/>
          <w:sz w:val="24"/>
          <w:szCs w:val="24"/>
        </w:rPr>
        <w:t>p</w:t>
      </w:r>
      <w:r w:rsidR="008E7B81" w:rsidRPr="009D094A">
        <w:rPr>
          <w:rFonts w:ascii="Arial" w:hAnsi="Arial" w:cs="Arial"/>
          <w:i/>
          <w:sz w:val="24"/>
          <w:szCs w:val="24"/>
        </w:rPr>
        <w:t>rincipal</w:t>
      </w:r>
      <w:r w:rsidRPr="009D094A">
        <w:rPr>
          <w:rFonts w:ascii="Arial" w:hAnsi="Arial" w:cs="Arial"/>
          <w:sz w:val="24"/>
          <w:szCs w:val="24"/>
        </w:rPr>
        <w:t>” y, señala que en este caso la Lcda.</w:t>
      </w:r>
      <w:r w:rsidR="00EB3817" w:rsidRPr="009D094A">
        <w:rPr>
          <w:rFonts w:ascii="Arial" w:hAnsi="Arial" w:cs="Arial"/>
          <w:sz w:val="24"/>
          <w:szCs w:val="24"/>
        </w:rPr>
        <w:t xml:space="preserve"> Laura Altamirano</w:t>
      </w:r>
      <w:r w:rsidR="00C73CCD" w:rsidRPr="009D094A">
        <w:rPr>
          <w:rFonts w:ascii="Arial" w:hAnsi="Arial" w:cs="Arial"/>
          <w:sz w:val="24"/>
          <w:szCs w:val="24"/>
        </w:rPr>
        <w:t>,</w:t>
      </w:r>
      <w:r w:rsidR="00EB3817" w:rsidRPr="009D094A">
        <w:rPr>
          <w:rFonts w:ascii="Arial" w:hAnsi="Arial" w:cs="Arial"/>
          <w:sz w:val="24"/>
          <w:szCs w:val="24"/>
        </w:rPr>
        <w:t xml:space="preserve"> del 17 de septiembre al 01 de octubre de 2020, </w:t>
      </w:r>
      <w:r w:rsidRPr="009D094A">
        <w:rPr>
          <w:rFonts w:ascii="Arial" w:hAnsi="Arial" w:cs="Arial"/>
          <w:sz w:val="24"/>
          <w:szCs w:val="24"/>
        </w:rPr>
        <w:t xml:space="preserve">debe desempañar </w:t>
      </w:r>
      <w:r w:rsidR="00EB3817" w:rsidRPr="009D094A">
        <w:rPr>
          <w:rFonts w:ascii="Arial" w:hAnsi="Arial" w:cs="Arial"/>
          <w:sz w:val="24"/>
          <w:szCs w:val="24"/>
        </w:rPr>
        <w:t xml:space="preserve"> toda actividad relacionada con el ejercicio de sus deberes y a</w:t>
      </w:r>
      <w:r w:rsidRPr="009D094A">
        <w:rPr>
          <w:rFonts w:ascii="Arial" w:hAnsi="Arial" w:cs="Arial"/>
          <w:sz w:val="24"/>
          <w:szCs w:val="24"/>
        </w:rPr>
        <w:t xml:space="preserve">tribuciones; </w:t>
      </w:r>
      <w:r w:rsidR="00EB3817" w:rsidRPr="009D094A">
        <w:rPr>
          <w:rFonts w:ascii="Arial" w:hAnsi="Arial" w:cs="Arial"/>
          <w:sz w:val="24"/>
          <w:szCs w:val="24"/>
        </w:rPr>
        <w:t xml:space="preserve"> discrepa</w:t>
      </w:r>
      <w:r w:rsidRPr="009D094A">
        <w:rPr>
          <w:rFonts w:ascii="Arial" w:hAnsi="Arial" w:cs="Arial"/>
          <w:sz w:val="24"/>
          <w:szCs w:val="24"/>
        </w:rPr>
        <w:t xml:space="preserve"> con lo señalado por la Dra. Mónica Sandoval</w:t>
      </w:r>
      <w:r w:rsidR="00EB3817" w:rsidRPr="009D094A">
        <w:rPr>
          <w:rFonts w:ascii="Arial" w:hAnsi="Arial" w:cs="Arial"/>
          <w:sz w:val="24"/>
          <w:szCs w:val="24"/>
        </w:rPr>
        <w:t xml:space="preserve"> y</w:t>
      </w:r>
      <w:r w:rsidRPr="009D094A">
        <w:rPr>
          <w:rFonts w:ascii="Arial" w:hAnsi="Arial" w:cs="Arial"/>
          <w:sz w:val="24"/>
          <w:szCs w:val="24"/>
        </w:rPr>
        <w:t>,</w:t>
      </w:r>
      <w:r w:rsidR="00EB3817" w:rsidRPr="009D094A">
        <w:rPr>
          <w:rFonts w:ascii="Arial" w:hAnsi="Arial" w:cs="Arial"/>
          <w:sz w:val="24"/>
          <w:szCs w:val="24"/>
        </w:rPr>
        <w:t xml:space="preserve"> se mantiene de que no existe ninguna complicación legal, </w:t>
      </w:r>
      <w:r w:rsidRPr="009D094A">
        <w:rPr>
          <w:rFonts w:ascii="Arial" w:hAnsi="Arial" w:cs="Arial"/>
          <w:sz w:val="24"/>
          <w:szCs w:val="24"/>
        </w:rPr>
        <w:t xml:space="preserve">haciendo referencia que </w:t>
      </w:r>
      <w:r w:rsidR="007F726D" w:rsidRPr="009D094A">
        <w:rPr>
          <w:rFonts w:ascii="Arial" w:hAnsi="Arial" w:cs="Arial"/>
          <w:sz w:val="24"/>
          <w:szCs w:val="24"/>
        </w:rPr>
        <w:t xml:space="preserve">si fuera este el caso  </w:t>
      </w:r>
      <w:r w:rsidRPr="009D094A">
        <w:rPr>
          <w:rFonts w:ascii="Arial" w:hAnsi="Arial" w:cs="Arial"/>
          <w:sz w:val="24"/>
          <w:szCs w:val="24"/>
        </w:rPr>
        <w:t xml:space="preserve">la Concejala </w:t>
      </w:r>
      <w:r w:rsidR="00EB3817" w:rsidRPr="009D094A">
        <w:rPr>
          <w:rFonts w:ascii="Arial" w:hAnsi="Arial" w:cs="Arial"/>
          <w:sz w:val="24"/>
          <w:szCs w:val="24"/>
        </w:rPr>
        <w:t xml:space="preserve"> Altamirano no podría asistir al Sesiones de Concejo y</w:t>
      </w:r>
      <w:r w:rsidRPr="009D094A">
        <w:rPr>
          <w:rFonts w:ascii="Arial" w:hAnsi="Arial" w:cs="Arial"/>
          <w:sz w:val="24"/>
          <w:szCs w:val="24"/>
        </w:rPr>
        <w:t>,</w:t>
      </w:r>
      <w:r w:rsidR="00EB3817" w:rsidRPr="009D094A">
        <w:rPr>
          <w:rFonts w:ascii="Arial" w:hAnsi="Arial" w:cs="Arial"/>
          <w:sz w:val="24"/>
          <w:szCs w:val="24"/>
        </w:rPr>
        <w:t xml:space="preserve"> no tendría </w:t>
      </w:r>
      <w:r w:rsidR="00416449" w:rsidRPr="009D094A">
        <w:rPr>
          <w:rFonts w:ascii="Arial" w:hAnsi="Arial" w:cs="Arial"/>
          <w:sz w:val="24"/>
          <w:szCs w:val="24"/>
        </w:rPr>
        <w:t xml:space="preserve">voz ni </w:t>
      </w:r>
      <w:r w:rsidR="00EB3817" w:rsidRPr="009D094A">
        <w:rPr>
          <w:rFonts w:ascii="Arial" w:hAnsi="Arial" w:cs="Arial"/>
          <w:sz w:val="24"/>
          <w:szCs w:val="24"/>
        </w:rPr>
        <w:t>voto</w:t>
      </w:r>
      <w:r w:rsidRPr="009D094A">
        <w:rPr>
          <w:rFonts w:ascii="Arial" w:hAnsi="Arial" w:cs="Arial"/>
          <w:sz w:val="24"/>
          <w:szCs w:val="24"/>
        </w:rPr>
        <w:t xml:space="preserve">. </w:t>
      </w:r>
      <w:r w:rsidR="00425172" w:rsidRPr="009D094A">
        <w:rPr>
          <w:rFonts w:ascii="Arial" w:hAnsi="Arial" w:cs="Arial"/>
          <w:sz w:val="24"/>
          <w:szCs w:val="24"/>
        </w:rPr>
        <w:t>Además,</w:t>
      </w:r>
      <w:r w:rsidRPr="009D094A">
        <w:rPr>
          <w:rFonts w:ascii="Arial" w:hAnsi="Arial" w:cs="Arial"/>
          <w:sz w:val="24"/>
          <w:szCs w:val="24"/>
        </w:rPr>
        <w:t xml:space="preserve"> indica que se estaría complicado</w:t>
      </w:r>
      <w:r w:rsidR="00C73CCD" w:rsidRPr="009D094A">
        <w:rPr>
          <w:rFonts w:ascii="Arial" w:hAnsi="Arial" w:cs="Arial"/>
          <w:sz w:val="24"/>
          <w:szCs w:val="24"/>
        </w:rPr>
        <w:t xml:space="preserve"> porque </w:t>
      </w:r>
      <w:r w:rsidR="00EB3817" w:rsidRPr="009D094A">
        <w:rPr>
          <w:rFonts w:ascii="Arial" w:hAnsi="Arial" w:cs="Arial"/>
          <w:sz w:val="24"/>
          <w:szCs w:val="24"/>
        </w:rPr>
        <w:t>no serviría de nada la delegación</w:t>
      </w:r>
      <w:r w:rsidR="001B755B" w:rsidRPr="009D094A">
        <w:rPr>
          <w:rFonts w:ascii="Arial" w:hAnsi="Arial" w:cs="Arial"/>
          <w:sz w:val="24"/>
          <w:szCs w:val="24"/>
        </w:rPr>
        <w:t xml:space="preserve"> y menciona </w:t>
      </w:r>
      <w:r w:rsidRPr="009D094A">
        <w:rPr>
          <w:rFonts w:ascii="Arial" w:hAnsi="Arial" w:cs="Arial"/>
          <w:sz w:val="24"/>
          <w:szCs w:val="24"/>
        </w:rPr>
        <w:t xml:space="preserve">que la </w:t>
      </w:r>
      <w:r w:rsidR="001B755B" w:rsidRPr="009D094A">
        <w:rPr>
          <w:rFonts w:ascii="Arial" w:hAnsi="Arial" w:cs="Arial"/>
          <w:sz w:val="24"/>
          <w:szCs w:val="24"/>
        </w:rPr>
        <w:t>R</w:t>
      </w:r>
      <w:r w:rsidR="00416449" w:rsidRPr="009D094A">
        <w:rPr>
          <w:rFonts w:ascii="Arial" w:hAnsi="Arial" w:cs="Arial"/>
          <w:sz w:val="24"/>
          <w:szCs w:val="24"/>
        </w:rPr>
        <w:t>esolución remitida p</w:t>
      </w:r>
      <w:r w:rsidR="00C73CCD" w:rsidRPr="009D094A">
        <w:rPr>
          <w:rFonts w:ascii="Arial" w:hAnsi="Arial" w:cs="Arial"/>
          <w:sz w:val="24"/>
          <w:szCs w:val="24"/>
        </w:rPr>
        <w:t>or la Dra. Mónica Sandoval</w:t>
      </w:r>
      <w:r w:rsidRPr="009D094A">
        <w:rPr>
          <w:rFonts w:ascii="Arial" w:hAnsi="Arial" w:cs="Arial"/>
          <w:sz w:val="24"/>
          <w:szCs w:val="24"/>
        </w:rPr>
        <w:t xml:space="preserve">, Resolución No. </w:t>
      </w:r>
      <w:r w:rsidR="00C73CCD" w:rsidRPr="009D094A">
        <w:rPr>
          <w:rFonts w:ascii="Arial" w:hAnsi="Arial" w:cs="Arial"/>
          <w:sz w:val="24"/>
          <w:szCs w:val="24"/>
        </w:rPr>
        <w:t xml:space="preserve"> la C-</w:t>
      </w:r>
      <w:r w:rsidR="00425172" w:rsidRPr="009D094A">
        <w:rPr>
          <w:rFonts w:ascii="Arial" w:hAnsi="Arial" w:cs="Arial"/>
          <w:sz w:val="24"/>
          <w:szCs w:val="24"/>
        </w:rPr>
        <w:t>008, no</w:t>
      </w:r>
      <w:r w:rsidR="00416449" w:rsidRPr="009D094A">
        <w:rPr>
          <w:rFonts w:ascii="Arial" w:hAnsi="Arial" w:cs="Arial"/>
          <w:sz w:val="24"/>
          <w:szCs w:val="24"/>
        </w:rPr>
        <w:t xml:space="preserve"> especifica ninguna prohibición</w:t>
      </w:r>
      <w:r w:rsidR="00425172" w:rsidRPr="009D094A">
        <w:rPr>
          <w:rFonts w:ascii="Arial" w:hAnsi="Arial" w:cs="Arial"/>
          <w:sz w:val="24"/>
          <w:szCs w:val="24"/>
        </w:rPr>
        <w:t xml:space="preserve">. También señala que </w:t>
      </w:r>
      <w:r w:rsidR="00416449" w:rsidRPr="009D094A">
        <w:rPr>
          <w:rFonts w:ascii="Arial" w:hAnsi="Arial" w:cs="Arial"/>
          <w:sz w:val="24"/>
          <w:szCs w:val="24"/>
        </w:rPr>
        <w:t>n</w:t>
      </w:r>
      <w:r w:rsidR="00CC144B" w:rsidRPr="009D094A">
        <w:rPr>
          <w:rFonts w:ascii="Arial" w:hAnsi="Arial" w:cs="Arial"/>
          <w:sz w:val="24"/>
          <w:szCs w:val="24"/>
        </w:rPr>
        <w:t>o</w:t>
      </w:r>
      <w:r w:rsidR="00416449" w:rsidRPr="009D094A">
        <w:rPr>
          <w:rFonts w:ascii="Arial" w:hAnsi="Arial" w:cs="Arial"/>
          <w:sz w:val="24"/>
          <w:szCs w:val="24"/>
        </w:rPr>
        <w:t xml:space="preserve"> </w:t>
      </w:r>
      <w:r w:rsidR="00CC144B" w:rsidRPr="009D094A">
        <w:rPr>
          <w:rFonts w:ascii="Arial" w:hAnsi="Arial" w:cs="Arial"/>
          <w:sz w:val="24"/>
          <w:szCs w:val="24"/>
        </w:rPr>
        <w:t>podría</w:t>
      </w:r>
      <w:r w:rsidR="00416449" w:rsidRPr="009D094A">
        <w:rPr>
          <w:rFonts w:ascii="Arial" w:hAnsi="Arial" w:cs="Arial"/>
          <w:sz w:val="24"/>
          <w:szCs w:val="24"/>
        </w:rPr>
        <w:t xml:space="preserve"> prohibirlo </w:t>
      </w:r>
      <w:r w:rsidR="00CC144B" w:rsidRPr="009D094A">
        <w:rPr>
          <w:rFonts w:ascii="Arial" w:hAnsi="Arial" w:cs="Arial"/>
          <w:sz w:val="24"/>
          <w:szCs w:val="24"/>
        </w:rPr>
        <w:t xml:space="preserve">porque </w:t>
      </w:r>
      <w:r w:rsidR="00CC144B" w:rsidRPr="009D094A">
        <w:rPr>
          <w:rFonts w:ascii="Arial" w:hAnsi="Arial" w:cs="Arial"/>
          <w:sz w:val="24"/>
          <w:szCs w:val="24"/>
        </w:rPr>
        <w:lastRenderedPageBreak/>
        <w:t>en</w:t>
      </w:r>
      <w:r w:rsidR="00416449" w:rsidRPr="009D094A">
        <w:rPr>
          <w:rFonts w:ascii="Arial" w:hAnsi="Arial" w:cs="Arial"/>
          <w:sz w:val="24"/>
          <w:szCs w:val="24"/>
        </w:rPr>
        <w:t xml:space="preserve"> </w:t>
      </w:r>
      <w:r w:rsidR="00CC144B" w:rsidRPr="009D094A">
        <w:rPr>
          <w:rFonts w:ascii="Arial" w:hAnsi="Arial" w:cs="Arial"/>
          <w:sz w:val="24"/>
          <w:szCs w:val="24"/>
        </w:rPr>
        <w:t>términos</w:t>
      </w:r>
      <w:r w:rsidR="00425172" w:rsidRPr="009D094A">
        <w:rPr>
          <w:rFonts w:ascii="Arial" w:hAnsi="Arial" w:cs="Arial"/>
          <w:sz w:val="24"/>
          <w:szCs w:val="24"/>
        </w:rPr>
        <w:t xml:space="preserve"> de derecho está</w:t>
      </w:r>
      <w:r w:rsidR="00416449" w:rsidRPr="009D094A">
        <w:rPr>
          <w:rFonts w:ascii="Arial" w:hAnsi="Arial" w:cs="Arial"/>
          <w:sz w:val="24"/>
          <w:szCs w:val="24"/>
        </w:rPr>
        <w:t xml:space="preserve"> </w:t>
      </w:r>
      <w:r w:rsidR="00CC144B" w:rsidRPr="009D094A">
        <w:rPr>
          <w:rFonts w:ascii="Arial" w:hAnsi="Arial" w:cs="Arial"/>
          <w:sz w:val="24"/>
          <w:szCs w:val="24"/>
        </w:rPr>
        <w:t>principalizada</w:t>
      </w:r>
      <w:r w:rsidR="00416449" w:rsidRPr="009D094A">
        <w:rPr>
          <w:rFonts w:ascii="Arial" w:hAnsi="Arial" w:cs="Arial"/>
          <w:sz w:val="24"/>
          <w:szCs w:val="24"/>
        </w:rPr>
        <w:t xml:space="preserve"> y como a</w:t>
      </w:r>
      <w:r w:rsidR="00CC144B" w:rsidRPr="009D094A">
        <w:rPr>
          <w:rFonts w:ascii="Arial" w:hAnsi="Arial" w:cs="Arial"/>
          <w:sz w:val="24"/>
          <w:szCs w:val="24"/>
        </w:rPr>
        <w:t>cab</w:t>
      </w:r>
      <w:r w:rsidR="00416449" w:rsidRPr="009D094A">
        <w:rPr>
          <w:rFonts w:ascii="Arial" w:hAnsi="Arial" w:cs="Arial"/>
          <w:sz w:val="24"/>
          <w:szCs w:val="24"/>
        </w:rPr>
        <w:t xml:space="preserve">a de leer </w:t>
      </w:r>
      <w:r w:rsidR="00CC144B" w:rsidRPr="009D094A">
        <w:rPr>
          <w:rFonts w:ascii="Arial" w:hAnsi="Arial" w:cs="Arial"/>
          <w:sz w:val="24"/>
          <w:szCs w:val="24"/>
        </w:rPr>
        <w:t>está</w:t>
      </w:r>
      <w:r w:rsidR="00416449" w:rsidRPr="009D094A">
        <w:rPr>
          <w:rFonts w:ascii="Arial" w:hAnsi="Arial" w:cs="Arial"/>
          <w:sz w:val="24"/>
          <w:szCs w:val="24"/>
        </w:rPr>
        <w:t xml:space="preserve"> facultada para ejercer toda actividad</w:t>
      </w:r>
      <w:r w:rsidR="00CC144B" w:rsidRPr="009D094A">
        <w:rPr>
          <w:rFonts w:ascii="Arial" w:hAnsi="Arial" w:cs="Arial"/>
          <w:sz w:val="24"/>
          <w:szCs w:val="24"/>
        </w:rPr>
        <w:t xml:space="preserve"> en cuanto a s</w:t>
      </w:r>
      <w:r w:rsidR="00C73CCD" w:rsidRPr="009D094A">
        <w:rPr>
          <w:rFonts w:ascii="Arial" w:hAnsi="Arial" w:cs="Arial"/>
          <w:sz w:val="24"/>
          <w:szCs w:val="24"/>
        </w:rPr>
        <w:t>us deberes y atribuciones que tienen</w:t>
      </w:r>
      <w:r w:rsidR="00CC144B" w:rsidRPr="009D094A">
        <w:rPr>
          <w:rFonts w:ascii="Arial" w:hAnsi="Arial" w:cs="Arial"/>
          <w:sz w:val="24"/>
          <w:szCs w:val="24"/>
        </w:rPr>
        <w:t xml:space="preserve"> los </w:t>
      </w:r>
      <w:r w:rsidR="00425172" w:rsidRPr="009D094A">
        <w:rPr>
          <w:rFonts w:ascii="Arial" w:hAnsi="Arial" w:cs="Arial"/>
          <w:sz w:val="24"/>
          <w:szCs w:val="24"/>
        </w:rPr>
        <w:t>c</w:t>
      </w:r>
      <w:r w:rsidR="00CC144B" w:rsidRPr="009D094A">
        <w:rPr>
          <w:rFonts w:ascii="Arial" w:hAnsi="Arial" w:cs="Arial"/>
          <w:sz w:val="24"/>
          <w:szCs w:val="24"/>
        </w:rPr>
        <w:t>oncejales principales</w:t>
      </w:r>
      <w:r w:rsidR="00425172" w:rsidRPr="009D094A">
        <w:rPr>
          <w:rFonts w:ascii="Arial" w:hAnsi="Arial" w:cs="Arial"/>
          <w:sz w:val="24"/>
          <w:szCs w:val="24"/>
        </w:rPr>
        <w:t xml:space="preserve">, y como se ha hecho la principalización de la Lcda. Laura Altamirano </w:t>
      </w:r>
      <w:r w:rsidR="00CC144B" w:rsidRPr="009D094A">
        <w:rPr>
          <w:rFonts w:ascii="Arial" w:hAnsi="Arial" w:cs="Arial"/>
          <w:sz w:val="24"/>
          <w:szCs w:val="24"/>
        </w:rPr>
        <w:t>debido a que el Ing. Omar Cevallos se encuent</w:t>
      </w:r>
      <w:r w:rsidR="00425172" w:rsidRPr="009D094A">
        <w:rPr>
          <w:rFonts w:ascii="Arial" w:hAnsi="Arial" w:cs="Arial"/>
          <w:sz w:val="24"/>
          <w:szCs w:val="24"/>
        </w:rPr>
        <w:t xml:space="preserve">ra en su periodo de vacaciones, no le ve ningún problema. Concluye diciendo que </w:t>
      </w:r>
      <w:r w:rsidR="00CC144B" w:rsidRPr="009D094A">
        <w:rPr>
          <w:rFonts w:ascii="Arial" w:hAnsi="Arial" w:cs="Arial"/>
          <w:sz w:val="24"/>
          <w:szCs w:val="24"/>
        </w:rPr>
        <w:t xml:space="preserve">más que ser experto en el tema o ser abogados, básicamente </w:t>
      </w:r>
      <w:r w:rsidR="00425172" w:rsidRPr="009D094A">
        <w:rPr>
          <w:rFonts w:ascii="Arial" w:hAnsi="Arial" w:cs="Arial"/>
          <w:sz w:val="24"/>
          <w:szCs w:val="24"/>
        </w:rPr>
        <w:t xml:space="preserve">se debe regir lo que </w:t>
      </w:r>
      <w:r w:rsidR="00CC144B" w:rsidRPr="009D094A">
        <w:rPr>
          <w:rFonts w:ascii="Arial" w:hAnsi="Arial" w:cs="Arial"/>
          <w:sz w:val="24"/>
          <w:szCs w:val="24"/>
        </w:rPr>
        <w:t xml:space="preserve">en derecho tenemos como herramientas que es la información que se nos ha trasmitido. </w:t>
      </w:r>
    </w:p>
    <w:p w14:paraId="1FEF63DB" w14:textId="77777777" w:rsidR="00CC144B" w:rsidRPr="009D094A" w:rsidRDefault="00CC144B"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w:t>
      </w:r>
      <w:r w:rsidR="009D094A">
        <w:rPr>
          <w:rFonts w:ascii="Arial" w:hAnsi="Arial" w:cs="Arial"/>
          <w:b/>
          <w:sz w:val="24"/>
          <w:szCs w:val="24"/>
        </w:rPr>
        <w:t>Lcda.</w:t>
      </w:r>
      <w:r w:rsidRPr="009D094A">
        <w:rPr>
          <w:rFonts w:ascii="Arial" w:hAnsi="Arial" w:cs="Arial"/>
          <w:b/>
          <w:sz w:val="24"/>
          <w:szCs w:val="24"/>
        </w:rPr>
        <w:t xml:space="preserve"> Laura Altamirano</w:t>
      </w:r>
      <w:r w:rsidRPr="009D094A">
        <w:rPr>
          <w:rFonts w:ascii="Arial" w:hAnsi="Arial" w:cs="Arial"/>
          <w:sz w:val="24"/>
          <w:szCs w:val="24"/>
        </w:rPr>
        <w:t xml:space="preserve"> considera que la Ing. Andrea Hidalgo d</w:t>
      </w:r>
      <w:r w:rsidR="00425172" w:rsidRPr="009D094A">
        <w:rPr>
          <w:rFonts w:ascii="Arial" w:hAnsi="Arial" w:cs="Arial"/>
          <w:sz w:val="24"/>
          <w:szCs w:val="24"/>
        </w:rPr>
        <w:t xml:space="preserve">ecida acerca de esta situación, e indica que la Abg. Andrea Flores quería señalar algo, por lo que, la Presidenta del Directorio le da la palabra. </w:t>
      </w:r>
    </w:p>
    <w:p w14:paraId="3DD683D4" w14:textId="77777777" w:rsidR="006E4416" w:rsidRPr="009D094A" w:rsidRDefault="00CC144B"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 Andrea Flores</w:t>
      </w:r>
      <w:r w:rsidR="00425172" w:rsidRPr="009D094A">
        <w:rPr>
          <w:rFonts w:ascii="Arial" w:hAnsi="Arial" w:cs="Arial"/>
          <w:b/>
          <w:sz w:val="24"/>
          <w:szCs w:val="24"/>
        </w:rPr>
        <w:t>,</w:t>
      </w:r>
      <w:r w:rsidRPr="009D094A">
        <w:rPr>
          <w:rFonts w:ascii="Arial" w:hAnsi="Arial" w:cs="Arial"/>
          <w:sz w:val="24"/>
          <w:szCs w:val="24"/>
        </w:rPr>
        <w:t xml:space="preserve"> </w:t>
      </w:r>
      <w:r w:rsidR="0054473B" w:rsidRPr="009D094A">
        <w:rPr>
          <w:rFonts w:ascii="Arial" w:hAnsi="Arial" w:cs="Arial"/>
          <w:sz w:val="24"/>
          <w:szCs w:val="24"/>
        </w:rPr>
        <w:t xml:space="preserve">Gerente General de la EPMTPQ, </w:t>
      </w:r>
      <w:r w:rsidR="0032708A" w:rsidRPr="009D094A">
        <w:rPr>
          <w:rFonts w:ascii="Arial" w:hAnsi="Arial" w:cs="Arial"/>
          <w:sz w:val="24"/>
          <w:szCs w:val="24"/>
        </w:rPr>
        <w:t>saluda con todos</w:t>
      </w:r>
      <w:r w:rsidRPr="009D094A">
        <w:rPr>
          <w:rFonts w:ascii="Arial" w:hAnsi="Arial" w:cs="Arial"/>
          <w:sz w:val="24"/>
          <w:szCs w:val="24"/>
        </w:rPr>
        <w:t xml:space="preserve"> y manifiesta que ha escuchado atentamente lo que se </w:t>
      </w:r>
      <w:r w:rsidR="00425172" w:rsidRPr="009D094A">
        <w:rPr>
          <w:rFonts w:ascii="Arial" w:hAnsi="Arial" w:cs="Arial"/>
          <w:sz w:val="24"/>
          <w:szCs w:val="24"/>
        </w:rPr>
        <w:t xml:space="preserve">ha mencionado la Dra. Mónica Sandoval </w:t>
      </w:r>
      <w:r w:rsidRPr="009D094A">
        <w:rPr>
          <w:rFonts w:ascii="Arial" w:hAnsi="Arial" w:cs="Arial"/>
          <w:sz w:val="24"/>
          <w:szCs w:val="24"/>
        </w:rPr>
        <w:t>precisamente respecto de la Resolución C</w:t>
      </w:r>
      <w:r w:rsidR="00C73CCD" w:rsidRPr="009D094A">
        <w:rPr>
          <w:rFonts w:ascii="Arial" w:hAnsi="Arial" w:cs="Arial"/>
          <w:sz w:val="24"/>
          <w:szCs w:val="24"/>
        </w:rPr>
        <w:t>-</w:t>
      </w:r>
      <w:r w:rsidR="0032708A" w:rsidRPr="009D094A">
        <w:rPr>
          <w:rFonts w:ascii="Arial" w:hAnsi="Arial" w:cs="Arial"/>
          <w:sz w:val="24"/>
          <w:szCs w:val="24"/>
        </w:rPr>
        <w:t xml:space="preserve">008, </w:t>
      </w:r>
      <w:r w:rsidR="00425172" w:rsidRPr="009D094A">
        <w:rPr>
          <w:rFonts w:ascii="Arial" w:hAnsi="Arial" w:cs="Arial"/>
          <w:sz w:val="24"/>
          <w:szCs w:val="24"/>
        </w:rPr>
        <w:t xml:space="preserve">e indica que esta es respecto de </w:t>
      </w:r>
      <w:r w:rsidRPr="009D094A">
        <w:rPr>
          <w:rFonts w:ascii="Arial" w:hAnsi="Arial" w:cs="Arial"/>
          <w:sz w:val="24"/>
          <w:szCs w:val="24"/>
        </w:rPr>
        <w:t>la</w:t>
      </w:r>
      <w:r w:rsidR="001B755B" w:rsidRPr="009D094A">
        <w:rPr>
          <w:rFonts w:ascii="Arial" w:hAnsi="Arial" w:cs="Arial"/>
          <w:sz w:val="24"/>
          <w:szCs w:val="24"/>
        </w:rPr>
        <w:t xml:space="preserve"> Conformación del Directorio, </w:t>
      </w:r>
      <w:r w:rsidR="0032708A" w:rsidRPr="009D094A">
        <w:rPr>
          <w:rFonts w:ascii="Arial" w:hAnsi="Arial" w:cs="Arial"/>
          <w:sz w:val="24"/>
          <w:szCs w:val="24"/>
        </w:rPr>
        <w:t>R</w:t>
      </w:r>
      <w:r w:rsidRPr="009D094A">
        <w:rPr>
          <w:rFonts w:ascii="Arial" w:hAnsi="Arial" w:cs="Arial"/>
          <w:sz w:val="24"/>
          <w:szCs w:val="24"/>
        </w:rPr>
        <w:t xml:space="preserve">esolución con la cual se </w:t>
      </w:r>
      <w:r w:rsidR="001B755B" w:rsidRPr="009D094A">
        <w:rPr>
          <w:rFonts w:ascii="Arial" w:hAnsi="Arial" w:cs="Arial"/>
          <w:sz w:val="24"/>
          <w:szCs w:val="24"/>
        </w:rPr>
        <w:t xml:space="preserve">nombra a los delgados los cuales </w:t>
      </w:r>
      <w:r w:rsidR="00425172" w:rsidRPr="009D094A">
        <w:rPr>
          <w:rFonts w:ascii="Arial" w:hAnsi="Arial" w:cs="Arial"/>
          <w:sz w:val="24"/>
          <w:szCs w:val="24"/>
        </w:rPr>
        <w:t>conformará</w:t>
      </w:r>
      <w:r w:rsidR="0032708A" w:rsidRPr="009D094A">
        <w:rPr>
          <w:rFonts w:ascii="Arial" w:hAnsi="Arial" w:cs="Arial"/>
          <w:sz w:val="24"/>
          <w:szCs w:val="24"/>
        </w:rPr>
        <w:t xml:space="preserve"> este cuerpo colegiado a cargo de la EPMTPQ</w:t>
      </w:r>
      <w:r w:rsidR="00425172" w:rsidRPr="009D094A">
        <w:rPr>
          <w:rFonts w:ascii="Arial" w:hAnsi="Arial" w:cs="Arial"/>
          <w:sz w:val="24"/>
          <w:szCs w:val="24"/>
        </w:rPr>
        <w:t>, señala además que</w:t>
      </w:r>
      <w:r w:rsidR="001012F7" w:rsidRPr="009D094A">
        <w:rPr>
          <w:rFonts w:ascii="Arial" w:hAnsi="Arial" w:cs="Arial"/>
          <w:sz w:val="24"/>
          <w:szCs w:val="24"/>
        </w:rPr>
        <w:t xml:space="preserve"> como </w:t>
      </w:r>
      <w:r w:rsidR="004578F0" w:rsidRPr="009D094A">
        <w:rPr>
          <w:rFonts w:ascii="Arial" w:hAnsi="Arial" w:cs="Arial"/>
          <w:sz w:val="24"/>
          <w:szCs w:val="24"/>
        </w:rPr>
        <w:t xml:space="preserve"> lo decía la Presidenta del Directorio</w:t>
      </w:r>
      <w:r w:rsidR="001012F7" w:rsidRPr="009D094A">
        <w:rPr>
          <w:rFonts w:ascii="Arial" w:hAnsi="Arial" w:cs="Arial"/>
          <w:sz w:val="24"/>
          <w:szCs w:val="24"/>
        </w:rPr>
        <w:t>,</w:t>
      </w:r>
      <w:r w:rsidR="00237DA8" w:rsidRPr="009D094A">
        <w:rPr>
          <w:rFonts w:ascii="Arial" w:hAnsi="Arial" w:cs="Arial"/>
          <w:sz w:val="24"/>
          <w:szCs w:val="24"/>
        </w:rPr>
        <w:t xml:space="preserve"> Ing. </w:t>
      </w:r>
      <w:r w:rsidR="004578F0" w:rsidRPr="009D094A">
        <w:rPr>
          <w:rFonts w:ascii="Arial" w:hAnsi="Arial" w:cs="Arial"/>
          <w:sz w:val="24"/>
          <w:szCs w:val="24"/>
        </w:rPr>
        <w:t>Andrea Hidalgo</w:t>
      </w:r>
      <w:r w:rsidR="001012F7" w:rsidRPr="009D094A">
        <w:rPr>
          <w:rFonts w:ascii="Arial" w:hAnsi="Arial" w:cs="Arial"/>
          <w:sz w:val="24"/>
          <w:szCs w:val="24"/>
        </w:rPr>
        <w:t>,</w:t>
      </w:r>
      <w:r w:rsidR="004578F0" w:rsidRPr="009D094A">
        <w:rPr>
          <w:rFonts w:ascii="Arial" w:hAnsi="Arial" w:cs="Arial"/>
          <w:sz w:val="24"/>
          <w:szCs w:val="24"/>
        </w:rPr>
        <w:t xml:space="preserve"> </w:t>
      </w:r>
      <w:r w:rsidR="001012F7" w:rsidRPr="009D094A">
        <w:rPr>
          <w:rFonts w:ascii="Arial" w:hAnsi="Arial" w:cs="Arial"/>
          <w:sz w:val="24"/>
          <w:szCs w:val="24"/>
        </w:rPr>
        <w:t xml:space="preserve">en esta resolución </w:t>
      </w:r>
      <w:r w:rsidR="004578F0" w:rsidRPr="009D094A">
        <w:rPr>
          <w:rFonts w:ascii="Arial" w:hAnsi="Arial" w:cs="Arial"/>
          <w:sz w:val="24"/>
          <w:szCs w:val="24"/>
        </w:rPr>
        <w:t>se ha designado</w:t>
      </w:r>
      <w:r w:rsidR="001012F7" w:rsidRPr="009D094A">
        <w:rPr>
          <w:rFonts w:ascii="Arial" w:hAnsi="Arial" w:cs="Arial"/>
          <w:sz w:val="24"/>
          <w:szCs w:val="24"/>
        </w:rPr>
        <w:t>:</w:t>
      </w:r>
      <w:r w:rsidR="004578F0" w:rsidRPr="009D094A">
        <w:rPr>
          <w:rFonts w:ascii="Arial" w:hAnsi="Arial" w:cs="Arial"/>
          <w:sz w:val="24"/>
          <w:szCs w:val="24"/>
        </w:rPr>
        <w:t xml:space="preserve"> el principal 1 </w:t>
      </w:r>
      <w:r w:rsidR="001012F7" w:rsidRPr="009D094A">
        <w:rPr>
          <w:rFonts w:ascii="Arial" w:hAnsi="Arial" w:cs="Arial"/>
          <w:sz w:val="24"/>
          <w:szCs w:val="24"/>
        </w:rPr>
        <w:t xml:space="preserve">y el principal 2, </w:t>
      </w:r>
      <w:r w:rsidR="009C59B2" w:rsidRPr="009D094A">
        <w:rPr>
          <w:rFonts w:ascii="Arial" w:hAnsi="Arial" w:cs="Arial"/>
          <w:sz w:val="24"/>
          <w:szCs w:val="24"/>
        </w:rPr>
        <w:t>el</w:t>
      </w:r>
      <w:r w:rsidR="004578F0" w:rsidRPr="009D094A">
        <w:rPr>
          <w:rFonts w:ascii="Arial" w:hAnsi="Arial" w:cs="Arial"/>
          <w:sz w:val="24"/>
          <w:szCs w:val="24"/>
        </w:rPr>
        <w:t xml:space="preserve"> </w:t>
      </w:r>
      <w:r w:rsidR="00990FE2" w:rsidRPr="009D094A">
        <w:rPr>
          <w:rFonts w:ascii="Arial" w:hAnsi="Arial" w:cs="Arial"/>
          <w:sz w:val="24"/>
          <w:szCs w:val="24"/>
        </w:rPr>
        <w:t>alterno</w:t>
      </w:r>
      <w:r w:rsidR="001012F7" w:rsidRPr="009D094A">
        <w:rPr>
          <w:rFonts w:ascii="Arial" w:hAnsi="Arial" w:cs="Arial"/>
          <w:sz w:val="24"/>
          <w:szCs w:val="24"/>
        </w:rPr>
        <w:t xml:space="preserve"> 1 que es la </w:t>
      </w:r>
      <w:r w:rsidR="004578F0" w:rsidRPr="009D094A">
        <w:rPr>
          <w:rFonts w:ascii="Arial" w:hAnsi="Arial" w:cs="Arial"/>
          <w:sz w:val="24"/>
          <w:szCs w:val="24"/>
        </w:rPr>
        <w:t>Concejal Ing. Andrea Hidalgo</w:t>
      </w:r>
      <w:r w:rsidR="001012F7" w:rsidRPr="009D094A">
        <w:rPr>
          <w:rFonts w:ascii="Arial" w:hAnsi="Arial" w:cs="Arial"/>
          <w:sz w:val="24"/>
          <w:szCs w:val="24"/>
        </w:rPr>
        <w:t>,</w:t>
      </w:r>
      <w:r w:rsidR="004578F0" w:rsidRPr="009D094A">
        <w:rPr>
          <w:rFonts w:ascii="Arial" w:hAnsi="Arial" w:cs="Arial"/>
          <w:sz w:val="24"/>
          <w:szCs w:val="24"/>
        </w:rPr>
        <w:t xml:space="preserve"> que ya no puede actuar como alterna, debido a que ya tiene una delegación directa por el Alcalde Me</w:t>
      </w:r>
      <w:r w:rsidR="001012F7" w:rsidRPr="009D094A">
        <w:rPr>
          <w:rFonts w:ascii="Arial" w:hAnsi="Arial" w:cs="Arial"/>
          <w:sz w:val="24"/>
          <w:szCs w:val="24"/>
        </w:rPr>
        <w:t xml:space="preserve">tropolitano para presidir esta Sesión </w:t>
      </w:r>
      <w:r w:rsidR="004578F0" w:rsidRPr="009D094A">
        <w:rPr>
          <w:rFonts w:ascii="Arial" w:hAnsi="Arial" w:cs="Arial"/>
          <w:sz w:val="24"/>
          <w:szCs w:val="24"/>
        </w:rPr>
        <w:t>y</w:t>
      </w:r>
      <w:r w:rsidR="001012F7" w:rsidRPr="009D094A">
        <w:rPr>
          <w:rFonts w:ascii="Arial" w:hAnsi="Arial" w:cs="Arial"/>
          <w:sz w:val="24"/>
          <w:szCs w:val="24"/>
        </w:rPr>
        <w:t>,</w:t>
      </w:r>
      <w:r w:rsidR="004578F0" w:rsidRPr="009D094A">
        <w:rPr>
          <w:rFonts w:ascii="Arial" w:hAnsi="Arial" w:cs="Arial"/>
          <w:sz w:val="24"/>
          <w:szCs w:val="24"/>
        </w:rPr>
        <w:t xml:space="preserve"> el alterno 2 que es el Concejal Luis Reina</w:t>
      </w:r>
      <w:r w:rsidR="000D2D31" w:rsidRPr="009D094A">
        <w:rPr>
          <w:rFonts w:ascii="Arial" w:hAnsi="Arial" w:cs="Arial"/>
          <w:sz w:val="24"/>
          <w:szCs w:val="24"/>
        </w:rPr>
        <w:t>. Indica, además que</w:t>
      </w:r>
      <w:r w:rsidR="004578F0" w:rsidRPr="009D094A">
        <w:rPr>
          <w:rFonts w:ascii="Arial" w:hAnsi="Arial" w:cs="Arial"/>
          <w:sz w:val="24"/>
          <w:szCs w:val="24"/>
        </w:rPr>
        <w:t xml:space="preserve"> de la mano con lo que había mencionado la Concejala  Ing. Andrea Hidalgo </w:t>
      </w:r>
      <w:r w:rsidR="000D2D31" w:rsidRPr="009D094A">
        <w:rPr>
          <w:rFonts w:ascii="Arial" w:hAnsi="Arial" w:cs="Arial"/>
          <w:sz w:val="24"/>
          <w:szCs w:val="24"/>
        </w:rPr>
        <w:t xml:space="preserve">respecto de la principalización de la Lcda. Laura Altamirano, señala que </w:t>
      </w:r>
      <w:r w:rsidR="00C73CCD" w:rsidRPr="009D094A">
        <w:rPr>
          <w:rFonts w:ascii="Arial" w:hAnsi="Arial" w:cs="Arial"/>
          <w:sz w:val="24"/>
          <w:szCs w:val="24"/>
        </w:rPr>
        <w:t xml:space="preserve">debe asumir </w:t>
      </w:r>
      <w:r w:rsidR="00990FE2" w:rsidRPr="009D094A">
        <w:rPr>
          <w:rFonts w:ascii="Arial" w:hAnsi="Arial" w:cs="Arial"/>
          <w:sz w:val="24"/>
          <w:szCs w:val="24"/>
        </w:rPr>
        <w:t xml:space="preserve">toda actividad </w:t>
      </w:r>
      <w:r w:rsidR="00C73CCD" w:rsidRPr="009D094A">
        <w:rPr>
          <w:rFonts w:ascii="Arial" w:hAnsi="Arial" w:cs="Arial"/>
          <w:sz w:val="24"/>
          <w:szCs w:val="24"/>
        </w:rPr>
        <w:t>en el ejercicio de</w:t>
      </w:r>
      <w:r w:rsidR="00990FE2" w:rsidRPr="009D094A">
        <w:rPr>
          <w:rFonts w:ascii="Arial" w:hAnsi="Arial" w:cs="Arial"/>
          <w:sz w:val="24"/>
          <w:szCs w:val="24"/>
        </w:rPr>
        <w:t xml:space="preserve"> sus deberes y atribuciones</w:t>
      </w:r>
      <w:r w:rsidR="009C59B2" w:rsidRPr="009D094A">
        <w:rPr>
          <w:rFonts w:ascii="Arial" w:hAnsi="Arial" w:cs="Arial"/>
          <w:sz w:val="24"/>
          <w:szCs w:val="24"/>
        </w:rPr>
        <w:t xml:space="preserve"> como Concejala, </w:t>
      </w:r>
      <w:r w:rsidR="000D2D31" w:rsidRPr="009D094A">
        <w:rPr>
          <w:rFonts w:ascii="Arial" w:hAnsi="Arial" w:cs="Arial"/>
          <w:sz w:val="24"/>
          <w:szCs w:val="24"/>
        </w:rPr>
        <w:t xml:space="preserve"> y que </w:t>
      </w:r>
      <w:r w:rsidR="009C59B2" w:rsidRPr="009D094A">
        <w:rPr>
          <w:rFonts w:ascii="Arial" w:hAnsi="Arial" w:cs="Arial"/>
          <w:sz w:val="24"/>
          <w:szCs w:val="24"/>
        </w:rPr>
        <w:t>los alternos aplicaría en caso de que los principales</w:t>
      </w:r>
      <w:r w:rsidR="008A31E1" w:rsidRPr="009D094A">
        <w:rPr>
          <w:rFonts w:ascii="Arial" w:hAnsi="Arial" w:cs="Arial"/>
          <w:sz w:val="24"/>
          <w:szCs w:val="24"/>
        </w:rPr>
        <w:t xml:space="preserve"> no pueda asistir a la sesión, </w:t>
      </w:r>
      <w:r w:rsidR="000D2D31" w:rsidRPr="009D094A">
        <w:rPr>
          <w:rFonts w:ascii="Arial" w:hAnsi="Arial" w:cs="Arial"/>
          <w:sz w:val="24"/>
          <w:szCs w:val="24"/>
        </w:rPr>
        <w:t>ahí</w:t>
      </w:r>
      <w:r w:rsidR="009C59B2" w:rsidRPr="009D094A">
        <w:rPr>
          <w:rFonts w:ascii="Arial" w:hAnsi="Arial" w:cs="Arial"/>
          <w:sz w:val="24"/>
          <w:szCs w:val="24"/>
        </w:rPr>
        <w:t xml:space="preserve"> participa el alterno de cada uno señalando en el oficio en el que se conformó</w:t>
      </w:r>
      <w:r w:rsidR="000D2D31" w:rsidRPr="009D094A">
        <w:rPr>
          <w:rFonts w:ascii="Arial" w:hAnsi="Arial" w:cs="Arial"/>
          <w:sz w:val="24"/>
          <w:szCs w:val="24"/>
        </w:rPr>
        <w:t xml:space="preserve"> el Directorio de la EPMTPQ, y manifiesta que se </w:t>
      </w:r>
      <w:r w:rsidR="00237DA8" w:rsidRPr="009D094A">
        <w:rPr>
          <w:rFonts w:ascii="Arial" w:hAnsi="Arial" w:cs="Arial"/>
          <w:sz w:val="24"/>
          <w:szCs w:val="24"/>
        </w:rPr>
        <w:t xml:space="preserve">ha </w:t>
      </w:r>
      <w:r w:rsidR="000D2D31" w:rsidRPr="009D094A">
        <w:rPr>
          <w:rFonts w:ascii="Arial" w:hAnsi="Arial" w:cs="Arial"/>
          <w:sz w:val="24"/>
          <w:szCs w:val="24"/>
        </w:rPr>
        <w:t xml:space="preserve">revisado en efecto eso el </w:t>
      </w:r>
      <w:r w:rsidR="0054473B" w:rsidRPr="009D094A">
        <w:rPr>
          <w:rFonts w:ascii="Arial" w:hAnsi="Arial" w:cs="Arial"/>
          <w:sz w:val="24"/>
          <w:szCs w:val="24"/>
        </w:rPr>
        <w:t>día</w:t>
      </w:r>
      <w:r w:rsidR="00C73CCD" w:rsidRPr="009D094A">
        <w:rPr>
          <w:rFonts w:ascii="Arial" w:hAnsi="Arial" w:cs="Arial"/>
          <w:sz w:val="24"/>
          <w:szCs w:val="24"/>
        </w:rPr>
        <w:t xml:space="preserve"> de hoy,</w:t>
      </w:r>
      <w:r w:rsidR="009C59B2" w:rsidRPr="009D094A">
        <w:rPr>
          <w:rFonts w:ascii="Arial" w:hAnsi="Arial" w:cs="Arial"/>
          <w:sz w:val="24"/>
          <w:szCs w:val="24"/>
        </w:rPr>
        <w:t xml:space="preserve"> que se </w:t>
      </w:r>
      <w:r w:rsidR="0054473B" w:rsidRPr="009D094A">
        <w:rPr>
          <w:rFonts w:ascii="Arial" w:hAnsi="Arial" w:cs="Arial"/>
          <w:sz w:val="24"/>
          <w:szCs w:val="24"/>
        </w:rPr>
        <w:t>tuvo</w:t>
      </w:r>
      <w:r w:rsidR="009C59B2" w:rsidRPr="009D094A">
        <w:rPr>
          <w:rFonts w:ascii="Arial" w:hAnsi="Arial" w:cs="Arial"/>
          <w:sz w:val="24"/>
          <w:szCs w:val="24"/>
        </w:rPr>
        <w:t xml:space="preserve"> en </w:t>
      </w:r>
      <w:r w:rsidR="0054473B" w:rsidRPr="009D094A">
        <w:rPr>
          <w:rFonts w:ascii="Arial" w:hAnsi="Arial" w:cs="Arial"/>
          <w:sz w:val="24"/>
          <w:szCs w:val="24"/>
        </w:rPr>
        <w:t>conocimiento</w:t>
      </w:r>
      <w:r w:rsidR="000D2D31" w:rsidRPr="009D094A">
        <w:rPr>
          <w:rFonts w:ascii="Arial" w:hAnsi="Arial" w:cs="Arial"/>
          <w:sz w:val="24"/>
          <w:szCs w:val="24"/>
        </w:rPr>
        <w:t xml:space="preserve"> de</w:t>
      </w:r>
      <w:r w:rsidR="009C59B2" w:rsidRPr="009D094A">
        <w:rPr>
          <w:rFonts w:ascii="Arial" w:hAnsi="Arial" w:cs="Arial"/>
          <w:sz w:val="24"/>
          <w:szCs w:val="24"/>
        </w:rPr>
        <w:t xml:space="preserve"> la Resoluci</w:t>
      </w:r>
      <w:r w:rsidR="0054473B" w:rsidRPr="009D094A">
        <w:rPr>
          <w:rFonts w:ascii="Arial" w:hAnsi="Arial" w:cs="Arial"/>
          <w:sz w:val="24"/>
          <w:szCs w:val="24"/>
        </w:rPr>
        <w:t xml:space="preserve">ón, </w:t>
      </w:r>
      <w:r w:rsidR="000D2D31" w:rsidRPr="009D094A">
        <w:rPr>
          <w:rFonts w:ascii="Arial" w:hAnsi="Arial" w:cs="Arial"/>
          <w:sz w:val="24"/>
          <w:szCs w:val="24"/>
        </w:rPr>
        <w:t xml:space="preserve">y </w:t>
      </w:r>
      <w:r w:rsidR="0054473B" w:rsidRPr="009D094A">
        <w:rPr>
          <w:rFonts w:ascii="Arial" w:hAnsi="Arial" w:cs="Arial"/>
          <w:sz w:val="24"/>
          <w:szCs w:val="24"/>
        </w:rPr>
        <w:t xml:space="preserve">la cual no </w:t>
      </w:r>
      <w:r w:rsidR="009C59B2" w:rsidRPr="009D094A">
        <w:rPr>
          <w:rFonts w:ascii="Arial" w:hAnsi="Arial" w:cs="Arial"/>
          <w:sz w:val="24"/>
          <w:szCs w:val="24"/>
        </w:rPr>
        <w:t xml:space="preserve">señala </w:t>
      </w:r>
      <w:r w:rsidR="0054473B" w:rsidRPr="009D094A">
        <w:rPr>
          <w:rFonts w:ascii="Arial" w:hAnsi="Arial" w:cs="Arial"/>
          <w:sz w:val="24"/>
          <w:szCs w:val="24"/>
        </w:rPr>
        <w:t>ninguna prohibición con respecto a</w:t>
      </w:r>
      <w:r w:rsidR="009C59B2" w:rsidRPr="009D094A">
        <w:rPr>
          <w:rFonts w:ascii="Arial" w:hAnsi="Arial" w:cs="Arial"/>
          <w:sz w:val="24"/>
          <w:szCs w:val="24"/>
        </w:rPr>
        <w:t xml:space="preserve"> </w:t>
      </w:r>
      <w:r w:rsidR="0054473B" w:rsidRPr="009D094A">
        <w:rPr>
          <w:rFonts w:ascii="Arial" w:hAnsi="Arial" w:cs="Arial"/>
          <w:sz w:val="24"/>
          <w:szCs w:val="24"/>
        </w:rPr>
        <w:t>la prin</w:t>
      </w:r>
      <w:r w:rsidR="000D2D31" w:rsidRPr="009D094A">
        <w:rPr>
          <w:rFonts w:ascii="Arial" w:hAnsi="Arial" w:cs="Arial"/>
          <w:sz w:val="24"/>
          <w:szCs w:val="24"/>
        </w:rPr>
        <w:t>cipalización de la Concejala Lcda.</w:t>
      </w:r>
      <w:r w:rsidR="0054473B" w:rsidRPr="009D094A">
        <w:rPr>
          <w:rFonts w:ascii="Arial" w:hAnsi="Arial" w:cs="Arial"/>
          <w:sz w:val="24"/>
          <w:szCs w:val="24"/>
        </w:rPr>
        <w:t xml:space="preserve"> Laura Altamirano </w:t>
      </w:r>
      <w:r w:rsidR="008A31E1" w:rsidRPr="009D094A">
        <w:rPr>
          <w:rFonts w:ascii="Arial" w:hAnsi="Arial" w:cs="Arial"/>
          <w:sz w:val="24"/>
          <w:szCs w:val="24"/>
        </w:rPr>
        <w:t>o</w:t>
      </w:r>
      <w:r w:rsidR="000D2D31" w:rsidRPr="009D094A">
        <w:rPr>
          <w:rFonts w:ascii="Arial" w:hAnsi="Arial" w:cs="Arial"/>
          <w:sz w:val="24"/>
          <w:szCs w:val="24"/>
        </w:rPr>
        <w:t>,</w:t>
      </w:r>
      <w:r w:rsidR="008A31E1" w:rsidRPr="009D094A">
        <w:rPr>
          <w:rFonts w:ascii="Arial" w:hAnsi="Arial" w:cs="Arial"/>
          <w:sz w:val="24"/>
          <w:szCs w:val="24"/>
        </w:rPr>
        <w:t xml:space="preserve"> que </w:t>
      </w:r>
      <w:r w:rsidR="000D2D31" w:rsidRPr="009D094A">
        <w:rPr>
          <w:rFonts w:ascii="Arial" w:hAnsi="Arial" w:cs="Arial"/>
          <w:sz w:val="24"/>
          <w:szCs w:val="24"/>
        </w:rPr>
        <w:t>esté limitada</w:t>
      </w:r>
      <w:r w:rsidR="0054473B" w:rsidRPr="009D094A">
        <w:rPr>
          <w:rFonts w:ascii="Arial" w:hAnsi="Arial" w:cs="Arial"/>
          <w:sz w:val="24"/>
          <w:szCs w:val="24"/>
        </w:rPr>
        <w:t xml:space="preserve"> su participación también en el seno del Concejo o en el seno de los Directorios de los cuales forma parte</w:t>
      </w:r>
      <w:r w:rsidR="000D2D31" w:rsidRPr="009D094A">
        <w:rPr>
          <w:rFonts w:ascii="Arial" w:hAnsi="Arial" w:cs="Arial"/>
          <w:sz w:val="24"/>
          <w:szCs w:val="24"/>
        </w:rPr>
        <w:t xml:space="preserve"> también</w:t>
      </w:r>
      <w:r w:rsidR="0054473B" w:rsidRPr="009D094A">
        <w:rPr>
          <w:rFonts w:ascii="Arial" w:hAnsi="Arial" w:cs="Arial"/>
          <w:sz w:val="24"/>
          <w:szCs w:val="24"/>
        </w:rPr>
        <w:t xml:space="preserve"> el Ing. Omar Cevallo</w:t>
      </w:r>
      <w:r w:rsidR="00237DA8" w:rsidRPr="009D094A">
        <w:rPr>
          <w:rFonts w:ascii="Arial" w:hAnsi="Arial" w:cs="Arial"/>
          <w:sz w:val="24"/>
          <w:szCs w:val="24"/>
        </w:rPr>
        <w:t xml:space="preserve">s, y pone a consideración para </w:t>
      </w:r>
      <w:r w:rsidR="00C73CCD" w:rsidRPr="009D094A">
        <w:rPr>
          <w:rFonts w:ascii="Arial" w:hAnsi="Arial" w:cs="Arial"/>
          <w:sz w:val="24"/>
          <w:szCs w:val="24"/>
        </w:rPr>
        <w:t>que desde la Presidencia se tome</w:t>
      </w:r>
      <w:r w:rsidR="00237DA8" w:rsidRPr="009D094A">
        <w:rPr>
          <w:rFonts w:ascii="Arial" w:hAnsi="Arial" w:cs="Arial"/>
          <w:sz w:val="24"/>
          <w:szCs w:val="24"/>
        </w:rPr>
        <w:t xml:space="preserve"> la decisión </w:t>
      </w:r>
      <w:r w:rsidR="0054473B" w:rsidRPr="009D094A">
        <w:rPr>
          <w:rFonts w:ascii="Arial" w:hAnsi="Arial" w:cs="Arial"/>
          <w:sz w:val="24"/>
          <w:szCs w:val="24"/>
        </w:rPr>
        <w:t>respecto a</w:t>
      </w:r>
      <w:r w:rsidR="00237DA8" w:rsidRPr="009D094A">
        <w:rPr>
          <w:rFonts w:ascii="Arial" w:hAnsi="Arial" w:cs="Arial"/>
          <w:sz w:val="24"/>
          <w:szCs w:val="24"/>
        </w:rPr>
        <w:t xml:space="preserve"> este tema y se pueda avanzar </w:t>
      </w:r>
      <w:r w:rsidR="0054473B" w:rsidRPr="009D094A">
        <w:rPr>
          <w:rFonts w:ascii="Arial" w:hAnsi="Arial" w:cs="Arial"/>
          <w:sz w:val="24"/>
          <w:szCs w:val="24"/>
        </w:rPr>
        <w:t xml:space="preserve">con el tratamiento de la </w:t>
      </w:r>
      <w:r w:rsidR="001B2782" w:rsidRPr="009D094A">
        <w:rPr>
          <w:rFonts w:ascii="Arial" w:hAnsi="Arial" w:cs="Arial"/>
          <w:sz w:val="24"/>
          <w:szCs w:val="24"/>
        </w:rPr>
        <w:t>Sesión</w:t>
      </w:r>
      <w:r w:rsidR="006E4416" w:rsidRPr="009D094A">
        <w:rPr>
          <w:rFonts w:ascii="Arial" w:hAnsi="Arial" w:cs="Arial"/>
          <w:sz w:val="24"/>
          <w:szCs w:val="24"/>
        </w:rPr>
        <w:t>.</w:t>
      </w:r>
    </w:p>
    <w:p w14:paraId="698C297D" w14:textId="77777777" w:rsidR="001B2782" w:rsidRPr="009D094A" w:rsidRDefault="001B2782" w:rsidP="009D094A">
      <w:pPr>
        <w:spacing w:after="0" w:line="360" w:lineRule="auto"/>
        <w:jc w:val="both"/>
        <w:rPr>
          <w:rFonts w:ascii="Arial" w:hAnsi="Arial" w:cs="Arial"/>
          <w:sz w:val="24"/>
          <w:szCs w:val="24"/>
        </w:rPr>
      </w:pPr>
      <w:r w:rsidRPr="009D094A">
        <w:rPr>
          <w:rFonts w:ascii="Arial" w:hAnsi="Arial" w:cs="Arial"/>
          <w:sz w:val="24"/>
          <w:szCs w:val="24"/>
        </w:rPr>
        <w:lastRenderedPageBreak/>
        <w:t>La</w:t>
      </w:r>
      <w:r w:rsidRPr="009D094A">
        <w:rPr>
          <w:rFonts w:ascii="Arial" w:hAnsi="Arial" w:cs="Arial"/>
          <w:b/>
          <w:sz w:val="24"/>
          <w:szCs w:val="24"/>
        </w:rPr>
        <w:t xml:space="preserve"> Ing. Andrea Hidalgo </w:t>
      </w:r>
      <w:r w:rsidRPr="009D094A">
        <w:rPr>
          <w:rFonts w:ascii="Arial" w:hAnsi="Arial" w:cs="Arial"/>
          <w:sz w:val="24"/>
          <w:szCs w:val="24"/>
        </w:rPr>
        <w:t>agradece y manifiesta a la Gerente General de la EPMTPQ Abg. Andrea Flores que el Msc. Sheldon López siempre viene acompañado de su jurídico, que siempre brinda su ayuda en estos temas</w:t>
      </w:r>
      <w:r w:rsidR="008A31E1" w:rsidRPr="009D094A">
        <w:rPr>
          <w:rFonts w:ascii="Arial" w:hAnsi="Arial" w:cs="Arial"/>
          <w:sz w:val="24"/>
          <w:szCs w:val="24"/>
        </w:rPr>
        <w:t>,</w:t>
      </w:r>
      <w:r w:rsidRPr="009D094A">
        <w:rPr>
          <w:rFonts w:ascii="Arial" w:hAnsi="Arial" w:cs="Arial"/>
          <w:sz w:val="24"/>
          <w:szCs w:val="24"/>
        </w:rPr>
        <w:t xml:space="preserve"> de </w:t>
      </w:r>
      <w:r w:rsidR="00C73CCD" w:rsidRPr="009D094A">
        <w:rPr>
          <w:rFonts w:ascii="Arial" w:hAnsi="Arial" w:cs="Arial"/>
          <w:sz w:val="24"/>
          <w:szCs w:val="24"/>
        </w:rPr>
        <w:t>su</w:t>
      </w:r>
      <w:r w:rsidRPr="009D094A">
        <w:rPr>
          <w:rFonts w:ascii="Arial" w:hAnsi="Arial" w:cs="Arial"/>
          <w:sz w:val="24"/>
          <w:szCs w:val="24"/>
        </w:rPr>
        <w:t xml:space="preserve"> parte a dado lectura a esta situación y solicita la participa</w:t>
      </w:r>
      <w:r w:rsidR="00237DA8" w:rsidRPr="009D094A">
        <w:rPr>
          <w:rFonts w:ascii="Arial" w:hAnsi="Arial" w:cs="Arial"/>
          <w:sz w:val="24"/>
          <w:szCs w:val="24"/>
        </w:rPr>
        <w:t>ción de los otros miembros del D</w:t>
      </w:r>
      <w:r w:rsidRPr="009D094A">
        <w:rPr>
          <w:rFonts w:ascii="Arial" w:hAnsi="Arial" w:cs="Arial"/>
          <w:sz w:val="24"/>
          <w:szCs w:val="24"/>
        </w:rPr>
        <w:t xml:space="preserve">irectorio, para que se una </w:t>
      </w:r>
      <w:r w:rsidR="005C6D34" w:rsidRPr="009D094A">
        <w:rPr>
          <w:rFonts w:ascii="Arial" w:hAnsi="Arial" w:cs="Arial"/>
          <w:sz w:val="24"/>
          <w:szCs w:val="24"/>
        </w:rPr>
        <w:t>decisión democrática</w:t>
      </w:r>
      <w:r w:rsidRPr="009D094A">
        <w:rPr>
          <w:rFonts w:ascii="Arial" w:hAnsi="Arial" w:cs="Arial"/>
          <w:sz w:val="24"/>
          <w:szCs w:val="24"/>
        </w:rPr>
        <w:t>.</w:t>
      </w:r>
    </w:p>
    <w:p w14:paraId="41209992" w14:textId="77777777" w:rsidR="00462A08" w:rsidRPr="009D094A" w:rsidRDefault="001B2782" w:rsidP="009D094A">
      <w:pPr>
        <w:spacing w:after="0" w:line="360" w:lineRule="auto"/>
        <w:jc w:val="both"/>
        <w:rPr>
          <w:rFonts w:ascii="Arial" w:hAnsi="Arial" w:cs="Arial"/>
          <w:sz w:val="24"/>
          <w:szCs w:val="24"/>
        </w:rPr>
      </w:pPr>
      <w:r w:rsidRPr="009D094A">
        <w:rPr>
          <w:rFonts w:ascii="Arial" w:hAnsi="Arial" w:cs="Arial"/>
          <w:sz w:val="24"/>
          <w:szCs w:val="24"/>
        </w:rPr>
        <w:t xml:space="preserve">Toma la palabra el </w:t>
      </w:r>
      <w:r w:rsidRPr="009D094A">
        <w:rPr>
          <w:rFonts w:ascii="Arial" w:hAnsi="Arial" w:cs="Arial"/>
          <w:b/>
          <w:sz w:val="24"/>
          <w:szCs w:val="24"/>
        </w:rPr>
        <w:t>Msc. Sheldon López</w:t>
      </w:r>
      <w:r w:rsidRPr="009D094A">
        <w:rPr>
          <w:rFonts w:ascii="Arial" w:hAnsi="Arial" w:cs="Arial"/>
          <w:sz w:val="24"/>
          <w:szCs w:val="24"/>
        </w:rPr>
        <w:t xml:space="preserve"> y solicita la intervención del Abg. </w:t>
      </w:r>
      <w:r w:rsidR="005C6D34" w:rsidRPr="009D094A">
        <w:rPr>
          <w:rFonts w:ascii="Arial" w:hAnsi="Arial" w:cs="Arial"/>
          <w:sz w:val="24"/>
          <w:szCs w:val="24"/>
        </w:rPr>
        <w:t>Luis</w:t>
      </w:r>
      <w:r w:rsidR="005C59FF" w:rsidRPr="009D094A">
        <w:rPr>
          <w:rFonts w:ascii="Arial" w:hAnsi="Arial" w:cs="Arial"/>
          <w:sz w:val="24"/>
          <w:szCs w:val="24"/>
        </w:rPr>
        <w:t xml:space="preserve"> Andrade</w:t>
      </w:r>
      <w:r w:rsidR="005C6D34" w:rsidRPr="009D094A">
        <w:rPr>
          <w:rFonts w:ascii="Arial" w:hAnsi="Arial" w:cs="Arial"/>
          <w:sz w:val="24"/>
          <w:szCs w:val="24"/>
        </w:rPr>
        <w:t>,</w:t>
      </w:r>
      <w:r w:rsidR="008A31E1" w:rsidRPr="009D094A">
        <w:rPr>
          <w:rFonts w:ascii="Arial" w:hAnsi="Arial" w:cs="Arial"/>
          <w:sz w:val="24"/>
          <w:szCs w:val="24"/>
        </w:rPr>
        <w:t xml:space="preserve"> con la finalidad de que b</w:t>
      </w:r>
      <w:r w:rsidRPr="009D094A">
        <w:rPr>
          <w:rFonts w:ascii="Arial" w:hAnsi="Arial" w:cs="Arial"/>
          <w:sz w:val="24"/>
          <w:szCs w:val="24"/>
        </w:rPr>
        <w:t xml:space="preserve">rinde alguna sugerencia </w:t>
      </w:r>
      <w:r w:rsidR="005C6D34" w:rsidRPr="009D094A">
        <w:rPr>
          <w:rFonts w:ascii="Arial" w:hAnsi="Arial" w:cs="Arial"/>
          <w:sz w:val="24"/>
          <w:szCs w:val="24"/>
        </w:rPr>
        <w:t>al respecto,</w:t>
      </w:r>
      <w:r w:rsidRPr="009D094A">
        <w:rPr>
          <w:rFonts w:ascii="Arial" w:hAnsi="Arial" w:cs="Arial"/>
          <w:sz w:val="24"/>
          <w:szCs w:val="24"/>
        </w:rPr>
        <w:t xml:space="preserve"> pero indica que independientemente de eso, cree </w:t>
      </w:r>
      <w:r w:rsidR="005C6D34" w:rsidRPr="009D094A">
        <w:rPr>
          <w:rFonts w:ascii="Arial" w:hAnsi="Arial" w:cs="Arial"/>
          <w:sz w:val="24"/>
          <w:szCs w:val="24"/>
        </w:rPr>
        <w:t>que,</w:t>
      </w:r>
      <w:r w:rsidRPr="009D094A">
        <w:rPr>
          <w:rFonts w:ascii="Arial" w:hAnsi="Arial" w:cs="Arial"/>
          <w:sz w:val="24"/>
          <w:szCs w:val="24"/>
        </w:rPr>
        <w:t xml:space="preserve"> si existe alguna duda </w:t>
      </w:r>
      <w:r w:rsidR="00462A08" w:rsidRPr="009D094A">
        <w:rPr>
          <w:rFonts w:ascii="Arial" w:hAnsi="Arial" w:cs="Arial"/>
          <w:sz w:val="24"/>
          <w:szCs w:val="24"/>
        </w:rPr>
        <w:t xml:space="preserve">de la participación o no, por </w:t>
      </w:r>
      <w:r w:rsidR="005C6D34" w:rsidRPr="009D094A">
        <w:rPr>
          <w:rFonts w:ascii="Arial" w:hAnsi="Arial" w:cs="Arial"/>
          <w:sz w:val="24"/>
          <w:szCs w:val="24"/>
        </w:rPr>
        <w:t>último,</w:t>
      </w:r>
      <w:r w:rsidR="00237DA8" w:rsidRPr="009D094A">
        <w:rPr>
          <w:rFonts w:ascii="Arial" w:hAnsi="Arial" w:cs="Arial"/>
          <w:sz w:val="24"/>
          <w:szCs w:val="24"/>
        </w:rPr>
        <w:t xml:space="preserve"> la s</w:t>
      </w:r>
      <w:r w:rsidR="00462A08" w:rsidRPr="009D094A">
        <w:rPr>
          <w:rFonts w:ascii="Arial" w:hAnsi="Arial" w:cs="Arial"/>
          <w:sz w:val="24"/>
          <w:szCs w:val="24"/>
        </w:rPr>
        <w:t xml:space="preserve">esión contaría con el número de miembros mínimos para </w:t>
      </w:r>
      <w:r w:rsidR="005C6D34" w:rsidRPr="009D094A">
        <w:rPr>
          <w:rFonts w:ascii="Arial" w:hAnsi="Arial" w:cs="Arial"/>
          <w:sz w:val="24"/>
          <w:szCs w:val="24"/>
        </w:rPr>
        <w:t>poder efectuar</w:t>
      </w:r>
      <w:r w:rsidR="00237DA8" w:rsidRPr="009D094A">
        <w:rPr>
          <w:rFonts w:ascii="Arial" w:hAnsi="Arial" w:cs="Arial"/>
          <w:sz w:val="24"/>
          <w:szCs w:val="24"/>
        </w:rPr>
        <w:t xml:space="preserve"> el Di</w:t>
      </w:r>
      <w:r w:rsidR="00462A08" w:rsidRPr="009D094A">
        <w:rPr>
          <w:rFonts w:ascii="Arial" w:hAnsi="Arial" w:cs="Arial"/>
          <w:sz w:val="24"/>
          <w:szCs w:val="24"/>
        </w:rPr>
        <w:t>rectorio y si existe alguna duda</w:t>
      </w:r>
      <w:r w:rsidR="008A31E1" w:rsidRPr="009D094A">
        <w:rPr>
          <w:rFonts w:ascii="Arial" w:hAnsi="Arial" w:cs="Arial"/>
          <w:sz w:val="24"/>
          <w:szCs w:val="24"/>
        </w:rPr>
        <w:t xml:space="preserve"> con respecto a la participación de</w:t>
      </w:r>
      <w:r w:rsidR="00462A08" w:rsidRPr="009D094A">
        <w:rPr>
          <w:rFonts w:ascii="Arial" w:hAnsi="Arial" w:cs="Arial"/>
          <w:sz w:val="24"/>
          <w:szCs w:val="24"/>
        </w:rPr>
        <w:t xml:space="preserve"> la Concejala Altamirano</w:t>
      </w:r>
      <w:r w:rsidR="00237DA8" w:rsidRPr="009D094A">
        <w:rPr>
          <w:rFonts w:ascii="Arial" w:hAnsi="Arial" w:cs="Arial"/>
          <w:sz w:val="24"/>
          <w:szCs w:val="24"/>
        </w:rPr>
        <w:t xml:space="preserve"> es este Directorio,</w:t>
      </w:r>
      <w:r w:rsidR="00462A08" w:rsidRPr="009D094A">
        <w:rPr>
          <w:rFonts w:ascii="Arial" w:hAnsi="Arial" w:cs="Arial"/>
          <w:sz w:val="24"/>
          <w:szCs w:val="24"/>
        </w:rPr>
        <w:t xml:space="preserve"> podría estar como oyente y se tomaría en cuenta las votaciones de los </w:t>
      </w:r>
      <w:r w:rsidR="00237DA8" w:rsidRPr="009D094A">
        <w:rPr>
          <w:rFonts w:ascii="Arial" w:hAnsi="Arial" w:cs="Arial"/>
          <w:sz w:val="24"/>
          <w:szCs w:val="24"/>
        </w:rPr>
        <w:t>otros miembros.</w:t>
      </w:r>
    </w:p>
    <w:p w14:paraId="1AB044DE" w14:textId="77777777" w:rsidR="00462A08" w:rsidRPr="009D094A" w:rsidRDefault="00462A08" w:rsidP="009D094A">
      <w:pPr>
        <w:spacing w:after="0" w:line="360" w:lineRule="auto"/>
        <w:jc w:val="both"/>
        <w:rPr>
          <w:rFonts w:ascii="Arial" w:hAnsi="Arial" w:cs="Arial"/>
          <w:sz w:val="24"/>
          <w:szCs w:val="24"/>
        </w:rPr>
      </w:pPr>
      <w:r w:rsidRPr="009D094A">
        <w:rPr>
          <w:rFonts w:ascii="Arial" w:hAnsi="Arial" w:cs="Arial"/>
          <w:sz w:val="24"/>
          <w:szCs w:val="24"/>
        </w:rPr>
        <w:t xml:space="preserve">Toma la Palabra el </w:t>
      </w:r>
      <w:r w:rsidRPr="009D094A">
        <w:rPr>
          <w:rFonts w:ascii="Arial" w:hAnsi="Arial" w:cs="Arial"/>
          <w:b/>
          <w:sz w:val="24"/>
          <w:szCs w:val="24"/>
        </w:rPr>
        <w:t>Abg. Luis</w:t>
      </w:r>
      <w:r w:rsidR="005C59FF" w:rsidRPr="009D094A">
        <w:rPr>
          <w:rFonts w:ascii="Arial" w:hAnsi="Arial" w:cs="Arial"/>
          <w:b/>
          <w:sz w:val="24"/>
          <w:szCs w:val="24"/>
        </w:rPr>
        <w:t xml:space="preserve"> Andrade</w:t>
      </w:r>
      <w:r w:rsidRPr="009D094A">
        <w:rPr>
          <w:rFonts w:ascii="Arial" w:hAnsi="Arial" w:cs="Arial"/>
          <w:sz w:val="24"/>
          <w:szCs w:val="24"/>
        </w:rPr>
        <w:t xml:space="preserve"> el cual menciona que lo</w:t>
      </w:r>
      <w:r w:rsidR="00237DA8" w:rsidRPr="009D094A">
        <w:rPr>
          <w:rFonts w:ascii="Arial" w:hAnsi="Arial" w:cs="Arial"/>
          <w:sz w:val="24"/>
          <w:szCs w:val="24"/>
        </w:rPr>
        <w:t>s</w:t>
      </w:r>
      <w:r w:rsidRPr="009D094A">
        <w:rPr>
          <w:rFonts w:ascii="Arial" w:hAnsi="Arial" w:cs="Arial"/>
          <w:sz w:val="24"/>
          <w:szCs w:val="24"/>
        </w:rPr>
        <w:t xml:space="preserve"> señores Concejales tienen la posibilidad de tener un Concejal Alterno con el fin de tratar temas </w:t>
      </w:r>
      <w:r w:rsidR="00C73CCD" w:rsidRPr="009D094A">
        <w:rPr>
          <w:rFonts w:ascii="Arial" w:hAnsi="Arial" w:cs="Arial"/>
          <w:sz w:val="24"/>
          <w:szCs w:val="24"/>
        </w:rPr>
        <w:t>que</w:t>
      </w:r>
      <w:r w:rsidRPr="009D094A">
        <w:rPr>
          <w:rFonts w:ascii="Arial" w:hAnsi="Arial" w:cs="Arial"/>
          <w:sz w:val="24"/>
          <w:szCs w:val="24"/>
        </w:rPr>
        <w:t xml:space="preserve"> son inherentes a sus funciones en caso de ausencia. En este caso el alterno el que </w:t>
      </w:r>
      <w:r w:rsidR="005267CF" w:rsidRPr="009D094A">
        <w:rPr>
          <w:rFonts w:ascii="Arial" w:hAnsi="Arial" w:cs="Arial"/>
          <w:sz w:val="24"/>
          <w:szCs w:val="24"/>
        </w:rPr>
        <w:t>está</w:t>
      </w:r>
      <w:r w:rsidR="00C73CCD" w:rsidRPr="009D094A">
        <w:rPr>
          <w:rFonts w:ascii="Arial" w:hAnsi="Arial" w:cs="Arial"/>
          <w:sz w:val="24"/>
          <w:szCs w:val="24"/>
        </w:rPr>
        <w:t xml:space="preserve"> legalmente principalizado puede</w:t>
      </w:r>
      <w:r w:rsidRPr="009D094A">
        <w:rPr>
          <w:rFonts w:ascii="Arial" w:hAnsi="Arial" w:cs="Arial"/>
          <w:sz w:val="24"/>
          <w:szCs w:val="24"/>
        </w:rPr>
        <w:t xml:space="preserve"> actuar y</w:t>
      </w:r>
      <w:r w:rsidR="00BE2036" w:rsidRPr="009D094A">
        <w:rPr>
          <w:rFonts w:ascii="Arial" w:hAnsi="Arial" w:cs="Arial"/>
          <w:sz w:val="24"/>
          <w:szCs w:val="24"/>
        </w:rPr>
        <w:t xml:space="preserve">, menciona que </w:t>
      </w:r>
      <w:r w:rsidRPr="009D094A">
        <w:rPr>
          <w:rFonts w:ascii="Arial" w:hAnsi="Arial" w:cs="Arial"/>
          <w:sz w:val="24"/>
          <w:szCs w:val="24"/>
        </w:rPr>
        <w:t xml:space="preserve">personalmente no observa que exista ninguna </w:t>
      </w:r>
      <w:r w:rsidR="005C6D34" w:rsidRPr="009D094A">
        <w:rPr>
          <w:rFonts w:ascii="Arial" w:hAnsi="Arial" w:cs="Arial"/>
          <w:sz w:val="24"/>
          <w:szCs w:val="24"/>
        </w:rPr>
        <w:t>ilegalidad en</w:t>
      </w:r>
      <w:r w:rsidRPr="009D094A">
        <w:rPr>
          <w:rFonts w:ascii="Arial" w:hAnsi="Arial" w:cs="Arial"/>
          <w:sz w:val="24"/>
          <w:szCs w:val="24"/>
        </w:rPr>
        <w:t xml:space="preserve"> la actuación de la Concejala alterna ya que </w:t>
      </w:r>
      <w:r w:rsidR="00BE2036" w:rsidRPr="009D094A">
        <w:rPr>
          <w:rFonts w:ascii="Arial" w:hAnsi="Arial" w:cs="Arial"/>
          <w:sz w:val="24"/>
          <w:szCs w:val="24"/>
        </w:rPr>
        <w:t xml:space="preserve">cuenta </w:t>
      </w:r>
      <w:r w:rsidR="00C33E93" w:rsidRPr="009D094A">
        <w:rPr>
          <w:rFonts w:ascii="Arial" w:hAnsi="Arial" w:cs="Arial"/>
          <w:sz w:val="24"/>
          <w:szCs w:val="24"/>
        </w:rPr>
        <w:t>con su</w:t>
      </w:r>
      <w:r w:rsidR="00BE2036" w:rsidRPr="009D094A">
        <w:rPr>
          <w:rFonts w:ascii="Arial" w:hAnsi="Arial" w:cs="Arial"/>
          <w:sz w:val="24"/>
          <w:szCs w:val="24"/>
        </w:rPr>
        <w:t xml:space="preserve"> debida principalización. </w:t>
      </w:r>
    </w:p>
    <w:p w14:paraId="774EAF6B" w14:textId="77777777" w:rsidR="00BE2036" w:rsidRPr="009D094A" w:rsidRDefault="00BE2036"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Ing. Andrea Hidalgo</w:t>
      </w:r>
      <w:r w:rsidRPr="009D094A">
        <w:rPr>
          <w:rFonts w:ascii="Arial" w:hAnsi="Arial" w:cs="Arial"/>
          <w:sz w:val="24"/>
          <w:szCs w:val="24"/>
        </w:rPr>
        <w:t xml:space="preserve">, le pregunta al Lcdo. Guillermo Abad, si está de acuerdo o tiene otra posición distinta. </w:t>
      </w:r>
    </w:p>
    <w:p w14:paraId="20AC939C" w14:textId="77777777" w:rsidR="00B07ED0" w:rsidRPr="009D094A" w:rsidRDefault="00BE2036" w:rsidP="009D094A">
      <w:pPr>
        <w:spacing w:after="0" w:line="360" w:lineRule="auto"/>
        <w:jc w:val="both"/>
        <w:rPr>
          <w:rFonts w:ascii="Arial" w:hAnsi="Arial" w:cs="Arial"/>
          <w:sz w:val="24"/>
          <w:szCs w:val="24"/>
        </w:rPr>
      </w:pPr>
      <w:r w:rsidRPr="009D094A">
        <w:rPr>
          <w:rFonts w:ascii="Arial" w:hAnsi="Arial" w:cs="Arial"/>
          <w:sz w:val="24"/>
          <w:szCs w:val="24"/>
        </w:rPr>
        <w:t xml:space="preserve">El </w:t>
      </w:r>
      <w:r w:rsidRPr="009D094A">
        <w:rPr>
          <w:rFonts w:ascii="Arial" w:hAnsi="Arial" w:cs="Arial"/>
          <w:b/>
          <w:sz w:val="24"/>
          <w:szCs w:val="24"/>
        </w:rPr>
        <w:t xml:space="preserve">Lcdo. </w:t>
      </w:r>
      <w:r w:rsidR="00462A08" w:rsidRPr="009D094A">
        <w:rPr>
          <w:rFonts w:ascii="Arial" w:hAnsi="Arial" w:cs="Arial"/>
          <w:b/>
          <w:sz w:val="24"/>
          <w:szCs w:val="24"/>
        </w:rPr>
        <w:t xml:space="preserve">Guillermo Abad </w:t>
      </w:r>
      <w:r w:rsidRPr="009D094A">
        <w:rPr>
          <w:rFonts w:ascii="Arial" w:hAnsi="Arial" w:cs="Arial"/>
          <w:sz w:val="24"/>
          <w:szCs w:val="24"/>
        </w:rPr>
        <w:t>toma la palabra y menciona que va a delegar su participación en esta Sesión de Directorio, y</w:t>
      </w:r>
      <w:r w:rsidRPr="009D094A">
        <w:rPr>
          <w:rFonts w:ascii="Arial" w:hAnsi="Arial" w:cs="Arial"/>
          <w:b/>
          <w:sz w:val="24"/>
          <w:szCs w:val="24"/>
        </w:rPr>
        <w:t xml:space="preserve"> </w:t>
      </w:r>
      <w:r w:rsidR="00462A08" w:rsidRPr="009D094A">
        <w:rPr>
          <w:rFonts w:ascii="Arial" w:hAnsi="Arial" w:cs="Arial"/>
          <w:sz w:val="24"/>
          <w:szCs w:val="24"/>
        </w:rPr>
        <w:t xml:space="preserve">menciona desde su punto de vista considera que si la Concejal no va a tener ningún tipo </w:t>
      </w:r>
      <w:r w:rsidR="005C6D34" w:rsidRPr="009D094A">
        <w:rPr>
          <w:rFonts w:ascii="Arial" w:hAnsi="Arial" w:cs="Arial"/>
          <w:sz w:val="24"/>
          <w:szCs w:val="24"/>
        </w:rPr>
        <w:t>de actuación</w:t>
      </w:r>
      <w:r w:rsidR="00B07ED0" w:rsidRPr="009D094A">
        <w:rPr>
          <w:rFonts w:ascii="Arial" w:hAnsi="Arial" w:cs="Arial"/>
          <w:sz w:val="24"/>
          <w:szCs w:val="24"/>
        </w:rPr>
        <w:t xml:space="preserve"> en la votación cree que no habría ningún inconveniente, sino caso contrario</w:t>
      </w:r>
      <w:r w:rsidRPr="009D094A">
        <w:rPr>
          <w:rFonts w:ascii="Arial" w:hAnsi="Arial" w:cs="Arial"/>
          <w:sz w:val="24"/>
          <w:szCs w:val="24"/>
        </w:rPr>
        <w:t>,</w:t>
      </w:r>
      <w:r w:rsidR="00B07ED0" w:rsidRPr="009D094A">
        <w:rPr>
          <w:rFonts w:ascii="Arial" w:hAnsi="Arial" w:cs="Arial"/>
          <w:sz w:val="24"/>
          <w:szCs w:val="24"/>
        </w:rPr>
        <w:t xml:space="preserve"> se podría declarar algún </w:t>
      </w:r>
      <w:r w:rsidRPr="009D094A">
        <w:rPr>
          <w:rFonts w:ascii="Arial" w:hAnsi="Arial" w:cs="Arial"/>
          <w:sz w:val="24"/>
          <w:szCs w:val="24"/>
        </w:rPr>
        <w:t xml:space="preserve">tipo de nulidad de lo actuado, pero que se debe verificar con la parte jurídica. </w:t>
      </w:r>
    </w:p>
    <w:p w14:paraId="17A78557" w14:textId="77777777" w:rsidR="00CC144B" w:rsidRPr="009D094A" w:rsidRDefault="006E4416" w:rsidP="009D094A">
      <w:pPr>
        <w:spacing w:after="0" w:line="360" w:lineRule="auto"/>
        <w:jc w:val="both"/>
        <w:rPr>
          <w:rFonts w:ascii="Arial" w:hAnsi="Arial" w:cs="Arial"/>
          <w:sz w:val="24"/>
          <w:szCs w:val="24"/>
        </w:rPr>
      </w:pPr>
      <w:r w:rsidRPr="009D094A">
        <w:rPr>
          <w:rFonts w:ascii="Arial" w:hAnsi="Arial" w:cs="Arial"/>
          <w:sz w:val="24"/>
          <w:szCs w:val="24"/>
        </w:rPr>
        <w:t>E</w:t>
      </w:r>
      <w:r w:rsidR="00B07ED0" w:rsidRPr="009D094A">
        <w:rPr>
          <w:rFonts w:ascii="Arial" w:hAnsi="Arial" w:cs="Arial"/>
          <w:sz w:val="24"/>
          <w:szCs w:val="24"/>
        </w:rPr>
        <w:t xml:space="preserve">l </w:t>
      </w:r>
      <w:r w:rsidR="00B07ED0" w:rsidRPr="009D094A">
        <w:rPr>
          <w:rFonts w:ascii="Arial" w:hAnsi="Arial" w:cs="Arial"/>
          <w:b/>
          <w:sz w:val="24"/>
          <w:szCs w:val="24"/>
        </w:rPr>
        <w:t>Abg. Luis</w:t>
      </w:r>
      <w:r w:rsidR="005C59FF" w:rsidRPr="009D094A">
        <w:rPr>
          <w:rFonts w:ascii="Arial" w:hAnsi="Arial" w:cs="Arial"/>
          <w:b/>
          <w:sz w:val="24"/>
          <w:szCs w:val="24"/>
        </w:rPr>
        <w:t xml:space="preserve"> Andrade</w:t>
      </w:r>
      <w:r w:rsidR="00B07ED0" w:rsidRPr="009D094A">
        <w:rPr>
          <w:rFonts w:ascii="Arial" w:hAnsi="Arial" w:cs="Arial"/>
          <w:sz w:val="24"/>
          <w:szCs w:val="24"/>
        </w:rPr>
        <w:t xml:space="preserve"> manifiesta que el cuerpo colegiado tiene un</w:t>
      </w:r>
      <w:r w:rsidRPr="009D094A">
        <w:rPr>
          <w:rFonts w:ascii="Arial" w:hAnsi="Arial" w:cs="Arial"/>
          <w:sz w:val="24"/>
          <w:szCs w:val="24"/>
        </w:rPr>
        <w:t xml:space="preserve"> órgano </w:t>
      </w:r>
      <w:r w:rsidR="00B07ED0" w:rsidRPr="009D094A">
        <w:rPr>
          <w:rFonts w:ascii="Arial" w:hAnsi="Arial" w:cs="Arial"/>
          <w:sz w:val="24"/>
          <w:szCs w:val="24"/>
        </w:rPr>
        <w:t>asesor jurídico</w:t>
      </w:r>
      <w:r w:rsidR="00BE2036" w:rsidRPr="009D094A">
        <w:rPr>
          <w:rFonts w:ascii="Arial" w:hAnsi="Arial" w:cs="Arial"/>
          <w:sz w:val="24"/>
          <w:szCs w:val="24"/>
        </w:rPr>
        <w:t xml:space="preserve">, a </w:t>
      </w:r>
      <w:r w:rsidRPr="009D094A">
        <w:rPr>
          <w:rFonts w:ascii="Arial" w:hAnsi="Arial" w:cs="Arial"/>
          <w:sz w:val="24"/>
          <w:szCs w:val="24"/>
        </w:rPr>
        <w:t xml:space="preserve">través de la Secretaria de la Empresa </w:t>
      </w:r>
      <w:r w:rsidR="005C6D34" w:rsidRPr="009D094A">
        <w:rPr>
          <w:rFonts w:ascii="Arial" w:hAnsi="Arial" w:cs="Arial"/>
          <w:sz w:val="24"/>
          <w:szCs w:val="24"/>
        </w:rPr>
        <w:t>que la</w:t>
      </w:r>
      <w:r w:rsidRPr="009D094A">
        <w:rPr>
          <w:rFonts w:ascii="Arial" w:hAnsi="Arial" w:cs="Arial"/>
          <w:sz w:val="24"/>
          <w:szCs w:val="24"/>
        </w:rPr>
        <w:t xml:space="preserve"> ejerce la Vicepresi</w:t>
      </w:r>
      <w:r w:rsidR="008A31E1" w:rsidRPr="009D094A">
        <w:rPr>
          <w:rFonts w:ascii="Arial" w:hAnsi="Arial" w:cs="Arial"/>
          <w:sz w:val="24"/>
          <w:szCs w:val="24"/>
        </w:rPr>
        <w:t>dente</w:t>
      </w:r>
      <w:r w:rsidR="00BE2036" w:rsidRPr="009D094A">
        <w:rPr>
          <w:rFonts w:ascii="Arial" w:hAnsi="Arial" w:cs="Arial"/>
          <w:sz w:val="24"/>
          <w:szCs w:val="24"/>
        </w:rPr>
        <w:t xml:space="preserve"> (sic) </w:t>
      </w:r>
      <w:r w:rsidR="008A31E1" w:rsidRPr="009D094A">
        <w:rPr>
          <w:rFonts w:ascii="Arial" w:hAnsi="Arial" w:cs="Arial"/>
          <w:sz w:val="24"/>
          <w:szCs w:val="24"/>
        </w:rPr>
        <w:t>y</w:t>
      </w:r>
      <w:r w:rsidR="00BE2036" w:rsidRPr="009D094A">
        <w:rPr>
          <w:rFonts w:ascii="Arial" w:hAnsi="Arial" w:cs="Arial"/>
          <w:sz w:val="24"/>
          <w:szCs w:val="24"/>
        </w:rPr>
        <w:t>,</w:t>
      </w:r>
      <w:r w:rsidR="008A31E1" w:rsidRPr="009D094A">
        <w:rPr>
          <w:rFonts w:ascii="Arial" w:hAnsi="Arial" w:cs="Arial"/>
          <w:sz w:val="24"/>
          <w:szCs w:val="24"/>
        </w:rPr>
        <w:t xml:space="preserve"> así mismo quien absuelve</w:t>
      </w:r>
      <w:r w:rsidRPr="009D094A">
        <w:rPr>
          <w:rFonts w:ascii="Arial" w:hAnsi="Arial" w:cs="Arial"/>
          <w:sz w:val="24"/>
          <w:szCs w:val="24"/>
        </w:rPr>
        <w:t xml:space="preserve"> de manera jurídica </w:t>
      </w:r>
      <w:r w:rsidR="00BE2036" w:rsidRPr="009D094A">
        <w:rPr>
          <w:rFonts w:ascii="Arial" w:hAnsi="Arial" w:cs="Arial"/>
          <w:sz w:val="24"/>
          <w:szCs w:val="24"/>
        </w:rPr>
        <w:t xml:space="preserve">estas consultas, </w:t>
      </w:r>
      <w:r w:rsidR="005C6D34" w:rsidRPr="009D094A">
        <w:rPr>
          <w:rFonts w:ascii="Arial" w:hAnsi="Arial" w:cs="Arial"/>
          <w:sz w:val="24"/>
          <w:szCs w:val="24"/>
        </w:rPr>
        <w:t>realmente</w:t>
      </w:r>
      <w:r w:rsidRPr="009D094A">
        <w:rPr>
          <w:rFonts w:ascii="Arial" w:hAnsi="Arial" w:cs="Arial"/>
          <w:sz w:val="24"/>
          <w:szCs w:val="24"/>
        </w:rPr>
        <w:t xml:space="preserve"> </w:t>
      </w:r>
      <w:r w:rsidR="005C6D34" w:rsidRPr="009D094A">
        <w:rPr>
          <w:rFonts w:ascii="Arial" w:hAnsi="Arial" w:cs="Arial"/>
          <w:sz w:val="24"/>
          <w:szCs w:val="24"/>
        </w:rPr>
        <w:t>es la</w:t>
      </w:r>
      <w:r w:rsidRPr="009D094A">
        <w:rPr>
          <w:rFonts w:ascii="Arial" w:hAnsi="Arial" w:cs="Arial"/>
          <w:sz w:val="24"/>
          <w:szCs w:val="24"/>
        </w:rPr>
        <w:t xml:space="preserve"> parte jurídica de </w:t>
      </w:r>
      <w:r w:rsidR="002A72B9" w:rsidRPr="009D094A">
        <w:rPr>
          <w:rFonts w:ascii="Arial" w:hAnsi="Arial" w:cs="Arial"/>
          <w:sz w:val="24"/>
          <w:szCs w:val="24"/>
        </w:rPr>
        <w:t xml:space="preserve">la </w:t>
      </w:r>
      <w:r w:rsidR="00BE2036" w:rsidRPr="009D094A">
        <w:rPr>
          <w:rFonts w:ascii="Arial" w:hAnsi="Arial" w:cs="Arial"/>
          <w:sz w:val="24"/>
          <w:szCs w:val="24"/>
        </w:rPr>
        <w:t xml:space="preserve">empresa, quien </w:t>
      </w:r>
      <w:r w:rsidRPr="009D094A">
        <w:rPr>
          <w:rFonts w:ascii="Arial" w:hAnsi="Arial" w:cs="Arial"/>
          <w:sz w:val="24"/>
          <w:szCs w:val="24"/>
        </w:rPr>
        <w:t>precisamente permite dar la clari</w:t>
      </w:r>
      <w:r w:rsidR="002A72B9" w:rsidRPr="009D094A">
        <w:rPr>
          <w:rFonts w:ascii="Arial" w:hAnsi="Arial" w:cs="Arial"/>
          <w:sz w:val="24"/>
          <w:szCs w:val="24"/>
        </w:rPr>
        <w:t xml:space="preserve">dad las actuaciones por parte </w:t>
      </w:r>
      <w:r w:rsidRPr="009D094A">
        <w:rPr>
          <w:rFonts w:ascii="Arial" w:hAnsi="Arial" w:cs="Arial"/>
          <w:sz w:val="24"/>
          <w:szCs w:val="24"/>
        </w:rPr>
        <w:t>de los funcionarios es este caso el cuerpo colegiado.</w:t>
      </w:r>
    </w:p>
    <w:p w14:paraId="10B320E4" w14:textId="77777777" w:rsidR="006E4416" w:rsidRPr="009D094A" w:rsidRDefault="006E4416" w:rsidP="009D094A">
      <w:pPr>
        <w:spacing w:after="0" w:line="360" w:lineRule="auto"/>
        <w:jc w:val="both"/>
        <w:rPr>
          <w:rFonts w:ascii="Arial" w:hAnsi="Arial" w:cs="Arial"/>
          <w:sz w:val="24"/>
          <w:szCs w:val="24"/>
        </w:rPr>
      </w:pPr>
      <w:r w:rsidRPr="009D094A">
        <w:rPr>
          <w:rFonts w:ascii="Arial" w:hAnsi="Arial" w:cs="Arial"/>
          <w:sz w:val="24"/>
          <w:szCs w:val="24"/>
        </w:rPr>
        <w:lastRenderedPageBreak/>
        <w:t>La</w:t>
      </w:r>
      <w:r w:rsidRPr="009D094A">
        <w:rPr>
          <w:rFonts w:ascii="Arial" w:hAnsi="Arial" w:cs="Arial"/>
          <w:b/>
          <w:sz w:val="24"/>
          <w:szCs w:val="24"/>
        </w:rPr>
        <w:t xml:space="preserve"> Ing. Andrea Hidalgo </w:t>
      </w:r>
      <w:r w:rsidRPr="009D094A">
        <w:rPr>
          <w:rFonts w:ascii="Arial" w:hAnsi="Arial" w:cs="Arial"/>
          <w:sz w:val="24"/>
          <w:szCs w:val="24"/>
        </w:rPr>
        <w:t>manifiesta</w:t>
      </w:r>
      <w:r w:rsidRPr="009D094A">
        <w:rPr>
          <w:rFonts w:ascii="Arial" w:hAnsi="Arial" w:cs="Arial"/>
          <w:b/>
          <w:sz w:val="24"/>
          <w:szCs w:val="24"/>
        </w:rPr>
        <w:t xml:space="preserve"> </w:t>
      </w:r>
      <w:r w:rsidRPr="009D094A">
        <w:rPr>
          <w:rFonts w:ascii="Arial" w:hAnsi="Arial" w:cs="Arial"/>
          <w:sz w:val="24"/>
          <w:szCs w:val="24"/>
        </w:rPr>
        <w:t xml:space="preserve">que </w:t>
      </w:r>
      <w:r w:rsidR="00BE2036" w:rsidRPr="009D094A">
        <w:rPr>
          <w:rFonts w:ascii="Arial" w:hAnsi="Arial" w:cs="Arial"/>
          <w:sz w:val="24"/>
          <w:szCs w:val="24"/>
        </w:rPr>
        <w:t>e</w:t>
      </w:r>
      <w:r w:rsidR="00ED78C5" w:rsidRPr="009D094A">
        <w:rPr>
          <w:rFonts w:ascii="Arial" w:hAnsi="Arial" w:cs="Arial"/>
          <w:sz w:val="24"/>
          <w:szCs w:val="24"/>
        </w:rPr>
        <w:t>se</w:t>
      </w:r>
      <w:r w:rsidRPr="009D094A">
        <w:rPr>
          <w:rFonts w:ascii="Arial" w:hAnsi="Arial" w:cs="Arial"/>
          <w:sz w:val="24"/>
          <w:szCs w:val="24"/>
        </w:rPr>
        <w:t xml:space="preserve"> pronunciamiento </w:t>
      </w:r>
      <w:r w:rsidR="00ED78C5" w:rsidRPr="009D094A">
        <w:rPr>
          <w:rFonts w:ascii="Arial" w:hAnsi="Arial" w:cs="Arial"/>
          <w:sz w:val="24"/>
          <w:szCs w:val="24"/>
        </w:rPr>
        <w:t xml:space="preserve">fue el de la </w:t>
      </w:r>
      <w:r w:rsidRPr="009D094A">
        <w:rPr>
          <w:rFonts w:ascii="Arial" w:hAnsi="Arial" w:cs="Arial"/>
          <w:sz w:val="24"/>
          <w:szCs w:val="24"/>
        </w:rPr>
        <w:t>Abg. Andrea Flores</w:t>
      </w:r>
      <w:r w:rsidR="00ED78C5" w:rsidRPr="009D094A">
        <w:rPr>
          <w:rFonts w:ascii="Arial" w:hAnsi="Arial" w:cs="Arial"/>
          <w:sz w:val="24"/>
          <w:szCs w:val="24"/>
        </w:rPr>
        <w:t>,</w:t>
      </w:r>
      <w:r w:rsidRPr="009D094A">
        <w:rPr>
          <w:rFonts w:ascii="Arial" w:hAnsi="Arial" w:cs="Arial"/>
          <w:sz w:val="24"/>
          <w:szCs w:val="24"/>
        </w:rPr>
        <w:t xml:space="preserve"> Gerente General de la EPMTPQ, quien es la Secretaria del Directorio en este momento.</w:t>
      </w:r>
    </w:p>
    <w:p w14:paraId="43018CD7" w14:textId="77777777" w:rsidR="006E4416" w:rsidRPr="009D094A" w:rsidRDefault="006E4416"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w:t>
      </w:r>
      <w:r w:rsidR="00D0230C" w:rsidRPr="009D094A">
        <w:rPr>
          <w:rFonts w:ascii="Arial" w:hAnsi="Arial" w:cs="Arial"/>
          <w:b/>
          <w:sz w:val="24"/>
          <w:szCs w:val="24"/>
        </w:rPr>
        <w:t>Lcda</w:t>
      </w:r>
      <w:r w:rsidRPr="009D094A">
        <w:rPr>
          <w:rFonts w:ascii="Arial" w:hAnsi="Arial" w:cs="Arial"/>
          <w:b/>
          <w:sz w:val="24"/>
          <w:szCs w:val="24"/>
        </w:rPr>
        <w:t>. Laura Altamirano</w:t>
      </w:r>
      <w:r w:rsidRPr="009D094A">
        <w:rPr>
          <w:rFonts w:ascii="Arial" w:hAnsi="Arial" w:cs="Arial"/>
          <w:sz w:val="24"/>
          <w:szCs w:val="24"/>
        </w:rPr>
        <w:t xml:space="preserve"> menciona si existe algún vacío en este procedimiento es mejor postergar la reunión hasta que haya un criterio más claro para poder actuar y que cualquier accionar en la comisión no se objetable en lo posterior</w:t>
      </w:r>
      <w:r w:rsidR="002A72B9" w:rsidRPr="009D094A">
        <w:rPr>
          <w:rFonts w:ascii="Arial" w:hAnsi="Arial" w:cs="Arial"/>
          <w:sz w:val="24"/>
          <w:szCs w:val="24"/>
        </w:rPr>
        <w:t>.</w:t>
      </w:r>
      <w:r w:rsidRPr="009D094A">
        <w:rPr>
          <w:rFonts w:ascii="Arial" w:hAnsi="Arial" w:cs="Arial"/>
          <w:sz w:val="24"/>
          <w:szCs w:val="24"/>
        </w:rPr>
        <w:t xml:space="preserve">   </w:t>
      </w:r>
    </w:p>
    <w:p w14:paraId="2D84EEEC" w14:textId="77777777" w:rsidR="006E4416" w:rsidRPr="009D094A" w:rsidRDefault="006E4416"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 xml:space="preserve">Ing. Andrea </w:t>
      </w:r>
      <w:r w:rsidR="005C6D34" w:rsidRPr="009D094A">
        <w:rPr>
          <w:rFonts w:ascii="Arial" w:hAnsi="Arial" w:cs="Arial"/>
          <w:b/>
          <w:sz w:val="24"/>
          <w:szCs w:val="24"/>
        </w:rPr>
        <w:t xml:space="preserve">Hidalgo </w:t>
      </w:r>
      <w:r w:rsidR="005C6D34" w:rsidRPr="009D094A">
        <w:rPr>
          <w:rFonts w:ascii="Arial" w:hAnsi="Arial" w:cs="Arial"/>
          <w:sz w:val="24"/>
          <w:szCs w:val="24"/>
        </w:rPr>
        <w:t>expresa</w:t>
      </w:r>
      <w:r w:rsidRPr="009D094A">
        <w:rPr>
          <w:rFonts w:ascii="Arial" w:hAnsi="Arial" w:cs="Arial"/>
          <w:sz w:val="24"/>
          <w:szCs w:val="24"/>
        </w:rPr>
        <w:t xml:space="preserve"> que una vez escuchado todas las </w:t>
      </w:r>
      <w:r w:rsidR="00ED78C5" w:rsidRPr="009D094A">
        <w:rPr>
          <w:rFonts w:ascii="Arial" w:hAnsi="Arial" w:cs="Arial"/>
          <w:sz w:val="24"/>
          <w:szCs w:val="24"/>
        </w:rPr>
        <w:t xml:space="preserve">opiniones y que básicamente </w:t>
      </w:r>
      <w:r w:rsidRPr="009D094A">
        <w:rPr>
          <w:rFonts w:ascii="Arial" w:hAnsi="Arial" w:cs="Arial"/>
          <w:sz w:val="24"/>
          <w:szCs w:val="24"/>
        </w:rPr>
        <w:t>coincide</w:t>
      </w:r>
      <w:r w:rsidR="00ED78C5" w:rsidRPr="009D094A">
        <w:rPr>
          <w:rFonts w:ascii="Arial" w:hAnsi="Arial" w:cs="Arial"/>
          <w:sz w:val="24"/>
          <w:szCs w:val="24"/>
        </w:rPr>
        <w:t>n en que la</w:t>
      </w:r>
      <w:r w:rsidRPr="009D094A">
        <w:rPr>
          <w:rFonts w:ascii="Arial" w:hAnsi="Arial" w:cs="Arial"/>
          <w:sz w:val="24"/>
          <w:szCs w:val="24"/>
        </w:rPr>
        <w:t xml:space="preserve"> Concejal </w:t>
      </w:r>
      <w:r w:rsidR="00ED78C5" w:rsidRPr="009D094A">
        <w:rPr>
          <w:rFonts w:ascii="Arial" w:hAnsi="Arial" w:cs="Arial"/>
          <w:sz w:val="24"/>
          <w:szCs w:val="24"/>
        </w:rPr>
        <w:t xml:space="preserve">Laura </w:t>
      </w:r>
      <w:r w:rsidRPr="009D094A">
        <w:rPr>
          <w:rFonts w:ascii="Arial" w:hAnsi="Arial" w:cs="Arial"/>
          <w:sz w:val="24"/>
          <w:szCs w:val="24"/>
        </w:rPr>
        <w:t xml:space="preserve">Altamirano tiene la facultad de ejercer todos los </w:t>
      </w:r>
      <w:r w:rsidR="00ED78C5" w:rsidRPr="009D094A">
        <w:rPr>
          <w:rFonts w:ascii="Arial" w:hAnsi="Arial" w:cs="Arial"/>
          <w:sz w:val="24"/>
          <w:szCs w:val="24"/>
        </w:rPr>
        <w:t>derechos y obligaciones de los c</w:t>
      </w:r>
      <w:r w:rsidRPr="009D094A">
        <w:rPr>
          <w:rFonts w:ascii="Arial" w:hAnsi="Arial" w:cs="Arial"/>
          <w:sz w:val="24"/>
          <w:szCs w:val="24"/>
        </w:rPr>
        <w:t xml:space="preserve">oncejales </w:t>
      </w:r>
      <w:r w:rsidR="00ED78C5" w:rsidRPr="009D094A">
        <w:rPr>
          <w:rFonts w:ascii="Arial" w:hAnsi="Arial" w:cs="Arial"/>
          <w:sz w:val="24"/>
          <w:szCs w:val="24"/>
        </w:rPr>
        <w:t xml:space="preserve">al encontrarse principalizada, </w:t>
      </w:r>
      <w:r w:rsidR="00DC36A2" w:rsidRPr="009D094A">
        <w:rPr>
          <w:rFonts w:ascii="Arial" w:hAnsi="Arial" w:cs="Arial"/>
          <w:sz w:val="24"/>
          <w:szCs w:val="24"/>
        </w:rPr>
        <w:t xml:space="preserve">le indica a la Lcda. </w:t>
      </w:r>
      <w:r w:rsidRPr="009D094A">
        <w:rPr>
          <w:rFonts w:ascii="Arial" w:hAnsi="Arial" w:cs="Arial"/>
          <w:sz w:val="24"/>
          <w:szCs w:val="24"/>
        </w:rPr>
        <w:t>Laura Altamirano</w:t>
      </w:r>
      <w:r w:rsidR="00DC36A2" w:rsidRPr="009D094A">
        <w:rPr>
          <w:rFonts w:ascii="Arial" w:hAnsi="Arial" w:cs="Arial"/>
          <w:sz w:val="24"/>
          <w:szCs w:val="24"/>
        </w:rPr>
        <w:t xml:space="preserve"> que,</w:t>
      </w:r>
      <w:r w:rsidRPr="009D094A">
        <w:rPr>
          <w:rFonts w:ascii="Arial" w:hAnsi="Arial" w:cs="Arial"/>
          <w:sz w:val="24"/>
          <w:szCs w:val="24"/>
        </w:rPr>
        <w:t xml:space="preserve"> si no tiene algún inconveniente con </w:t>
      </w:r>
      <w:r w:rsidR="005C6D34" w:rsidRPr="009D094A">
        <w:rPr>
          <w:rFonts w:ascii="Arial" w:hAnsi="Arial" w:cs="Arial"/>
          <w:sz w:val="24"/>
          <w:szCs w:val="24"/>
        </w:rPr>
        <w:t>respecto a</w:t>
      </w:r>
      <w:r w:rsidRPr="009D094A">
        <w:rPr>
          <w:rFonts w:ascii="Arial" w:hAnsi="Arial" w:cs="Arial"/>
          <w:sz w:val="24"/>
          <w:szCs w:val="24"/>
        </w:rPr>
        <w:t xml:space="preserve"> esto</w:t>
      </w:r>
      <w:r w:rsidR="00DC36A2" w:rsidRPr="009D094A">
        <w:rPr>
          <w:rFonts w:ascii="Arial" w:hAnsi="Arial" w:cs="Arial"/>
          <w:sz w:val="24"/>
          <w:szCs w:val="24"/>
        </w:rPr>
        <w:t xml:space="preserve">, a ella </w:t>
      </w:r>
      <w:r w:rsidRPr="009D094A">
        <w:rPr>
          <w:rFonts w:ascii="Arial" w:hAnsi="Arial" w:cs="Arial"/>
          <w:sz w:val="24"/>
          <w:szCs w:val="24"/>
        </w:rPr>
        <w:t xml:space="preserve">le parece importante su participación. </w:t>
      </w:r>
    </w:p>
    <w:p w14:paraId="5FCE8CE7" w14:textId="77777777" w:rsidR="00C15A91" w:rsidRPr="009D094A" w:rsidRDefault="006E4416" w:rsidP="009D094A">
      <w:pPr>
        <w:spacing w:after="0" w:line="360" w:lineRule="auto"/>
        <w:jc w:val="both"/>
        <w:rPr>
          <w:rFonts w:ascii="Arial" w:hAnsi="Arial" w:cs="Arial"/>
          <w:sz w:val="24"/>
          <w:szCs w:val="24"/>
        </w:rPr>
      </w:pPr>
      <w:r w:rsidRPr="009D094A">
        <w:rPr>
          <w:rFonts w:ascii="Arial" w:hAnsi="Arial" w:cs="Arial"/>
          <w:sz w:val="24"/>
          <w:szCs w:val="24"/>
        </w:rPr>
        <w:t>De igual manera indica que ha solicitado la participación de la Concejala Dra. Mónica Sandoval que debido a fallas de internet no puede tener una conexión estable</w:t>
      </w:r>
      <w:r w:rsidR="00CE5416" w:rsidRPr="009D094A">
        <w:rPr>
          <w:rFonts w:ascii="Arial" w:hAnsi="Arial" w:cs="Arial"/>
          <w:sz w:val="24"/>
          <w:szCs w:val="24"/>
        </w:rPr>
        <w:t>,</w:t>
      </w:r>
      <w:r w:rsidR="00DC36A2" w:rsidRPr="009D094A">
        <w:rPr>
          <w:rFonts w:ascii="Arial" w:hAnsi="Arial" w:cs="Arial"/>
          <w:sz w:val="24"/>
          <w:szCs w:val="24"/>
        </w:rPr>
        <w:t xml:space="preserve"> y</w:t>
      </w:r>
      <w:r w:rsidR="00CE5416" w:rsidRPr="009D094A">
        <w:rPr>
          <w:rFonts w:ascii="Arial" w:hAnsi="Arial" w:cs="Arial"/>
          <w:sz w:val="24"/>
          <w:szCs w:val="24"/>
        </w:rPr>
        <w:t xml:space="preserve"> se mantiene </w:t>
      </w:r>
      <w:r w:rsidR="00DC36A2" w:rsidRPr="009D094A">
        <w:rPr>
          <w:rFonts w:ascii="Arial" w:hAnsi="Arial" w:cs="Arial"/>
          <w:sz w:val="24"/>
          <w:szCs w:val="24"/>
        </w:rPr>
        <w:t>que es muy importante que este D</w:t>
      </w:r>
      <w:r w:rsidR="00CE5416" w:rsidRPr="009D094A">
        <w:rPr>
          <w:rFonts w:ascii="Arial" w:hAnsi="Arial" w:cs="Arial"/>
          <w:sz w:val="24"/>
          <w:szCs w:val="24"/>
        </w:rPr>
        <w:t>irectorio se realice</w:t>
      </w:r>
      <w:r w:rsidR="000A31D0" w:rsidRPr="009D094A">
        <w:rPr>
          <w:rFonts w:ascii="Arial" w:hAnsi="Arial" w:cs="Arial"/>
          <w:sz w:val="24"/>
          <w:szCs w:val="24"/>
        </w:rPr>
        <w:t xml:space="preserve"> en  este momento</w:t>
      </w:r>
      <w:r w:rsidR="00DC36A2" w:rsidRPr="009D094A">
        <w:rPr>
          <w:rFonts w:ascii="Arial" w:hAnsi="Arial" w:cs="Arial"/>
          <w:sz w:val="24"/>
          <w:szCs w:val="24"/>
        </w:rPr>
        <w:t xml:space="preserve">, </w:t>
      </w:r>
      <w:r w:rsidR="000A31D0" w:rsidRPr="009D094A">
        <w:rPr>
          <w:rFonts w:ascii="Arial" w:hAnsi="Arial" w:cs="Arial"/>
          <w:sz w:val="24"/>
          <w:szCs w:val="24"/>
        </w:rPr>
        <w:t xml:space="preserve">  </w:t>
      </w:r>
      <w:r w:rsidR="00CE5416" w:rsidRPr="009D094A">
        <w:rPr>
          <w:rFonts w:ascii="Arial" w:hAnsi="Arial" w:cs="Arial"/>
          <w:sz w:val="24"/>
          <w:szCs w:val="24"/>
        </w:rPr>
        <w:t xml:space="preserve"> debido a que la Municipalidad </w:t>
      </w:r>
      <w:r w:rsidR="008A31E1" w:rsidRPr="009D094A">
        <w:rPr>
          <w:rFonts w:ascii="Arial" w:hAnsi="Arial" w:cs="Arial"/>
          <w:sz w:val="24"/>
          <w:szCs w:val="24"/>
        </w:rPr>
        <w:t xml:space="preserve">tiene </w:t>
      </w:r>
      <w:r w:rsidR="00CE5416" w:rsidRPr="009D094A">
        <w:rPr>
          <w:rFonts w:ascii="Arial" w:hAnsi="Arial" w:cs="Arial"/>
          <w:sz w:val="24"/>
          <w:szCs w:val="24"/>
        </w:rPr>
        <w:t>bastantes problemas en tema</w:t>
      </w:r>
      <w:r w:rsidR="00C15A91" w:rsidRPr="009D094A">
        <w:rPr>
          <w:rFonts w:ascii="Arial" w:hAnsi="Arial" w:cs="Arial"/>
          <w:sz w:val="24"/>
          <w:szCs w:val="24"/>
        </w:rPr>
        <w:t>s</w:t>
      </w:r>
      <w:r w:rsidR="00CE5416" w:rsidRPr="009D094A">
        <w:rPr>
          <w:rFonts w:ascii="Arial" w:hAnsi="Arial" w:cs="Arial"/>
          <w:sz w:val="24"/>
          <w:szCs w:val="24"/>
        </w:rPr>
        <w:t xml:space="preserve"> de liquidez, en temas financieros y es fundamental que se apr</w:t>
      </w:r>
      <w:r w:rsidR="008A31E1" w:rsidRPr="009D094A">
        <w:rPr>
          <w:rFonts w:ascii="Arial" w:hAnsi="Arial" w:cs="Arial"/>
          <w:sz w:val="24"/>
          <w:szCs w:val="24"/>
        </w:rPr>
        <w:t>uebe</w:t>
      </w:r>
      <w:r w:rsidR="00CE5416" w:rsidRPr="009D094A">
        <w:rPr>
          <w:rFonts w:ascii="Arial" w:hAnsi="Arial" w:cs="Arial"/>
          <w:sz w:val="24"/>
          <w:szCs w:val="24"/>
        </w:rPr>
        <w:t xml:space="preserve"> el tema de la Nueva Escala Salari</w:t>
      </w:r>
      <w:r w:rsidR="00DC36A2" w:rsidRPr="009D094A">
        <w:rPr>
          <w:rFonts w:ascii="Arial" w:hAnsi="Arial" w:cs="Arial"/>
          <w:sz w:val="24"/>
          <w:szCs w:val="24"/>
        </w:rPr>
        <w:t xml:space="preserve">al, que se ha venido aplazando </w:t>
      </w:r>
      <w:r w:rsidR="00CE5416" w:rsidRPr="009D094A">
        <w:rPr>
          <w:rFonts w:ascii="Arial" w:hAnsi="Arial" w:cs="Arial"/>
          <w:sz w:val="24"/>
          <w:szCs w:val="24"/>
        </w:rPr>
        <w:t>por problemas</w:t>
      </w:r>
      <w:r w:rsidR="00C15A91" w:rsidRPr="009D094A">
        <w:rPr>
          <w:rFonts w:ascii="Arial" w:hAnsi="Arial" w:cs="Arial"/>
          <w:sz w:val="24"/>
          <w:szCs w:val="24"/>
        </w:rPr>
        <w:t>,</w:t>
      </w:r>
      <w:r w:rsidR="00CE5416" w:rsidRPr="009D094A">
        <w:rPr>
          <w:rFonts w:ascii="Arial" w:hAnsi="Arial" w:cs="Arial"/>
          <w:sz w:val="24"/>
          <w:szCs w:val="24"/>
        </w:rPr>
        <w:t xml:space="preserve"> </w:t>
      </w:r>
      <w:r w:rsidR="00DC36A2" w:rsidRPr="009D094A">
        <w:rPr>
          <w:rFonts w:ascii="Arial" w:hAnsi="Arial" w:cs="Arial"/>
          <w:sz w:val="24"/>
          <w:szCs w:val="24"/>
        </w:rPr>
        <w:t>los que r</w:t>
      </w:r>
      <w:r w:rsidR="00CE5416" w:rsidRPr="009D094A">
        <w:rPr>
          <w:rFonts w:ascii="Arial" w:hAnsi="Arial" w:cs="Arial"/>
          <w:sz w:val="24"/>
          <w:szCs w:val="24"/>
        </w:rPr>
        <w:t xml:space="preserve">ealmente no ha permitido aprobar </w:t>
      </w:r>
      <w:r w:rsidR="008A31E1" w:rsidRPr="009D094A">
        <w:rPr>
          <w:rFonts w:ascii="Arial" w:hAnsi="Arial" w:cs="Arial"/>
          <w:sz w:val="24"/>
          <w:szCs w:val="24"/>
        </w:rPr>
        <w:t xml:space="preserve">estos puntos que están </w:t>
      </w:r>
      <w:r w:rsidR="000A31D0" w:rsidRPr="009D094A">
        <w:rPr>
          <w:rFonts w:ascii="Arial" w:hAnsi="Arial" w:cs="Arial"/>
          <w:sz w:val="24"/>
          <w:szCs w:val="24"/>
        </w:rPr>
        <w:t xml:space="preserve">dentro del Orden del Día </w:t>
      </w:r>
      <w:r w:rsidR="00C15A91" w:rsidRPr="009D094A">
        <w:rPr>
          <w:rFonts w:ascii="Arial" w:hAnsi="Arial" w:cs="Arial"/>
          <w:sz w:val="24"/>
          <w:szCs w:val="24"/>
        </w:rPr>
        <w:t>y</w:t>
      </w:r>
      <w:r w:rsidR="00DC36A2" w:rsidRPr="009D094A">
        <w:rPr>
          <w:rFonts w:ascii="Arial" w:hAnsi="Arial" w:cs="Arial"/>
          <w:sz w:val="24"/>
          <w:szCs w:val="24"/>
        </w:rPr>
        <w:t>,</w:t>
      </w:r>
      <w:r w:rsidR="00C15A91" w:rsidRPr="009D094A">
        <w:rPr>
          <w:rFonts w:ascii="Arial" w:hAnsi="Arial" w:cs="Arial"/>
          <w:sz w:val="24"/>
          <w:szCs w:val="24"/>
        </w:rPr>
        <w:t xml:space="preserve"> además</w:t>
      </w:r>
      <w:r w:rsidR="00DC36A2" w:rsidRPr="009D094A">
        <w:rPr>
          <w:rFonts w:ascii="Arial" w:hAnsi="Arial" w:cs="Arial"/>
          <w:sz w:val="24"/>
          <w:szCs w:val="24"/>
        </w:rPr>
        <w:t xml:space="preserve"> que</w:t>
      </w:r>
      <w:r w:rsidR="00C15A91" w:rsidRPr="009D094A">
        <w:rPr>
          <w:rFonts w:ascii="Arial" w:hAnsi="Arial" w:cs="Arial"/>
          <w:sz w:val="24"/>
          <w:szCs w:val="24"/>
        </w:rPr>
        <w:t xml:space="preserve"> le parece fundamental tener una radiografía de la situación </w:t>
      </w:r>
      <w:r w:rsidR="00BF6131" w:rsidRPr="009D094A">
        <w:rPr>
          <w:rFonts w:ascii="Arial" w:hAnsi="Arial" w:cs="Arial"/>
          <w:sz w:val="24"/>
          <w:szCs w:val="24"/>
        </w:rPr>
        <w:t xml:space="preserve">en la que se encuentra EPMTPQ, </w:t>
      </w:r>
      <w:r w:rsidR="00C15A91" w:rsidRPr="009D094A">
        <w:rPr>
          <w:rFonts w:ascii="Arial" w:hAnsi="Arial" w:cs="Arial"/>
          <w:sz w:val="24"/>
          <w:szCs w:val="24"/>
        </w:rPr>
        <w:t>poniendo en c</w:t>
      </w:r>
      <w:r w:rsidR="008A31E1" w:rsidRPr="009D094A">
        <w:rPr>
          <w:rFonts w:ascii="Arial" w:hAnsi="Arial" w:cs="Arial"/>
          <w:sz w:val="24"/>
          <w:szCs w:val="24"/>
        </w:rPr>
        <w:t>onsideración todos estos déficits</w:t>
      </w:r>
      <w:r w:rsidR="00C15A91" w:rsidRPr="009D094A">
        <w:rPr>
          <w:rFonts w:ascii="Arial" w:hAnsi="Arial" w:cs="Arial"/>
          <w:sz w:val="24"/>
          <w:szCs w:val="24"/>
        </w:rPr>
        <w:t xml:space="preserve"> que existe</w:t>
      </w:r>
      <w:r w:rsidR="008A31E1" w:rsidRPr="009D094A">
        <w:rPr>
          <w:rFonts w:ascii="Arial" w:hAnsi="Arial" w:cs="Arial"/>
          <w:sz w:val="24"/>
          <w:szCs w:val="24"/>
        </w:rPr>
        <w:t>n</w:t>
      </w:r>
      <w:r w:rsidR="00C15A91" w:rsidRPr="009D094A">
        <w:rPr>
          <w:rFonts w:ascii="Arial" w:hAnsi="Arial" w:cs="Arial"/>
          <w:sz w:val="24"/>
          <w:szCs w:val="24"/>
        </w:rPr>
        <w:t xml:space="preserve"> y</w:t>
      </w:r>
      <w:r w:rsidR="00DC36A2" w:rsidRPr="009D094A">
        <w:rPr>
          <w:rFonts w:ascii="Arial" w:hAnsi="Arial" w:cs="Arial"/>
          <w:sz w:val="24"/>
          <w:szCs w:val="24"/>
        </w:rPr>
        <w:t>,</w:t>
      </w:r>
      <w:r w:rsidR="00C15A91" w:rsidRPr="009D094A">
        <w:rPr>
          <w:rFonts w:ascii="Arial" w:hAnsi="Arial" w:cs="Arial"/>
          <w:sz w:val="24"/>
          <w:szCs w:val="24"/>
        </w:rPr>
        <w:t xml:space="preserve"> que además con</w:t>
      </w:r>
      <w:r w:rsidR="00DC36A2" w:rsidRPr="009D094A">
        <w:rPr>
          <w:rFonts w:ascii="Arial" w:hAnsi="Arial" w:cs="Arial"/>
          <w:sz w:val="24"/>
          <w:szCs w:val="24"/>
        </w:rPr>
        <w:t xml:space="preserve"> la </w:t>
      </w:r>
      <w:r w:rsidR="00C15A91" w:rsidRPr="009D094A">
        <w:rPr>
          <w:rFonts w:ascii="Arial" w:hAnsi="Arial" w:cs="Arial"/>
          <w:sz w:val="24"/>
          <w:szCs w:val="24"/>
        </w:rPr>
        <w:t xml:space="preserve"> nueva Gerente, es necesario saber cuáles son los pasos a seguir según la radiografía que se presente.</w:t>
      </w:r>
    </w:p>
    <w:p w14:paraId="12006A77" w14:textId="77777777" w:rsidR="006E4416" w:rsidRPr="009D094A" w:rsidRDefault="00C15A91" w:rsidP="009D094A">
      <w:pPr>
        <w:spacing w:after="0" w:line="360" w:lineRule="auto"/>
        <w:jc w:val="both"/>
        <w:rPr>
          <w:rFonts w:ascii="Arial" w:hAnsi="Arial" w:cs="Arial"/>
          <w:sz w:val="24"/>
          <w:szCs w:val="24"/>
        </w:rPr>
      </w:pPr>
      <w:r w:rsidRPr="009D094A">
        <w:rPr>
          <w:rFonts w:ascii="Arial" w:hAnsi="Arial" w:cs="Arial"/>
          <w:sz w:val="24"/>
          <w:szCs w:val="24"/>
        </w:rPr>
        <w:t>Manifiesta</w:t>
      </w:r>
      <w:r w:rsidR="007F726D" w:rsidRPr="009D094A">
        <w:rPr>
          <w:rFonts w:ascii="Arial" w:hAnsi="Arial" w:cs="Arial"/>
          <w:sz w:val="24"/>
          <w:szCs w:val="24"/>
        </w:rPr>
        <w:t xml:space="preserve"> que</w:t>
      </w:r>
      <w:r w:rsidRPr="009D094A">
        <w:rPr>
          <w:rFonts w:ascii="Arial" w:hAnsi="Arial" w:cs="Arial"/>
          <w:sz w:val="24"/>
          <w:szCs w:val="24"/>
        </w:rPr>
        <w:t xml:space="preserve"> </w:t>
      </w:r>
      <w:r w:rsidR="007F726D" w:rsidRPr="009D094A">
        <w:rPr>
          <w:rFonts w:ascii="Arial" w:hAnsi="Arial" w:cs="Arial"/>
          <w:sz w:val="24"/>
          <w:szCs w:val="24"/>
        </w:rPr>
        <w:t>ha</w:t>
      </w:r>
      <w:r w:rsidR="00D33B7E" w:rsidRPr="009D094A">
        <w:rPr>
          <w:rFonts w:ascii="Arial" w:hAnsi="Arial" w:cs="Arial"/>
          <w:sz w:val="24"/>
          <w:szCs w:val="24"/>
        </w:rPr>
        <w:t xml:space="preserve"> </w:t>
      </w:r>
      <w:r w:rsidRPr="009D094A">
        <w:rPr>
          <w:rFonts w:ascii="Arial" w:hAnsi="Arial" w:cs="Arial"/>
          <w:sz w:val="24"/>
          <w:szCs w:val="24"/>
        </w:rPr>
        <w:t>escuchado a todos los miembros del Directorio</w:t>
      </w:r>
      <w:r w:rsidR="007F726D" w:rsidRPr="009D094A">
        <w:rPr>
          <w:rFonts w:ascii="Arial" w:hAnsi="Arial" w:cs="Arial"/>
          <w:sz w:val="24"/>
          <w:szCs w:val="24"/>
        </w:rPr>
        <w:t xml:space="preserve"> y </w:t>
      </w:r>
      <w:r w:rsidRPr="009D094A">
        <w:rPr>
          <w:rFonts w:ascii="Arial" w:hAnsi="Arial" w:cs="Arial"/>
          <w:sz w:val="24"/>
          <w:szCs w:val="24"/>
        </w:rPr>
        <w:t>solicita a la señora Secretaría del Directorio</w:t>
      </w:r>
      <w:r w:rsidR="00DC36A2" w:rsidRPr="009D094A">
        <w:rPr>
          <w:rFonts w:ascii="Arial" w:hAnsi="Arial" w:cs="Arial"/>
          <w:sz w:val="24"/>
          <w:szCs w:val="24"/>
        </w:rPr>
        <w:t>,</w:t>
      </w:r>
      <w:r w:rsidRPr="009D094A">
        <w:rPr>
          <w:rFonts w:ascii="Arial" w:hAnsi="Arial" w:cs="Arial"/>
          <w:sz w:val="24"/>
          <w:szCs w:val="24"/>
        </w:rPr>
        <w:t xml:space="preserve"> Abg. Andrea Flores</w:t>
      </w:r>
      <w:r w:rsidR="00DC36A2" w:rsidRPr="009D094A">
        <w:rPr>
          <w:rFonts w:ascii="Arial" w:hAnsi="Arial" w:cs="Arial"/>
          <w:sz w:val="24"/>
          <w:szCs w:val="24"/>
        </w:rPr>
        <w:t>, se sirva constatar el Q</w:t>
      </w:r>
      <w:r w:rsidRPr="009D094A">
        <w:rPr>
          <w:rFonts w:ascii="Arial" w:hAnsi="Arial" w:cs="Arial"/>
          <w:sz w:val="24"/>
          <w:szCs w:val="24"/>
        </w:rPr>
        <w:t xml:space="preserve">uorum.    </w:t>
      </w:r>
    </w:p>
    <w:p w14:paraId="350103F7" w14:textId="77777777" w:rsidR="008E7B81" w:rsidRPr="009D094A" w:rsidRDefault="00A22F25"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 Andrea Flores</w:t>
      </w:r>
      <w:r w:rsidRPr="009D094A">
        <w:rPr>
          <w:rFonts w:ascii="Arial" w:hAnsi="Arial" w:cs="Arial"/>
          <w:sz w:val="24"/>
          <w:szCs w:val="24"/>
        </w:rPr>
        <w:t xml:space="preserve"> Gerente General de la EPMTPQ y Secretaria del Directorio saluda con todos los Miembros del Directorio de la E</w:t>
      </w:r>
      <w:r w:rsidR="00DC36A2" w:rsidRPr="009D094A">
        <w:rPr>
          <w:rFonts w:ascii="Arial" w:hAnsi="Arial" w:cs="Arial"/>
          <w:sz w:val="24"/>
          <w:szCs w:val="24"/>
        </w:rPr>
        <w:t>PMTPQ y procede a constatar el Q</w:t>
      </w:r>
      <w:r w:rsidRPr="009D094A">
        <w:rPr>
          <w:rFonts w:ascii="Arial" w:hAnsi="Arial" w:cs="Arial"/>
          <w:sz w:val="24"/>
          <w:szCs w:val="24"/>
        </w:rPr>
        <w:t>uorum y asistencia de cada uno sus miembros.</w:t>
      </w:r>
      <w:r w:rsidR="00DC36A2" w:rsidRPr="009D094A">
        <w:rPr>
          <w:rFonts w:ascii="Arial" w:hAnsi="Arial" w:cs="Arial"/>
          <w:sz w:val="24"/>
          <w:szCs w:val="24"/>
        </w:rPr>
        <w:t xml:space="preserve"> </w:t>
      </w:r>
    </w:p>
    <w:tbl>
      <w:tblPr>
        <w:tblStyle w:val="Tablaconcuadrcula"/>
        <w:tblpPr w:leftFromText="141" w:rightFromText="141" w:vertAnchor="text" w:horzAnchor="margin" w:tblpXSpec="center" w:tblpY="155"/>
        <w:tblW w:w="9209" w:type="dxa"/>
        <w:tblLook w:val="04A0" w:firstRow="1" w:lastRow="0" w:firstColumn="1" w:lastColumn="0" w:noHBand="0" w:noVBand="1"/>
      </w:tblPr>
      <w:tblGrid>
        <w:gridCol w:w="2410"/>
        <w:gridCol w:w="2976"/>
        <w:gridCol w:w="1555"/>
        <w:gridCol w:w="2268"/>
      </w:tblGrid>
      <w:tr w:rsidR="00A22F25" w:rsidRPr="009D094A" w14:paraId="7EB79D28" w14:textId="77777777" w:rsidTr="00A22F25">
        <w:trPr>
          <w:trHeight w:val="339"/>
        </w:trPr>
        <w:tc>
          <w:tcPr>
            <w:tcW w:w="2410" w:type="dxa"/>
            <w:noWrap/>
            <w:vAlign w:val="center"/>
            <w:hideMark/>
          </w:tcPr>
          <w:p w14:paraId="0301DF12" w14:textId="77777777" w:rsidR="00A22F25" w:rsidRPr="00C33E93" w:rsidRDefault="00A22F25"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NOMBRE</w:t>
            </w:r>
          </w:p>
        </w:tc>
        <w:tc>
          <w:tcPr>
            <w:tcW w:w="2976" w:type="dxa"/>
            <w:noWrap/>
            <w:vAlign w:val="center"/>
            <w:hideMark/>
          </w:tcPr>
          <w:p w14:paraId="79D75BD3" w14:textId="77777777" w:rsidR="00A22F25" w:rsidRPr="00C33E93" w:rsidRDefault="00A22F25"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CARGO</w:t>
            </w:r>
          </w:p>
        </w:tc>
        <w:tc>
          <w:tcPr>
            <w:tcW w:w="1555" w:type="dxa"/>
            <w:noWrap/>
            <w:vAlign w:val="center"/>
            <w:hideMark/>
          </w:tcPr>
          <w:p w14:paraId="55EAA6E3" w14:textId="77777777" w:rsidR="00A22F25" w:rsidRPr="00C33E93" w:rsidRDefault="00A22F25"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ASISTENCIA</w:t>
            </w:r>
          </w:p>
        </w:tc>
        <w:tc>
          <w:tcPr>
            <w:tcW w:w="2268" w:type="dxa"/>
          </w:tcPr>
          <w:p w14:paraId="26113F56" w14:textId="77777777" w:rsidR="00A22F25" w:rsidRPr="00C33E93" w:rsidRDefault="00A22F25" w:rsidP="009D094A">
            <w:pPr>
              <w:spacing w:line="360" w:lineRule="auto"/>
              <w:jc w:val="center"/>
              <w:rPr>
                <w:rFonts w:ascii="Arial" w:eastAsiaTheme="minorHAnsi" w:hAnsi="Arial" w:cs="Arial"/>
                <w:b/>
                <w:sz w:val="22"/>
                <w:szCs w:val="22"/>
                <w:lang w:eastAsia="en-US"/>
              </w:rPr>
            </w:pPr>
            <w:r w:rsidRPr="00C33E93">
              <w:rPr>
                <w:rFonts w:ascii="Arial" w:eastAsiaTheme="minorHAnsi" w:hAnsi="Arial" w:cs="Arial"/>
                <w:b/>
                <w:sz w:val="22"/>
                <w:szCs w:val="22"/>
                <w:lang w:eastAsia="en-US"/>
              </w:rPr>
              <w:t>OBSERVACIONES</w:t>
            </w:r>
          </w:p>
        </w:tc>
      </w:tr>
      <w:tr w:rsidR="00A22F25" w:rsidRPr="009D094A" w14:paraId="25EE730A" w14:textId="77777777" w:rsidTr="00A22F25">
        <w:trPr>
          <w:trHeight w:val="573"/>
        </w:trPr>
        <w:tc>
          <w:tcPr>
            <w:tcW w:w="2410" w:type="dxa"/>
            <w:vAlign w:val="center"/>
            <w:hideMark/>
          </w:tcPr>
          <w:p w14:paraId="6514FC58"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Ing. Andrea Hidalgo Maldonado</w:t>
            </w:r>
          </w:p>
        </w:tc>
        <w:tc>
          <w:tcPr>
            <w:tcW w:w="2976" w:type="dxa"/>
            <w:vAlign w:val="center"/>
            <w:hideMark/>
          </w:tcPr>
          <w:p w14:paraId="71219CB3"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Concejala Metropolitana, delegada del señor Alcalde Dr. Jorge Yunda Machado</w:t>
            </w:r>
          </w:p>
        </w:tc>
        <w:tc>
          <w:tcPr>
            <w:tcW w:w="1555" w:type="dxa"/>
            <w:vAlign w:val="center"/>
            <w:hideMark/>
          </w:tcPr>
          <w:p w14:paraId="31856BF9"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PRESENTE</w:t>
            </w:r>
          </w:p>
        </w:tc>
        <w:tc>
          <w:tcPr>
            <w:tcW w:w="2268" w:type="dxa"/>
          </w:tcPr>
          <w:p w14:paraId="668C0D7D" w14:textId="77777777" w:rsidR="00A22F25" w:rsidRPr="00C33E93" w:rsidRDefault="00A22F25" w:rsidP="009D094A">
            <w:pPr>
              <w:spacing w:line="360" w:lineRule="auto"/>
              <w:jc w:val="both"/>
              <w:rPr>
                <w:rFonts w:ascii="Arial" w:eastAsiaTheme="minorHAnsi" w:hAnsi="Arial" w:cs="Arial"/>
                <w:sz w:val="22"/>
                <w:szCs w:val="22"/>
                <w:lang w:eastAsia="en-US"/>
              </w:rPr>
            </w:pPr>
          </w:p>
        </w:tc>
      </w:tr>
      <w:tr w:rsidR="00A22F25" w:rsidRPr="009D094A" w14:paraId="4813B951" w14:textId="77777777" w:rsidTr="00A22F25">
        <w:trPr>
          <w:trHeight w:val="573"/>
        </w:trPr>
        <w:tc>
          <w:tcPr>
            <w:tcW w:w="2410" w:type="dxa"/>
            <w:vAlign w:val="center"/>
            <w:hideMark/>
          </w:tcPr>
          <w:p w14:paraId="47C01F6C" w14:textId="77777777" w:rsidR="00A22F25" w:rsidRPr="00C33E93" w:rsidRDefault="00DC36A2"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lastRenderedPageBreak/>
              <w:t>Lcda.</w:t>
            </w:r>
            <w:r w:rsidR="00A22F25" w:rsidRPr="00C33E93">
              <w:rPr>
                <w:rFonts w:ascii="Arial" w:eastAsiaTheme="minorHAnsi" w:hAnsi="Arial" w:cs="Arial"/>
                <w:sz w:val="22"/>
                <w:szCs w:val="22"/>
                <w:lang w:eastAsia="en-US"/>
              </w:rPr>
              <w:t xml:space="preserve"> Laura Altamirano Luna </w:t>
            </w:r>
          </w:p>
        </w:tc>
        <w:tc>
          <w:tcPr>
            <w:tcW w:w="2976" w:type="dxa"/>
            <w:vAlign w:val="center"/>
            <w:hideMark/>
          </w:tcPr>
          <w:p w14:paraId="30825571" w14:textId="77777777" w:rsidR="00A22F25" w:rsidRPr="00C33E93" w:rsidRDefault="00DC36A2" w:rsidP="009D094A">
            <w:pPr>
              <w:spacing w:line="360" w:lineRule="auto"/>
              <w:rPr>
                <w:rFonts w:ascii="Arial" w:eastAsiaTheme="minorHAnsi" w:hAnsi="Arial" w:cs="Arial"/>
                <w:sz w:val="22"/>
                <w:szCs w:val="22"/>
                <w:lang w:eastAsia="en-US"/>
              </w:rPr>
            </w:pPr>
            <w:r w:rsidRPr="00C33E93">
              <w:rPr>
                <w:rFonts w:ascii="Arial" w:eastAsiaTheme="minorHAnsi" w:hAnsi="Arial" w:cs="Arial"/>
                <w:sz w:val="22"/>
                <w:szCs w:val="22"/>
                <w:lang w:eastAsia="en-US"/>
              </w:rPr>
              <w:t>Concejala Suplente del  Ing. Omar Cevallos, Principalizada por el Concejo Metropolitano mediante Oficio No.</w:t>
            </w:r>
            <w:r w:rsidR="00A22F25" w:rsidRPr="00C33E93">
              <w:rPr>
                <w:rFonts w:ascii="Arial" w:eastAsiaTheme="minorHAnsi" w:hAnsi="Arial" w:cs="Arial"/>
                <w:sz w:val="22"/>
                <w:szCs w:val="22"/>
                <w:lang w:eastAsia="en-US"/>
              </w:rPr>
              <w:t xml:space="preserve"> 3156 del 16 de septiembre de 2020 </w:t>
            </w:r>
          </w:p>
        </w:tc>
        <w:tc>
          <w:tcPr>
            <w:tcW w:w="1555" w:type="dxa"/>
            <w:vAlign w:val="center"/>
            <w:hideMark/>
          </w:tcPr>
          <w:p w14:paraId="13149669"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PRESENTE</w:t>
            </w:r>
          </w:p>
        </w:tc>
        <w:tc>
          <w:tcPr>
            <w:tcW w:w="2268" w:type="dxa"/>
          </w:tcPr>
          <w:p w14:paraId="17DB0321"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Principalizada mediante Oficio N° 3156 del 16 de septiembre de 2020</w:t>
            </w:r>
          </w:p>
        </w:tc>
      </w:tr>
      <w:tr w:rsidR="00A22F25" w:rsidRPr="009D094A" w14:paraId="0523D91B" w14:textId="77777777" w:rsidTr="00A22F25">
        <w:trPr>
          <w:trHeight w:val="573"/>
        </w:trPr>
        <w:tc>
          <w:tcPr>
            <w:tcW w:w="2410" w:type="dxa"/>
            <w:vAlign w:val="center"/>
            <w:hideMark/>
          </w:tcPr>
          <w:p w14:paraId="37B93856"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Dra. Mónica Sandoval Campoverde</w:t>
            </w:r>
          </w:p>
        </w:tc>
        <w:tc>
          <w:tcPr>
            <w:tcW w:w="2976" w:type="dxa"/>
            <w:vAlign w:val="center"/>
            <w:hideMark/>
          </w:tcPr>
          <w:p w14:paraId="57B301E6"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Concejala Metropolitana</w:t>
            </w:r>
          </w:p>
        </w:tc>
        <w:tc>
          <w:tcPr>
            <w:tcW w:w="1555" w:type="dxa"/>
            <w:vAlign w:val="center"/>
            <w:hideMark/>
          </w:tcPr>
          <w:p w14:paraId="095CB969"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AUSENTE</w:t>
            </w:r>
          </w:p>
        </w:tc>
        <w:tc>
          <w:tcPr>
            <w:tcW w:w="2268" w:type="dxa"/>
          </w:tcPr>
          <w:p w14:paraId="4541B75A" w14:textId="77777777" w:rsidR="00A22F25" w:rsidRPr="00C33E93" w:rsidRDefault="00A22F25" w:rsidP="009D094A">
            <w:pPr>
              <w:spacing w:line="360" w:lineRule="auto"/>
              <w:jc w:val="both"/>
              <w:rPr>
                <w:rFonts w:ascii="Arial" w:eastAsiaTheme="minorHAnsi" w:hAnsi="Arial" w:cs="Arial"/>
                <w:sz w:val="22"/>
                <w:szCs w:val="22"/>
                <w:lang w:eastAsia="en-US"/>
              </w:rPr>
            </w:pPr>
          </w:p>
        </w:tc>
      </w:tr>
      <w:tr w:rsidR="00A22F25" w:rsidRPr="009D094A" w14:paraId="31DBF263" w14:textId="77777777" w:rsidTr="00A22F25">
        <w:trPr>
          <w:trHeight w:val="573"/>
        </w:trPr>
        <w:tc>
          <w:tcPr>
            <w:tcW w:w="2410" w:type="dxa"/>
            <w:vAlign w:val="center"/>
            <w:hideMark/>
          </w:tcPr>
          <w:p w14:paraId="4B4C9961"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Mgs. Sheldon López Montenegro</w:t>
            </w:r>
          </w:p>
        </w:tc>
        <w:tc>
          <w:tcPr>
            <w:tcW w:w="2976" w:type="dxa"/>
            <w:vAlign w:val="center"/>
            <w:hideMark/>
          </w:tcPr>
          <w:p w14:paraId="54A4FD65"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Secretario General de Planificación</w:t>
            </w:r>
          </w:p>
        </w:tc>
        <w:tc>
          <w:tcPr>
            <w:tcW w:w="1555" w:type="dxa"/>
            <w:vAlign w:val="center"/>
            <w:hideMark/>
          </w:tcPr>
          <w:p w14:paraId="5899FFC1"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PRESENTE</w:t>
            </w:r>
          </w:p>
        </w:tc>
        <w:tc>
          <w:tcPr>
            <w:tcW w:w="2268" w:type="dxa"/>
          </w:tcPr>
          <w:p w14:paraId="26F576D1" w14:textId="77777777" w:rsidR="00A22F25" w:rsidRPr="00C33E93" w:rsidRDefault="00A22F25" w:rsidP="009D094A">
            <w:pPr>
              <w:spacing w:line="360" w:lineRule="auto"/>
              <w:jc w:val="both"/>
              <w:rPr>
                <w:rFonts w:ascii="Arial" w:eastAsiaTheme="minorHAnsi" w:hAnsi="Arial" w:cs="Arial"/>
                <w:sz w:val="22"/>
                <w:szCs w:val="22"/>
                <w:lang w:eastAsia="en-US"/>
              </w:rPr>
            </w:pPr>
          </w:p>
        </w:tc>
      </w:tr>
      <w:tr w:rsidR="00A22F25" w:rsidRPr="009D094A" w14:paraId="47D364B9" w14:textId="77777777" w:rsidTr="00A22F25">
        <w:trPr>
          <w:trHeight w:val="1124"/>
        </w:trPr>
        <w:tc>
          <w:tcPr>
            <w:tcW w:w="2410" w:type="dxa"/>
            <w:vAlign w:val="center"/>
          </w:tcPr>
          <w:p w14:paraId="5DEE9E39" w14:textId="77777777" w:rsidR="00A22F25" w:rsidRPr="00C33E93" w:rsidRDefault="009D094A"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Lcdo.</w:t>
            </w:r>
            <w:r w:rsidR="00A22F25" w:rsidRPr="00C33E93">
              <w:rPr>
                <w:rFonts w:ascii="Arial" w:eastAsiaTheme="minorHAnsi" w:hAnsi="Arial" w:cs="Arial"/>
                <w:sz w:val="22"/>
                <w:szCs w:val="22"/>
                <w:lang w:eastAsia="en-US"/>
              </w:rPr>
              <w:t xml:space="preserve"> Guillermo Abad</w:t>
            </w:r>
          </w:p>
        </w:tc>
        <w:tc>
          <w:tcPr>
            <w:tcW w:w="2976" w:type="dxa"/>
            <w:vAlign w:val="center"/>
          </w:tcPr>
          <w:p w14:paraId="2638DDE1"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Secretario de Movilidad</w:t>
            </w:r>
          </w:p>
        </w:tc>
        <w:tc>
          <w:tcPr>
            <w:tcW w:w="1555" w:type="dxa"/>
            <w:vAlign w:val="center"/>
          </w:tcPr>
          <w:p w14:paraId="6EA4CD2A"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PRESENTE</w:t>
            </w:r>
          </w:p>
        </w:tc>
        <w:tc>
          <w:tcPr>
            <w:tcW w:w="2268" w:type="dxa"/>
          </w:tcPr>
          <w:p w14:paraId="435FA896" w14:textId="77777777" w:rsidR="00A22F25" w:rsidRPr="00C33E93" w:rsidRDefault="00A22F25" w:rsidP="009D094A">
            <w:pPr>
              <w:spacing w:line="360" w:lineRule="auto"/>
              <w:jc w:val="both"/>
              <w:rPr>
                <w:rFonts w:ascii="Arial" w:eastAsiaTheme="minorHAnsi" w:hAnsi="Arial" w:cs="Arial"/>
                <w:sz w:val="22"/>
                <w:szCs w:val="22"/>
                <w:lang w:eastAsia="en-US"/>
              </w:rPr>
            </w:pPr>
            <w:r w:rsidRPr="00C33E93">
              <w:rPr>
                <w:rFonts w:ascii="Arial" w:eastAsiaTheme="minorHAnsi" w:hAnsi="Arial" w:cs="Arial"/>
                <w:sz w:val="22"/>
                <w:szCs w:val="22"/>
                <w:lang w:eastAsia="en-US"/>
              </w:rPr>
              <w:t>Indica la delega</w:t>
            </w:r>
            <w:r w:rsidR="00E77B26" w:rsidRPr="00C33E93">
              <w:rPr>
                <w:rFonts w:ascii="Arial" w:eastAsiaTheme="minorHAnsi" w:hAnsi="Arial" w:cs="Arial"/>
                <w:sz w:val="22"/>
                <w:szCs w:val="22"/>
                <w:lang w:eastAsia="en-US"/>
              </w:rPr>
              <w:t>ción realizada a la Magister Lina Jarro  mediante Oficio No.</w:t>
            </w:r>
            <w:r w:rsidRPr="00C33E93">
              <w:rPr>
                <w:rFonts w:ascii="Arial" w:eastAsiaTheme="minorHAnsi" w:hAnsi="Arial" w:cs="Arial"/>
                <w:sz w:val="22"/>
                <w:szCs w:val="22"/>
                <w:lang w:eastAsia="en-US"/>
              </w:rPr>
              <w:t xml:space="preserve"> SM-2020-2147  </w:t>
            </w:r>
          </w:p>
        </w:tc>
      </w:tr>
    </w:tbl>
    <w:p w14:paraId="13CBEC12" w14:textId="77777777" w:rsidR="008E7B81" w:rsidRPr="009D094A" w:rsidRDefault="008E7B81" w:rsidP="009D094A">
      <w:pPr>
        <w:spacing w:after="0" w:line="360" w:lineRule="auto"/>
        <w:jc w:val="both"/>
        <w:rPr>
          <w:rFonts w:ascii="Arial" w:hAnsi="Arial" w:cs="Arial"/>
          <w:sz w:val="24"/>
          <w:szCs w:val="24"/>
        </w:rPr>
      </w:pPr>
    </w:p>
    <w:p w14:paraId="112C205F" w14:textId="77777777" w:rsidR="00A22F25" w:rsidRPr="009D094A" w:rsidRDefault="00630EA3" w:rsidP="00BF3EA5">
      <w:pPr>
        <w:spacing w:after="0" w:line="360" w:lineRule="auto"/>
        <w:ind w:left="-567"/>
        <w:jc w:val="both"/>
        <w:rPr>
          <w:rFonts w:ascii="Arial" w:eastAsia="Times New Roman" w:hAnsi="Arial" w:cs="Arial"/>
          <w:color w:val="000000"/>
          <w:sz w:val="24"/>
          <w:szCs w:val="24"/>
          <w:lang w:eastAsia="es-EC"/>
        </w:rPr>
      </w:pPr>
      <w:r w:rsidRPr="009D094A">
        <w:rPr>
          <w:rFonts w:ascii="Arial" w:hAnsi="Arial" w:cs="Arial"/>
          <w:sz w:val="24"/>
          <w:szCs w:val="24"/>
        </w:rPr>
        <w:t>La</w:t>
      </w:r>
      <w:r w:rsidR="00A22F25" w:rsidRPr="009D094A">
        <w:rPr>
          <w:rFonts w:ascii="Arial" w:hAnsi="Arial" w:cs="Arial"/>
          <w:sz w:val="24"/>
          <w:szCs w:val="24"/>
        </w:rPr>
        <w:t xml:space="preserve"> Secretaria del Directorio </w:t>
      </w:r>
      <w:r w:rsidR="00A22F25" w:rsidRPr="009D094A">
        <w:rPr>
          <w:rFonts w:ascii="Arial" w:hAnsi="Arial" w:cs="Arial"/>
          <w:b/>
          <w:sz w:val="24"/>
          <w:szCs w:val="24"/>
        </w:rPr>
        <w:t>Abg.</w:t>
      </w:r>
      <w:r w:rsidR="00A22F25" w:rsidRPr="009D094A">
        <w:rPr>
          <w:rFonts w:ascii="Arial" w:eastAsia="Times New Roman" w:hAnsi="Arial" w:cs="Arial"/>
          <w:b/>
          <w:color w:val="000000"/>
          <w:sz w:val="24"/>
          <w:szCs w:val="24"/>
        </w:rPr>
        <w:t xml:space="preserve"> Andrea Cristina Flores</w:t>
      </w:r>
      <w:r w:rsidR="00A22F25" w:rsidRPr="009D094A">
        <w:rPr>
          <w:rFonts w:ascii="Arial" w:eastAsia="Times New Roman" w:hAnsi="Arial" w:cs="Arial"/>
          <w:color w:val="000000"/>
          <w:sz w:val="24"/>
          <w:szCs w:val="24"/>
          <w:lang w:eastAsia="es-EC"/>
        </w:rPr>
        <w:t xml:space="preserve">, indica </w:t>
      </w:r>
      <w:r w:rsidR="00D33B7E" w:rsidRPr="009D094A">
        <w:rPr>
          <w:rFonts w:ascii="Arial" w:eastAsia="Times New Roman" w:hAnsi="Arial" w:cs="Arial"/>
          <w:color w:val="000000"/>
          <w:sz w:val="24"/>
          <w:szCs w:val="24"/>
          <w:lang w:eastAsia="es-EC"/>
        </w:rPr>
        <w:t xml:space="preserve">que </w:t>
      </w:r>
      <w:r w:rsidR="005C59FF" w:rsidRPr="009D094A">
        <w:rPr>
          <w:rFonts w:ascii="Arial" w:eastAsia="Times New Roman" w:hAnsi="Arial" w:cs="Arial"/>
          <w:color w:val="000000"/>
          <w:sz w:val="24"/>
          <w:szCs w:val="24"/>
          <w:lang w:eastAsia="es-EC"/>
        </w:rPr>
        <w:t>la asistencia mínima</w:t>
      </w:r>
      <w:r w:rsidR="00980351" w:rsidRPr="009D094A">
        <w:rPr>
          <w:rFonts w:ascii="Arial" w:eastAsia="Times New Roman" w:hAnsi="Arial" w:cs="Arial"/>
          <w:color w:val="000000"/>
          <w:sz w:val="24"/>
          <w:szCs w:val="24"/>
          <w:lang w:eastAsia="es-EC"/>
        </w:rPr>
        <w:t xml:space="preserve"> es </w:t>
      </w:r>
      <w:r w:rsidR="00E77B26" w:rsidRPr="009D094A">
        <w:rPr>
          <w:rFonts w:ascii="Arial" w:eastAsia="Times New Roman" w:hAnsi="Arial" w:cs="Arial"/>
          <w:color w:val="000000"/>
          <w:sz w:val="24"/>
          <w:szCs w:val="24"/>
          <w:lang w:eastAsia="es-EC"/>
        </w:rPr>
        <w:t>de tres</w:t>
      </w:r>
      <w:r w:rsidRPr="009D094A">
        <w:rPr>
          <w:rFonts w:ascii="Arial" w:eastAsia="Times New Roman" w:hAnsi="Arial" w:cs="Arial"/>
          <w:color w:val="000000"/>
          <w:sz w:val="24"/>
          <w:szCs w:val="24"/>
          <w:lang w:eastAsia="es-EC"/>
        </w:rPr>
        <w:t xml:space="preserve"> miembros de Directorio, </w:t>
      </w:r>
      <w:r w:rsidR="00980351" w:rsidRPr="009D094A">
        <w:rPr>
          <w:rFonts w:ascii="Arial" w:eastAsia="Times New Roman" w:hAnsi="Arial" w:cs="Arial"/>
          <w:color w:val="000000"/>
          <w:sz w:val="24"/>
          <w:szCs w:val="24"/>
          <w:lang w:eastAsia="es-EC"/>
        </w:rPr>
        <w:t>por lo</w:t>
      </w:r>
      <w:r w:rsidR="00D33B7E" w:rsidRPr="009D094A">
        <w:rPr>
          <w:rFonts w:ascii="Arial" w:eastAsia="Times New Roman" w:hAnsi="Arial" w:cs="Arial"/>
          <w:color w:val="000000"/>
          <w:sz w:val="24"/>
          <w:szCs w:val="24"/>
          <w:lang w:eastAsia="es-EC"/>
        </w:rPr>
        <w:t xml:space="preserve"> cual</w:t>
      </w:r>
      <w:r w:rsidR="00E77B26" w:rsidRPr="009D094A">
        <w:rPr>
          <w:rFonts w:ascii="Arial" w:eastAsia="Times New Roman" w:hAnsi="Arial" w:cs="Arial"/>
          <w:color w:val="000000"/>
          <w:sz w:val="24"/>
          <w:szCs w:val="24"/>
          <w:lang w:eastAsia="es-EC"/>
        </w:rPr>
        <w:t>,</w:t>
      </w:r>
      <w:r w:rsidR="00D33B7E" w:rsidRPr="009D094A">
        <w:rPr>
          <w:rFonts w:ascii="Arial" w:eastAsia="Times New Roman" w:hAnsi="Arial" w:cs="Arial"/>
          <w:color w:val="000000"/>
          <w:sz w:val="24"/>
          <w:szCs w:val="24"/>
          <w:lang w:eastAsia="es-EC"/>
        </w:rPr>
        <w:t xml:space="preserve"> </w:t>
      </w:r>
      <w:r w:rsidR="00A22F25" w:rsidRPr="009D094A">
        <w:rPr>
          <w:rFonts w:ascii="Arial" w:eastAsia="Times New Roman" w:hAnsi="Arial" w:cs="Arial"/>
          <w:color w:val="000000"/>
          <w:sz w:val="24"/>
          <w:szCs w:val="24"/>
          <w:lang w:eastAsia="es-EC"/>
        </w:rPr>
        <w:t xml:space="preserve">existe </w:t>
      </w:r>
      <w:r w:rsidR="00E77B26" w:rsidRPr="009D094A">
        <w:rPr>
          <w:rFonts w:ascii="Arial" w:eastAsia="Times New Roman" w:hAnsi="Arial" w:cs="Arial"/>
          <w:color w:val="000000"/>
          <w:sz w:val="24"/>
          <w:szCs w:val="24"/>
          <w:lang w:eastAsia="es-EC"/>
        </w:rPr>
        <w:t>el Q</w:t>
      </w:r>
      <w:r w:rsidR="00A22F25" w:rsidRPr="009D094A">
        <w:rPr>
          <w:rFonts w:ascii="Arial" w:eastAsia="Times New Roman" w:hAnsi="Arial" w:cs="Arial"/>
          <w:color w:val="000000"/>
          <w:sz w:val="24"/>
          <w:szCs w:val="24"/>
          <w:lang w:eastAsia="es-EC"/>
        </w:rPr>
        <w:t xml:space="preserve">uorum reglamentario para dar inicio a la Sesión. </w:t>
      </w:r>
    </w:p>
    <w:p w14:paraId="64E287F8" w14:textId="77777777" w:rsidR="00BF3EA5" w:rsidRDefault="00A22F25" w:rsidP="00BF3EA5">
      <w:pPr>
        <w:spacing w:after="0" w:line="360" w:lineRule="auto"/>
        <w:ind w:left="-567"/>
        <w:jc w:val="both"/>
        <w:rPr>
          <w:rFonts w:ascii="Arial" w:hAnsi="Arial" w:cs="Arial"/>
          <w:sz w:val="24"/>
          <w:szCs w:val="24"/>
        </w:rPr>
      </w:pPr>
      <w:r w:rsidRPr="009D094A">
        <w:rPr>
          <w:rFonts w:ascii="Arial" w:hAnsi="Arial" w:cs="Arial"/>
          <w:sz w:val="24"/>
          <w:szCs w:val="24"/>
        </w:rPr>
        <w:t xml:space="preserve">La Presidenta del Directorio, </w:t>
      </w:r>
      <w:r w:rsidRPr="009D094A">
        <w:rPr>
          <w:rFonts w:ascii="Arial" w:hAnsi="Arial" w:cs="Arial"/>
          <w:b/>
          <w:sz w:val="24"/>
          <w:szCs w:val="24"/>
        </w:rPr>
        <w:t xml:space="preserve">Ing. Andrea Hidalgo </w:t>
      </w:r>
      <w:r w:rsidRPr="009D094A">
        <w:rPr>
          <w:rFonts w:ascii="Arial" w:hAnsi="Arial" w:cs="Arial"/>
          <w:sz w:val="24"/>
          <w:szCs w:val="24"/>
        </w:rPr>
        <w:t>indica</w:t>
      </w:r>
      <w:r w:rsidR="00E77B26" w:rsidRPr="009D094A">
        <w:rPr>
          <w:rFonts w:ascii="Arial" w:hAnsi="Arial" w:cs="Arial"/>
          <w:sz w:val="24"/>
          <w:szCs w:val="24"/>
        </w:rPr>
        <w:t xml:space="preserve"> que, existiendo el Q</w:t>
      </w:r>
      <w:r w:rsidRPr="009D094A">
        <w:rPr>
          <w:rFonts w:ascii="Arial" w:hAnsi="Arial" w:cs="Arial"/>
          <w:sz w:val="24"/>
          <w:szCs w:val="24"/>
        </w:rPr>
        <w:t xml:space="preserve">uorum legal y reglamentario se </w:t>
      </w:r>
      <w:r w:rsidR="00E77B26" w:rsidRPr="009D094A">
        <w:rPr>
          <w:rFonts w:ascii="Arial" w:hAnsi="Arial" w:cs="Arial"/>
          <w:sz w:val="24"/>
          <w:szCs w:val="24"/>
        </w:rPr>
        <w:t xml:space="preserve">instala y se da </w:t>
      </w:r>
      <w:r w:rsidRPr="009D094A">
        <w:rPr>
          <w:rFonts w:ascii="Arial" w:hAnsi="Arial" w:cs="Arial"/>
          <w:sz w:val="24"/>
          <w:szCs w:val="24"/>
        </w:rPr>
        <w:t>inicio a la Sesión</w:t>
      </w:r>
      <w:r w:rsidR="00630EA3" w:rsidRPr="009D094A">
        <w:rPr>
          <w:rFonts w:ascii="Arial" w:hAnsi="Arial" w:cs="Arial"/>
          <w:sz w:val="24"/>
          <w:szCs w:val="24"/>
        </w:rPr>
        <w:t xml:space="preserve"> Ordinaria de Directorio</w:t>
      </w:r>
      <w:r w:rsidRPr="009D094A">
        <w:rPr>
          <w:rFonts w:ascii="Arial" w:hAnsi="Arial" w:cs="Arial"/>
          <w:sz w:val="24"/>
          <w:szCs w:val="24"/>
        </w:rPr>
        <w:t>, y solicita a la Secretaria del Directorio Abg.</w:t>
      </w:r>
      <w:r w:rsidRPr="009D094A">
        <w:rPr>
          <w:rFonts w:ascii="Arial" w:eastAsia="Times New Roman" w:hAnsi="Arial" w:cs="Arial"/>
          <w:color w:val="000000"/>
          <w:sz w:val="24"/>
          <w:szCs w:val="24"/>
        </w:rPr>
        <w:t xml:space="preserve"> Andrea Cristina Flores</w:t>
      </w:r>
      <w:r w:rsidR="00440C68" w:rsidRPr="009D094A">
        <w:rPr>
          <w:rFonts w:ascii="Arial" w:hAnsi="Arial" w:cs="Arial"/>
          <w:sz w:val="24"/>
          <w:szCs w:val="24"/>
        </w:rPr>
        <w:t xml:space="preserve"> dar lectura del Orden del D</w:t>
      </w:r>
      <w:r w:rsidRPr="009D094A">
        <w:rPr>
          <w:rFonts w:ascii="Arial" w:hAnsi="Arial" w:cs="Arial"/>
          <w:sz w:val="24"/>
          <w:szCs w:val="24"/>
        </w:rPr>
        <w:t>ía.</w:t>
      </w:r>
    </w:p>
    <w:p w14:paraId="61871C6B" w14:textId="77777777" w:rsidR="00A22F25" w:rsidRPr="009D094A" w:rsidRDefault="00630EA3" w:rsidP="00BF3EA5">
      <w:pPr>
        <w:spacing w:after="0" w:line="360" w:lineRule="auto"/>
        <w:ind w:left="-567"/>
        <w:jc w:val="both"/>
        <w:rPr>
          <w:rFonts w:ascii="Arial" w:hAnsi="Arial" w:cs="Arial"/>
          <w:sz w:val="24"/>
          <w:szCs w:val="24"/>
        </w:rPr>
      </w:pPr>
      <w:r w:rsidRPr="009D094A">
        <w:rPr>
          <w:rFonts w:ascii="Arial" w:hAnsi="Arial" w:cs="Arial"/>
          <w:sz w:val="24"/>
          <w:szCs w:val="24"/>
        </w:rPr>
        <w:t xml:space="preserve">La Secretaria del Directorio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Cristina Flores</w:t>
      </w:r>
      <w:r w:rsidR="00440C68" w:rsidRPr="009D094A">
        <w:rPr>
          <w:rFonts w:ascii="Arial" w:eastAsia="Times New Roman" w:hAnsi="Arial" w:cs="Arial"/>
          <w:color w:val="000000"/>
          <w:sz w:val="24"/>
          <w:szCs w:val="24"/>
        </w:rPr>
        <w:t xml:space="preserve"> indica que ha </w:t>
      </w:r>
      <w:r w:rsidRPr="009D094A">
        <w:rPr>
          <w:rFonts w:ascii="Arial" w:eastAsia="Times New Roman" w:hAnsi="Arial" w:cs="Arial"/>
          <w:color w:val="000000"/>
          <w:sz w:val="24"/>
          <w:szCs w:val="24"/>
        </w:rPr>
        <w:t xml:space="preserve">verificado </w:t>
      </w:r>
      <w:r w:rsidR="002A72B9" w:rsidRPr="009D094A">
        <w:rPr>
          <w:rFonts w:ascii="Arial" w:eastAsia="Times New Roman" w:hAnsi="Arial" w:cs="Arial"/>
          <w:color w:val="000000"/>
          <w:sz w:val="24"/>
          <w:szCs w:val="24"/>
        </w:rPr>
        <w:t>e</w:t>
      </w:r>
      <w:r w:rsidR="00E77B26" w:rsidRPr="009D094A">
        <w:rPr>
          <w:rFonts w:ascii="Arial" w:eastAsia="Times New Roman" w:hAnsi="Arial" w:cs="Arial"/>
          <w:color w:val="000000"/>
          <w:sz w:val="24"/>
          <w:szCs w:val="24"/>
        </w:rPr>
        <w:t>l Q</w:t>
      </w:r>
      <w:r w:rsidRPr="009D094A">
        <w:rPr>
          <w:rFonts w:ascii="Arial" w:eastAsia="Times New Roman" w:hAnsi="Arial" w:cs="Arial"/>
          <w:color w:val="000000"/>
          <w:sz w:val="24"/>
          <w:szCs w:val="24"/>
        </w:rPr>
        <w:t>uorum reg</w:t>
      </w:r>
      <w:r w:rsidR="00440C68" w:rsidRPr="009D094A">
        <w:rPr>
          <w:rFonts w:ascii="Arial" w:eastAsia="Times New Roman" w:hAnsi="Arial" w:cs="Arial"/>
          <w:color w:val="000000"/>
          <w:sz w:val="24"/>
          <w:szCs w:val="24"/>
        </w:rPr>
        <w:t xml:space="preserve">lamentario y </w:t>
      </w:r>
      <w:r w:rsidR="007F726D" w:rsidRPr="009D094A">
        <w:rPr>
          <w:rFonts w:ascii="Arial" w:eastAsia="Times New Roman" w:hAnsi="Arial" w:cs="Arial"/>
          <w:color w:val="000000"/>
          <w:sz w:val="24"/>
          <w:szCs w:val="24"/>
        </w:rPr>
        <w:t>da lectura</w:t>
      </w:r>
      <w:r w:rsidRPr="009D094A">
        <w:rPr>
          <w:rFonts w:ascii="Arial" w:eastAsia="Times New Roman" w:hAnsi="Arial" w:cs="Arial"/>
          <w:color w:val="000000"/>
          <w:sz w:val="24"/>
          <w:szCs w:val="24"/>
        </w:rPr>
        <w:t xml:space="preserve"> al Orden del Día contemplado</w:t>
      </w:r>
      <w:r w:rsidR="00E77B26" w:rsidRPr="009D094A">
        <w:rPr>
          <w:rFonts w:ascii="Arial" w:eastAsia="Times New Roman" w:hAnsi="Arial" w:cs="Arial"/>
          <w:color w:val="000000"/>
          <w:sz w:val="24"/>
          <w:szCs w:val="24"/>
        </w:rPr>
        <w:t xml:space="preserve"> en el Oficio No.</w:t>
      </w:r>
      <w:r w:rsidRPr="009D094A">
        <w:rPr>
          <w:rFonts w:ascii="Arial" w:eastAsia="Times New Roman" w:hAnsi="Arial" w:cs="Arial"/>
          <w:color w:val="000000"/>
          <w:sz w:val="24"/>
          <w:szCs w:val="24"/>
        </w:rPr>
        <w:t xml:space="preserve"> </w:t>
      </w:r>
      <w:r w:rsidRPr="009D094A">
        <w:rPr>
          <w:rFonts w:ascii="Arial" w:hAnsi="Arial" w:cs="Arial"/>
          <w:sz w:val="24"/>
          <w:szCs w:val="24"/>
        </w:rPr>
        <w:t xml:space="preserve">EMTPQ-GG-2020-0550-O </w:t>
      </w:r>
      <w:r w:rsidR="00E77B26" w:rsidRPr="009D094A">
        <w:rPr>
          <w:rFonts w:ascii="Arial" w:hAnsi="Arial" w:cs="Arial"/>
          <w:sz w:val="24"/>
          <w:szCs w:val="24"/>
        </w:rPr>
        <w:t xml:space="preserve">de fecha </w:t>
      </w:r>
      <w:r w:rsidRPr="009D094A">
        <w:rPr>
          <w:rFonts w:ascii="Arial" w:hAnsi="Arial" w:cs="Arial"/>
          <w:sz w:val="24"/>
          <w:szCs w:val="24"/>
        </w:rPr>
        <w:t>23 de septiembre de 2020 y da lectura a la convocatori</w:t>
      </w:r>
      <w:r w:rsidR="00E77B26" w:rsidRPr="009D094A">
        <w:rPr>
          <w:rFonts w:ascii="Arial" w:hAnsi="Arial" w:cs="Arial"/>
          <w:sz w:val="24"/>
          <w:szCs w:val="24"/>
        </w:rPr>
        <w:t>a:</w:t>
      </w:r>
    </w:p>
    <w:p w14:paraId="175A2138" w14:textId="77777777" w:rsidR="00630EA3" w:rsidRPr="00C33E93" w:rsidRDefault="00E77B26" w:rsidP="009D094A">
      <w:pPr>
        <w:spacing w:after="0" w:line="360" w:lineRule="auto"/>
        <w:jc w:val="both"/>
        <w:rPr>
          <w:rFonts w:ascii="Arial" w:hAnsi="Arial" w:cs="Arial"/>
          <w:i/>
        </w:rPr>
      </w:pPr>
      <w:r w:rsidRPr="00C33E93">
        <w:rPr>
          <w:rFonts w:ascii="Arial" w:hAnsi="Arial" w:cs="Arial"/>
          <w:i/>
        </w:rPr>
        <w:t>“</w:t>
      </w:r>
      <w:r w:rsidR="00630EA3" w:rsidRPr="00C33E93">
        <w:rPr>
          <w:rFonts w:ascii="Arial" w:hAnsi="Arial" w:cs="Arial"/>
          <w:i/>
        </w:rPr>
        <w:t>Luego de un cordial saludo, de conformidad con lo dispuesto en el literal c) del artículo 13 del “Reglamento Interno del Directorio (RID) de la Empresa Pública Metropolitana de 1 Transporte de Pasajeros de Quito”, contenido en la Resolución No.DIR-EPMTPQ-2018-003 de</w:t>
      </w:r>
      <w:r w:rsidR="002A72B9" w:rsidRPr="00C33E93">
        <w:rPr>
          <w:rFonts w:ascii="Arial" w:hAnsi="Arial" w:cs="Arial"/>
          <w:i/>
        </w:rPr>
        <w:t>l</w:t>
      </w:r>
      <w:r w:rsidR="00630EA3" w:rsidRPr="00C33E93">
        <w:rPr>
          <w:rFonts w:ascii="Arial" w:hAnsi="Arial" w:cs="Arial"/>
          <w:i/>
        </w:rPr>
        <w:t xml:space="preserve"> 19 de octubre de 2018, por disposición de la Señora Concejala Ing. Andrea Hidalgo, Presidenta del Directorio de la Empresa Pública Metropolitana de Transporte de Pasajeros Quito, conforme la delegación realizada por el Señor Alcalde Metropolitano, Dr. Jorge Yunda Machado, mediante Oficio No. GADDMQ-AM-2020-</w:t>
      </w:r>
      <w:r w:rsidR="00630EA3" w:rsidRPr="00C33E93">
        <w:rPr>
          <w:rFonts w:ascii="Arial" w:hAnsi="Arial" w:cs="Arial"/>
          <w:i/>
        </w:rPr>
        <w:lastRenderedPageBreak/>
        <w:t>0554-OF, me permito convocar a ustedes a la Octava Sesión Ordinaria, que se llevará a cabo el día lunes 28 de septiembre de 2020, a las 15h00, siendo entonces las 15h30 se instala la sesión mediante video conferencia, para conocer y resolver los siguientes puntos del Orden del Día:</w:t>
      </w:r>
    </w:p>
    <w:p w14:paraId="77B92DD8" w14:textId="77777777" w:rsidR="00630EA3" w:rsidRPr="00C33E93" w:rsidRDefault="00630EA3" w:rsidP="009D094A">
      <w:pPr>
        <w:spacing w:after="0" w:line="360" w:lineRule="auto"/>
        <w:jc w:val="both"/>
        <w:rPr>
          <w:rFonts w:ascii="Arial" w:hAnsi="Arial" w:cs="Arial"/>
          <w:i/>
        </w:rPr>
      </w:pPr>
      <w:r w:rsidRPr="00C33E93">
        <w:rPr>
          <w:rFonts w:ascii="Arial" w:hAnsi="Arial" w:cs="Arial"/>
          <w:i/>
        </w:rPr>
        <w:t>1. Aprobación del Acta de Directorio de la Sesión Ordinaria No. DIR-EPMTPQ-006-2020 de 12 de agosto de 2020.</w:t>
      </w:r>
    </w:p>
    <w:p w14:paraId="1620A2C5" w14:textId="77777777" w:rsidR="00630EA3" w:rsidRPr="00C33E93" w:rsidRDefault="00630EA3" w:rsidP="009D094A">
      <w:pPr>
        <w:spacing w:after="0" w:line="360" w:lineRule="auto"/>
        <w:jc w:val="both"/>
        <w:rPr>
          <w:rFonts w:ascii="Arial" w:hAnsi="Arial" w:cs="Arial"/>
          <w:i/>
        </w:rPr>
      </w:pPr>
      <w:r w:rsidRPr="00C33E93">
        <w:rPr>
          <w:rFonts w:ascii="Arial" w:hAnsi="Arial" w:cs="Arial"/>
          <w:i/>
        </w:rPr>
        <w:t>2. Conocimiento y resolución de los Informes Técnico, Jurídico y Económico de la EPMTPQ, respecto a la propuesta de la Nueva Escala Salarial para el Nivel Jerárquico Superior de la Empresa Pública Metropolitana de Transporte de Pasajeros de Quito, acorde a la escala salarial del Gobierno Autónomo Descentralizado del Distrito Metropolitano de Quito.</w:t>
      </w:r>
    </w:p>
    <w:p w14:paraId="7D11173C" w14:textId="77777777" w:rsidR="00630EA3" w:rsidRPr="00C33E93" w:rsidRDefault="00630EA3" w:rsidP="009D094A">
      <w:pPr>
        <w:spacing w:after="0" w:line="360" w:lineRule="auto"/>
        <w:jc w:val="both"/>
        <w:rPr>
          <w:rFonts w:ascii="Arial" w:hAnsi="Arial" w:cs="Arial"/>
          <w:i/>
        </w:rPr>
      </w:pPr>
      <w:r w:rsidRPr="00C33E93">
        <w:rPr>
          <w:rFonts w:ascii="Arial" w:hAnsi="Arial" w:cs="Arial"/>
          <w:i/>
        </w:rPr>
        <w:t xml:space="preserve">3. Informe de la Gerente General de la EPMTPQ, respecto de los avances sobre la </w:t>
      </w:r>
      <w:r w:rsidR="002A72B9" w:rsidRPr="00C33E93">
        <w:rPr>
          <w:rFonts w:ascii="Arial" w:hAnsi="Arial" w:cs="Arial"/>
          <w:i/>
        </w:rPr>
        <w:t>propuesta de la N</w:t>
      </w:r>
      <w:r w:rsidRPr="00C33E93">
        <w:rPr>
          <w:rFonts w:ascii="Arial" w:hAnsi="Arial" w:cs="Arial"/>
          <w:i/>
        </w:rPr>
        <w:t>ueva Estructura Orgánica Funcional de la Empresa Pública Metropolitana de Transporte de Pasajeros de Quito.</w:t>
      </w:r>
    </w:p>
    <w:p w14:paraId="13B5576E" w14:textId="77777777" w:rsidR="00C33E93" w:rsidRPr="00C33E93" w:rsidRDefault="00630EA3" w:rsidP="009D094A">
      <w:pPr>
        <w:spacing w:after="0" w:line="360" w:lineRule="auto"/>
        <w:jc w:val="both"/>
        <w:rPr>
          <w:rFonts w:ascii="Arial" w:hAnsi="Arial" w:cs="Arial"/>
          <w:i/>
        </w:rPr>
      </w:pPr>
      <w:r w:rsidRPr="00C33E93">
        <w:rPr>
          <w:rFonts w:ascii="Arial" w:hAnsi="Arial" w:cs="Arial"/>
          <w:i/>
        </w:rPr>
        <w:t>4. Informe de la Gerente General respecto a la situación actual de la Empresa Pública d</w:t>
      </w:r>
      <w:r w:rsidR="00E77B26" w:rsidRPr="00C33E93">
        <w:rPr>
          <w:rFonts w:ascii="Arial" w:hAnsi="Arial" w:cs="Arial"/>
          <w:i/>
        </w:rPr>
        <w:t xml:space="preserve">e Transporte de Pasajeros Quito”. </w:t>
      </w:r>
    </w:p>
    <w:p w14:paraId="2EE7C98A" w14:textId="77777777" w:rsidR="00C33E93" w:rsidRPr="00C33E93" w:rsidRDefault="00630EA3" w:rsidP="00C33E93">
      <w:pPr>
        <w:spacing w:after="0" w:line="360" w:lineRule="auto"/>
        <w:jc w:val="both"/>
        <w:rPr>
          <w:rFonts w:ascii="Arial" w:hAnsi="Arial" w:cs="Arial"/>
          <w:i/>
          <w:sz w:val="24"/>
          <w:szCs w:val="24"/>
        </w:rPr>
      </w:pPr>
      <w:r w:rsidRPr="009D094A">
        <w:rPr>
          <w:rFonts w:ascii="Arial" w:hAnsi="Arial" w:cs="Arial"/>
          <w:sz w:val="24"/>
          <w:szCs w:val="24"/>
        </w:rPr>
        <w:t>E</w:t>
      </w:r>
      <w:r w:rsidR="00E77B26" w:rsidRPr="009D094A">
        <w:rPr>
          <w:rFonts w:ascii="Arial" w:hAnsi="Arial" w:cs="Arial"/>
          <w:sz w:val="24"/>
          <w:szCs w:val="24"/>
        </w:rPr>
        <w:t>,</w:t>
      </w:r>
      <w:r w:rsidRPr="009D094A">
        <w:rPr>
          <w:rFonts w:ascii="Arial" w:hAnsi="Arial" w:cs="Arial"/>
          <w:sz w:val="24"/>
          <w:szCs w:val="24"/>
        </w:rPr>
        <w:t xml:space="preserve"> indica hasta ahí el orden del Día señora Presidenta.</w:t>
      </w:r>
    </w:p>
    <w:p w14:paraId="0D2B7DEA" w14:textId="77777777" w:rsidR="00C33E93" w:rsidRDefault="00630EA3" w:rsidP="00C33E93">
      <w:pPr>
        <w:spacing w:after="0" w:line="360" w:lineRule="auto"/>
        <w:ind w:left="-426"/>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 xml:space="preserve">agradece a los miembros del Directorio </w:t>
      </w:r>
      <w:r w:rsidR="005C6D34" w:rsidRPr="009D094A">
        <w:rPr>
          <w:rFonts w:ascii="Arial" w:hAnsi="Arial" w:cs="Arial"/>
          <w:sz w:val="24"/>
          <w:szCs w:val="24"/>
        </w:rPr>
        <w:t>y pone</w:t>
      </w:r>
      <w:r w:rsidRPr="009D094A">
        <w:rPr>
          <w:rFonts w:ascii="Arial" w:hAnsi="Arial" w:cs="Arial"/>
          <w:sz w:val="24"/>
          <w:szCs w:val="24"/>
        </w:rPr>
        <w:t xml:space="preserve"> a con</w:t>
      </w:r>
      <w:r w:rsidR="002A72B9" w:rsidRPr="009D094A">
        <w:rPr>
          <w:rFonts w:ascii="Arial" w:hAnsi="Arial" w:cs="Arial"/>
          <w:sz w:val="24"/>
          <w:szCs w:val="24"/>
        </w:rPr>
        <w:t>sideración el Orden del D</w:t>
      </w:r>
      <w:r w:rsidRPr="009D094A">
        <w:rPr>
          <w:rFonts w:ascii="Arial" w:hAnsi="Arial" w:cs="Arial"/>
          <w:sz w:val="24"/>
          <w:szCs w:val="24"/>
        </w:rPr>
        <w:t>ía y pregunta si existe alguna observación al respecto</w:t>
      </w:r>
      <w:r w:rsidR="00E77B26" w:rsidRPr="009D094A">
        <w:rPr>
          <w:rFonts w:ascii="Arial" w:hAnsi="Arial" w:cs="Arial"/>
          <w:sz w:val="24"/>
          <w:szCs w:val="24"/>
        </w:rPr>
        <w:t>.</w:t>
      </w:r>
      <w:r w:rsidR="00C33E93">
        <w:rPr>
          <w:rFonts w:ascii="Arial" w:hAnsi="Arial" w:cs="Arial"/>
          <w:sz w:val="24"/>
          <w:szCs w:val="24"/>
        </w:rPr>
        <w:t xml:space="preserve"> </w:t>
      </w:r>
      <w:r w:rsidR="00E77B26" w:rsidRPr="009D094A">
        <w:rPr>
          <w:rFonts w:ascii="Arial" w:hAnsi="Arial" w:cs="Arial"/>
          <w:sz w:val="24"/>
          <w:szCs w:val="24"/>
        </w:rPr>
        <w:t xml:space="preserve">Por lo que, </w:t>
      </w:r>
      <w:r w:rsidRPr="009D094A">
        <w:rPr>
          <w:rFonts w:ascii="Arial" w:hAnsi="Arial" w:cs="Arial"/>
          <w:sz w:val="24"/>
          <w:szCs w:val="24"/>
        </w:rPr>
        <w:t>los miembros</w:t>
      </w:r>
      <w:r w:rsidR="00E77B26" w:rsidRPr="009D094A">
        <w:rPr>
          <w:rFonts w:ascii="Arial" w:hAnsi="Arial" w:cs="Arial"/>
          <w:sz w:val="24"/>
          <w:szCs w:val="24"/>
        </w:rPr>
        <w:t xml:space="preserve"> del Directorio</w:t>
      </w:r>
      <w:r w:rsidRPr="009D094A">
        <w:rPr>
          <w:rFonts w:ascii="Arial" w:hAnsi="Arial" w:cs="Arial"/>
          <w:sz w:val="24"/>
          <w:szCs w:val="24"/>
        </w:rPr>
        <w:t xml:space="preserve"> no </w:t>
      </w:r>
      <w:r w:rsidR="005C6D34" w:rsidRPr="009D094A">
        <w:rPr>
          <w:rFonts w:ascii="Arial" w:hAnsi="Arial" w:cs="Arial"/>
          <w:sz w:val="24"/>
          <w:szCs w:val="24"/>
        </w:rPr>
        <w:t>se manifiestan</w:t>
      </w:r>
      <w:r w:rsidRPr="009D094A">
        <w:rPr>
          <w:rFonts w:ascii="Arial" w:hAnsi="Arial" w:cs="Arial"/>
          <w:sz w:val="24"/>
          <w:szCs w:val="24"/>
        </w:rPr>
        <w:t xml:space="preserve"> con</w:t>
      </w:r>
      <w:r w:rsidR="00E77B26" w:rsidRPr="009D094A">
        <w:rPr>
          <w:rFonts w:ascii="Arial" w:hAnsi="Arial" w:cs="Arial"/>
          <w:sz w:val="24"/>
          <w:szCs w:val="24"/>
        </w:rPr>
        <w:t xml:space="preserve"> ninguna </w:t>
      </w:r>
      <w:r w:rsidRPr="009D094A">
        <w:rPr>
          <w:rFonts w:ascii="Arial" w:hAnsi="Arial" w:cs="Arial"/>
          <w:sz w:val="24"/>
          <w:szCs w:val="24"/>
        </w:rPr>
        <w:t>observación</w:t>
      </w:r>
      <w:r w:rsidR="00072C2F" w:rsidRPr="009D094A">
        <w:rPr>
          <w:rFonts w:ascii="Arial" w:hAnsi="Arial" w:cs="Arial"/>
          <w:sz w:val="24"/>
          <w:szCs w:val="24"/>
        </w:rPr>
        <w:t>.</w:t>
      </w:r>
      <w:r w:rsidR="00C33E93">
        <w:rPr>
          <w:rFonts w:ascii="Arial" w:hAnsi="Arial" w:cs="Arial"/>
          <w:sz w:val="24"/>
          <w:szCs w:val="24"/>
        </w:rPr>
        <w:t xml:space="preserve"> </w:t>
      </w: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solicita a la Secretaria del Directorio Abg.</w:t>
      </w:r>
      <w:r w:rsidRPr="009D094A">
        <w:rPr>
          <w:rFonts w:ascii="Arial" w:eastAsia="Times New Roman" w:hAnsi="Arial" w:cs="Arial"/>
          <w:color w:val="000000"/>
          <w:sz w:val="24"/>
          <w:szCs w:val="24"/>
        </w:rPr>
        <w:t xml:space="preserve"> Andrea Cristina Flores</w:t>
      </w:r>
      <w:r w:rsidRPr="009D094A">
        <w:rPr>
          <w:rFonts w:ascii="Arial" w:hAnsi="Arial" w:cs="Arial"/>
          <w:sz w:val="24"/>
          <w:szCs w:val="24"/>
        </w:rPr>
        <w:t xml:space="preserve"> se sirva a tomar votación para la aprobación del Orden del Día que se ha mencionado en este momento.</w:t>
      </w:r>
    </w:p>
    <w:p w14:paraId="588A381F" w14:textId="77777777" w:rsidR="00535873" w:rsidRPr="009D094A" w:rsidRDefault="00630EA3" w:rsidP="00C33E93">
      <w:pPr>
        <w:spacing w:after="0" w:line="360" w:lineRule="auto"/>
        <w:ind w:left="-426"/>
        <w:jc w:val="both"/>
        <w:rPr>
          <w:rFonts w:ascii="Arial" w:hAnsi="Arial" w:cs="Arial"/>
          <w:sz w:val="24"/>
          <w:szCs w:val="24"/>
        </w:rPr>
      </w:pPr>
      <w:r w:rsidRPr="009D094A">
        <w:rPr>
          <w:rFonts w:ascii="Arial" w:hAnsi="Arial" w:cs="Arial"/>
          <w:sz w:val="24"/>
          <w:szCs w:val="24"/>
        </w:rPr>
        <w:t xml:space="preserve">Por lo que, </w:t>
      </w:r>
      <w:r w:rsidR="00E77B26" w:rsidRPr="009D094A">
        <w:rPr>
          <w:rFonts w:ascii="Arial" w:hAnsi="Arial" w:cs="Arial"/>
          <w:sz w:val="24"/>
          <w:szCs w:val="24"/>
        </w:rPr>
        <w:t>la Secretaría del Directorio, procede</w:t>
      </w:r>
      <w:r w:rsidRPr="009D094A">
        <w:rPr>
          <w:rFonts w:ascii="Arial" w:hAnsi="Arial" w:cs="Arial"/>
          <w:sz w:val="24"/>
          <w:szCs w:val="24"/>
        </w:rPr>
        <w:t xml:space="preserve"> a tomar votación para la aprobación del</w:t>
      </w:r>
      <w:r w:rsidR="00C33E93">
        <w:rPr>
          <w:rFonts w:ascii="Arial" w:hAnsi="Arial" w:cs="Arial"/>
          <w:sz w:val="24"/>
          <w:szCs w:val="24"/>
        </w:rPr>
        <w:t xml:space="preserve"> Orden del Día:</w:t>
      </w:r>
    </w:p>
    <w:tbl>
      <w:tblPr>
        <w:tblpPr w:leftFromText="141" w:rightFromText="141" w:vertAnchor="text" w:horzAnchor="margin" w:tblpXSpec="center" w:tblpY="-27"/>
        <w:tblW w:w="6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5"/>
        <w:gridCol w:w="1750"/>
      </w:tblGrid>
      <w:tr w:rsidR="00E77B26" w:rsidRPr="009D094A" w14:paraId="25F17BD1" w14:textId="77777777" w:rsidTr="00E77B26">
        <w:trPr>
          <w:trHeight w:val="825"/>
        </w:trPr>
        <w:tc>
          <w:tcPr>
            <w:tcW w:w="4585" w:type="dxa"/>
            <w:shd w:val="clear" w:color="auto" w:fill="auto"/>
            <w:noWrap/>
            <w:vAlign w:val="center"/>
            <w:hideMark/>
          </w:tcPr>
          <w:p w14:paraId="4997ED5B" w14:textId="77777777" w:rsidR="00E77B26" w:rsidRPr="00C33E93" w:rsidRDefault="00E77B26" w:rsidP="009D094A">
            <w:pPr>
              <w:spacing w:after="0" w:line="360" w:lineRule="auto"/>
              <w:jc w:val="center"/>
              <w:rPr>
                <w:rFonts w:ascii="Arial" w:eastAsia="Times New Roman" w:hAnsi="Arial" w:cs="Arial"/>
                <w:b/>
                <w:bCs/>
                <w:color w:val="000000"/>
                <w:lang w:eastAsia="es-EC"/>
              </w:rPr>
            </w:pPr>
            <w:r w:rsidRPr="00C33E93">
              <w:rPr>
                <w:rFonts w:ascii="Arial" w:eastAsia="Times New Roman" w:hAnsi="Arial" w:cs="Arial"/>
                <w:b/>
                <w:bCs/>
                <w:color w:val="000000"/>
                <w:lang w:eastAsia="es-EC"/>
              </w:rPr>
              <w:lastRenderedPageBreak/>
              <w:t xml:space="preserve">MIEMBROS DEL DIRECTORIO </w:t>
            </w:r>
          </w:p>
        </w:tc>
        <w:tc>
          <w:tcPr>
            <w:tcW w:w="1750" w:type="dxa"/>
            <w:shd w:val="clear" w:color="auto" w:fill="auto"/>
            <w:noWrap/>
            <w:vAlign w:val="center"/>
            <w:hideMark/>
          </w:tcPr>
          <w:p w14:paraId="64798BB5" w14:textId="77777777" w:rsidR="00E77B26" w:rsidRPr="00C33E93" w:rsidRDefault="00E77B26" w:rsidP="009D094A">
            <w:pPr>
              <w:spacing w:after="0" w:line="360" w:lineRule="auto"/>
              <w:jc w:val="center"/>
              <w:rPr>
                <w:rFonts w:ascii="Arial" w:eastAsia="Times New Roman" w:hAnsi="Arial" w:cs="Arial"/>
                <w:b/>
                <w:bCs/>
                <w:color w:val="000000"/>
                <w:lang w:eastAsia="es-EC"/>
              </w:rPr>
            </w:pPr>
            <w:r w:rsidRPr="00C33E93">
              <w:rPr>
                <w:rFonts w:ascii="Arial" w:eastAsia="Times New Roman" w:hAnsi="Arial" w:cs="Arial"/>
                <w:b/>
                <w:bCs/>
                <w:color w:val="000000"/>
                <w:lang w:eastAsia="es-EC"/>
              </w:rPr>
              <w:t>VOTACIÓN</w:t>
            </w:r>
          </w:p>
        </w:tc>
      </w:tr>
      <w:tr w:rsidR="00E77B26" w:rsidRPr="009D094A" w14:paraId="4D34CF4A" w14:textId="77777777" w:rsidTr="00E77B26">
        <w:trPr>
          <w:trHeight w:val="822"/>
        </w:trPr>
        <w:tc>
          <w:tcPr>
            <w:tcW w:w="4585" w:type="dxa"/>
            <w:shd w:val="clear" w:color="auto" w:fill="auto"/>
            <w:vAlign w:val="center"/>
            <w:hideMark/>
          </w:tcPr>
          <w:p w14:paraId="3C27CB55" w14:textId="77777777" w:rsidR="00E77B26" w:rsidRPr="00C33E93" w:rsidRDefault="00E77B26" w:rsidP="009D094A">
            <w:pPr>
              <w:spacing w:after="0" w:line="360" w:lineRule="auto"/>
              <w:jc w:val="both"/>
              <w:rPr>
                <w:rFonts w:ascii="Arial" w:eastAsia="Times New Roman" w:hAnsi="Arial" w:cs="Arial"/>
                <w:color w:val="000000"/>
                <w:lang w:eastAsia="es-EC"/>
              </w:rPr>
            </w:pPr>
            <w:r w:rsidRPr="00C33E93">
              <w:rPr>
                <w:rFonts w:ascii="Arial" w:eastAsia="Times New Roman" w:hAnsi="Arial" w:cs="Arial"/>
                <w:color w:val="000000"/>
                <w:lang w:eastAsia="es-EC"/>
              </w:rPr>
              <w:t>Ing. Andrea Hidalgo Maldonado, Concejala Metropolitana</w:t>
            </w:r>
          </w:p>
        </w:tc>
        <w:tc>
          <w:tcPr>
            <w:tcW w:w="1750" w:type="dxa"/>
            <w:shd w:val="clear" w:color="auto" w:fill="auto"/>
            <w:noWrap/>
            <w:vAlign w:val="center"/>
            <w:hideMark/>
          </w:tcPr>
          <w:p w14:paraId="5DB03D84" w14:textId="77777777" w:rsidR="00E77B26" w:rsidRPr="00C33E93" w:rsidRDefault="00E77B26"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A favor</w:t>
            </w:r>
          </w:p>
        </w:tc>
      </w:tr>
      <w:tr w:rsidR="00E77B26" w:rsidRPr="009D094A" w14:paraId="05D795CF" w14:textId="77777777" w:rsidTr="00E77B26">
        <w:trPr>
          <w:trHeight w:val="822"/>
        </w:trPr>
        <w:tc>
          <w:tcPr>
            <w:tcW w:w="4585" w:type="dxa"/>
            <w:shd w:val="clear" w:color="auto" w:fill="auto"/>
            <w:vAlign w:val="center"/>
            <w:hideMark/>
          </w:tcPr>
          <w:p w14:paraId="7E0117A8" w14:textId="77777777" w:rsidR="00E77B26" w:rsidRPr="00C33E93" w:rsidRDefault="00980351" w:rsidP="009D094A">
            <w:pPr>
              <w:tabs>
                <w:tab w:val="left" w:pos="851"/>
              </w:tabs>
              <w:spacing w:after="0" w:line="360" w:lineRule="auto"/>
              <w:jc w:val="both"/>
              <w:rPr>
                <w:rFonts w:ascii="Arial" w:hAnsi="Arial" w:cs="Arial"/>
              </w:rPr>
            </w:pPr>
            <w:r w:rsidRPr="00C33E93">
              <w:rPr>
                <w:rFonts w:ascii="Arial" w:eastAsia="Times New Roman" w:hAnsi="Arial" w:cs="Arial"/>
                <w:color w:val="000000"/>
              </w:rPr>
              <w:t>Lcda.</w:t>
            </w:r>
            <w:r w:rsidR="00E77B26" w:rsidRPr="00C33E93">
              <w:rPr>
                <w:rFonts w:ascii="Arial" w:eastAsia="Times New Roman" w:hAnsi="Arial" w:cs="Arial"/>
                <w:color w:val="000000"/>
              </w:rPr>
              <w:t xml:space="preserve"> Laura Altamirano Luna</w:t>
            </w:r>
          </w:p>
        </w:tc>
        <w:tc>
          <w:tcPr>
            <w:tcW w:w="1750" w:type="dxa"/>
            <w:shd w:val="clear" w:color="auto" w:fill="auto"/>
            <w:noWrap/>
            <w:vAlign w:val="center"/>
            <w:hideMark/>
          </w:tcPr>
          <w:p w14:paraId="0AF576B4" w14:textId="77777777" w:rsidR="00E77B26" w:rsidRPr="00C33E93" w:rsidRDefault="00E77B26"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A favor</w:t>
            </w:r>
          </w:p>
        </w:tc>
      </w:tr>
      <w:tr w:rsidR="00E77B26" w:rsidRPr="009D094A" w14:paraId="16601F8B" w14:textId="77777777" w:rsidTr="00E77B26">
        <w:trPr>
          <w:trHeight w:val="822"/>
        </w:trPr>
        <w:tc>
          <w:tcPr>
            <w:tcW w:w="4585" w:type="dxa"/>
            <w:shd w:val="clear" w:color="auto" w:fill="auto"/>
            <w:vAlign w:val="center"/>
            <w:hideMark/>
          </w:tcPr>
          <w:p w14:paraId="3A9AE570" w14:textId="77777777" w:rsidR="00E77B26" w:rsidRPr="00C33E93" w:rsidRDefault="00E77B26" w:rsidP="009D094A">
            <w:pPr>
              <w:spacing w:after="0" w:line="360" w:lineRule="auto"/>
              <w:jc w:val="both"/>
              <w:rPr>
                <w:rFonts w:ascii="Arial" w:eastAsia="Times New Roman" w:hAnsi="Arial" w:cs="Arial"/>
                <w:color w:val="000000"/>
                <w:lang w:eastAsia="es-EC"/>
              </w:rPr>
            </w:pPr>
            <w:r w:rsidRPr="00C33E93">
              <w:rPr>
                <w:rFonts w:ascii="Arial" w:eastAsia="Times New Roman" w:hAnsi="Arial" w:cs="Arial"/>
                <w:color w:val="000000"/>
                <w:lang w:eastAsia="es-EC"/>
              </w:rPr>
              <w:t>Msc. Sheldon López, Secretario de Planificación</w:t>
            </w:r>
          </w:p>
        </w:tc>
        <w:tc>
          <w:tcPr>
            <w:tcW w:w="1750" w:type="dxa"/>
            <w:shd w:val="clear" w:color="auto" w:fill="auto"/>
            <w:noWrap/>
            <w:vAlign w:val="center"/>
            <w:hideMark/>
          </w:tcPr>
          <w:p w14:paraId="6360DF37" w14:textId="77777777" w:rsidR="00E77B26" w:rsidRPr="00C33E93" w:rsidRDefault="00E77B26"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A favor</w:t>
            </w:r>
          </w:p>
        </w:tc>
      </w:tr>
      <w:tr w:rsidR="00E77B26" w:rsidRPr="009D094A" w14:paraId="1DDF8E7B" w14:textId="77777777" w:rsidTr="00E77B26">
        <w:trPr>
          <w:trHeight w:val="746"/>
        </w:trPr>
        <w:tc>
          <w:tcPr>
            <w:tcW w:w="4585" w:type="dxa"/>
            <w:shd w:val="clear" w:color="auto" w:fill="auto"/>
            <w:vAlign w:val="center"/>
            <w:hideMark/>
          </w:tcPr>
          <w:p w14:paraId="00A6D3D1" w14:textId="77777777" w:rsidR="00E77B26" w:rsidRPr="00C33E93" w:rsidRDefault="009D094A" w:rsidP="009D094A">
            <w:pPr>
              <w:tabs>
                <w:tab w:val="left" w:pos="851"/>
              </w:tabs>
              <w:spacing w:after="0" w:line="360" w:lineRule="auto"/>
              <w:jc w:val="both"/>
              <w:rPr>
                <w:rFonts w:ascii="Arial" w:eastAsia="Times New Roman" w:hAnsi="Arial" w:cs="Arial"/>
                <w:color w:val="000000"/>
                <w:lang w:eastAsia="es-EC"/>
              </w:rPr>
            </w:pPr>
            <w:r w:rsidRPr="00C33E93">
              <w:rPr>
                <w:rFonts w:ascii="Arial" w:eastAsia="Times New Roman" w:hAnsi="Arial" w:cs="Arial"/>
                <w:color w:val="000000"/>
                <w:lang w:eastAsia="es-EC"/>
              </w:rPr>
              <w:t xml:space="preserve">Lcdo. </w:t>
            </w:r>
            <w:r w:rsidR="00E77B26" w:rsidRPr="00C33E93">
              <w:rPr>
                <w:rFonts w:ascii="Arial" w:eastAsia="Times New Roman" w:hAnsi="Arial" w:cs="Arial"/>
                <w:color w:val="000000"/>
                <w:lang w:eastAsia="es-EC"/>
              </w:rPr>
              <w:t>Guillermo Abad, Secretario de Movilidad</w:t>
            </w:r>
          </w:p>
        </w:tc>
        <w:tc>
          <w:tcPr>
            <w:tcW w:w="1750" w:type="dxa"/>
            <w:shd w:val="clear" w:color="auto" w:fill="auto"/>
            <w:noWrap/>
            <w:vAlign w:val="center"/>
            <w:hideMark/>
          </w:tcPr>
          <w:p w14:paraId="1B18B4DF" w14:textId="77777777" w:rsidR="00E77B26" w:rsidRPr="00C33E93" w:rsidRDefault="00E77B26"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A favor</w:t>
            </w:r>
          </w:p>
        </w:tc>
      </w:tr>
    </w:tbl>
    <w:p w14:paraId="2469BDE5" w14:textId="77777777" w:rsidR="00072C2F" w:rsidRPr="009D094A" w:rsidRDefault="00072C2F" w:rsidP="009D094A">
      <w:pPr>
        <w:spacing w:after="0" w:line="360" w:lineRule="auto"/>
        <w:jc w:val="both"/>
        <w:rPr>
          <w:rFonts w:ascii="Arial" w:hAnsi="Arial" w:cs="Arial"/>
          <w:sz w:val="24"/>
          <w:szCs w:val="24"/>
        </w:rPr>
      </w:pPr>
    </w:p>
    <w:p w14:paraId="07A6B4AD" w14:textId="77777777" w:rsidR="00072C2F" w:rsidRPr="009D094A" w:rsidRDefault="00072C2F" w:rsidP="009D094A">
      <w:pPr>
        <w:spacing w:after="0" w:line="360" w:lineRule="auto"/>
        <w:jc w:val="both"/>
        <w:rPr>
          <w:rFonts w:ascii="Arial" w:hAnsi="Arial" w:cs="Arial"/>
          <w:sz w:val="24"/>
          <w:szCs w:val="24"/>
        </w:rPr>
      </w:pPr>
    </w:p>
    <w:p w14:paraId="216E0EB4" w14:textId="77777777" w:rsidR="00072C2F" w:rsidRPr="009D094A" w:rsidRDefault="00072C2F" w:rsidP="009D094A">
      <w:pPr>
        <w:spacing w:after="0" w:line="360" w:lineRule="auto"/>
        <w:jc w:val="both"/>
        <w:rPr>
          <w:rFonts w:ascii="Arial" w:hAnsi="Arial" w:cs="Arial"/>
          <w:sz w:val="24"/>
          <w:szCs w:val="24"/>
        </w:rPr>
      </w:pPr>
    </w:p>
    <w:p w14:paraId="1636D3EA" w14:textId="77777777" w:rsidR="00072C2F" w:rsidRPr="009D094A" w:rsidRDefault="00072C2F" w:rsidP="009D094A">
      <w:pPr>
        <w:spacing w:after="0" w:line="360" w:lineRule="auto"/>
        <w:jc w:val="both"/>
        <w:rPr>
          <w:rFonts w:ascii="Arial" w:hAnsi="Arial" w:cs="Arial"/>
          <w:sz w:val="24"/>
          <w:szCs w:val="24"/>
        </w:rPr>
      </w:pPr>
    </w:p>
    <w:p w14:paraId="506C82E6" w14:textId="77777777" w:rsidR="00072C2F" w:rsidRPr="009D094A" w:rsidRDefault="00072C2F" w:rsidP="009D094A">
      <w:pPr>
        <w:spacing w:after="0" w:line="360" w:lineRule="auto"/>
        <w:jc w:val="both"/>
        <w:rPr>
          <w:rFonts w:ascii="Arial" w:hAnsi="Arial" w:cs="Arial"/>
          <w:sz w:val="24"/>
          <w:szCs w:val="24"/>
        </w:rPr>
      </w:pPr>
    </w:p>
    <w:p w14:paraId="6DE68D4D" w14:textId="77777777" w:rsidR="00535873" w:rsidRPr="009D094A" w:rsidRDefault="00535873" w:rsidP="009D094A">
      <w:pPr>
        <w:spacing w:after="0" w:line="360" w:lineRule="auto"/>
        <w:jc w:val="both"/>
        <w:rPr>
          <w:rFonts w:ascii="Arial" w:hAnsi="Arial" w:cs="Arial"/>
          <w:sz w:val="24"/>
          <w:szCs w:val="24"/>
        </w:rPr>
      </w:pPr>
    </w:p>
    <w:p w14:paraId="40C7C01A" w14:textId="77777777" w:rsidR="00E77B26" w:rsidRPr="009D094A" w:rsidRDefault="00E77B26" w:rsidP="009D094A">
      <w:pPr>
        <w:spacing w:after="0" w:line="360" w:lineRule="auto"/>
        <w:jc w:val="both"/>
        <w:rPr>
          <w:rFonts w:ascii="Arial" w:hAnsi="Arial" w:cs="Arial"/>
          <w:sz w:val="24"/>
          <w:szCs w:val="24"/>
        </w:rPr>
      </w:pPr>
    </w:p>
    <w:p w14:paraId="4A218C79" w14:textId="77777777" w:rsidR="00E77B26" w:rsidRPr="009D094A" w:rsidRDefault="00E77B26" w:rsidP="009D094A">
      <w:pPr>
        <w:spacing w:after="0" w:line="360" w:lineRule="auto"/>
        <w:jc w:val="both"/>
        <w:rPr>
          <w:rFonts w:ascii="Arial" w:hAnsi="Arial" w:cs="Arial"/>
          <w:sz w:val="24"/>
          <w:szCs w:val="24"/>
        </w:rPr>
      </w:pPr>
    </w:p>
    <w:p w14:paraId="0416CE6F" w14:textId="77777777" w:rsidR="009D094A" w:rsidRDefault="009D094A" w:rsidP="009D094A">
      <w:pPr>
        <w:spacing w:after="0" w:line="360" w:lineRule="auto"/>
        <w:jc w:val="both"/>
        <w:rPr>
          <w:rFonts w:ascii="Arial" w:hAnsi="Arial" w:cs="Arial"/>
          <w:sz w:val="24"/>
          <w:szCs w:val="24"/>
        </w:rPr>
      </w:pPr>
    </w:p>
    <w:p w14:paraId="79FA2EF2" w14:textId="77777777" w:rsidR="009D094A" w:rsidRDefault="009D094A" w:rsidP="009D094A">
      <w:pPr>
        <w:spacing w:after="0" w:line="360" w:lineRule="auto"/>
        <w:jc w:val="both"/>
        <w:rPr>
          <w:rFonts w:ascii="Arial" w:hAnsi="Arial" w:cs="Arial"/>
          <w:sz w:val="24"/>
          <w:szCs w:val="24"/>
        </w:rPr>
      </w:pPr>
    </w:p>
    <w:p w14:paraId="0DE7E3B7" w14:textId="77777777" w:rsidR="009D094A" w:rsidRDefault="009D094A" w:rsidP="009D094A">
      <w:pPr>
        <w:spacing w:after="0" w:line="360" w:lineRule="auto"/>
        <w:jc w:val="both"/>
        <w:rPr>
          <w:rFonts w:ascii="Arial" w:hAnsi="Arial" w:cs="Arial"/>
          <w:sz w:val="24"/>
          <w:szCs w:val="24"/>
        </w:rPr>
      </w:pPr>
    </w:p>
    <w:p w14:paraId="1417A93E" w14:textId="77777777" w:rsidR="00630EA3" w:rsidRPr="009D094A" w:rsidRDefault="00072C2F" w:rsidP="009D094A">
      <w:pPr>
        <w:spacing w:after="0" w:line="360" w:lineRule="auto"/>
        <w:jc w:val="both"/>
        <w:rPr>
          <w:rFonts w:ascii="Arial" w:hAnsi="Arial" w:cs="Arial"/>
          <w:sz w:val="24"/>
          <w:szCs w:val="24"/>
        </w:rPr>
      </w:pPr>
      <w:r w:rsidRPr="009D094A">
        <w:rPr>
          <w:rFonts w:ascii="Arial" w:hAnsi="Arial" w:cs="Arial"/>
          <w:sz w:val="24"/>
          <w:szCs w:val="24"/>
        </w:rPr>
        <w:t xml:space="preserve">La señora Secretaria del Directorio </w:t>
      </w:r>
      <w:r w:rsidRPr="009D094A">
        <w:rPr>
          <w:rFonts w:ascii="Arial" w:hAnsi="Arial" w:cs="Arial"/>
          <w:b/>
          <w:sz w:val="24"/>
          <w:szCs w:val="24"/>
        </w:rPr>
        <w:t>Abg.</w:t>
      </w:r>
      <w:r w:rsidRPr="009D094A">
        <w:rPr>
          <w:rFonts w:ascii="Arial" w:eastAsia="Times New Roman" w:hAnsi="Arial" w:cs="Arial"/>
          <w:b/>
          <w:color w:val="000000"/>
          <w:sz w:val="24"/>
          <w:szCs w:val="24"/>
        </w:rPr>
        <w:t xml:space="preserve"> </w:t>
      </w:r>
      <w:r w:rsidR="005C6D34" w:rsidRPr="009D094A">
        <w:rPr>
          <w:rFonts w:ascii="Arial" w:eastAsia="Times New Roman" w:hAnsi="Arial" w:cs="Arial"/>
          <w:b/>
          <w:color w:val="000000"/>
          <w:sz w:val="24"/>
          <w:szCs w:val="24"/>
        </w:rPr>
        <w:t>Andrea Flores</w:t>
      </w:r>
      <w:r w:rsidRPr="009D094A">
        <w:rPr>
          <w:rFonts w:ascii="Arial" w:hAnsi="Arial" w:cs="Arial"/>
          <w:sz w:val="24"/>
          <w:szCs w:val="24"/>
        </w:rPr>
        <w:t xml:space="preserve">, indica que con cuatro votos a </w:t>
      </w:r>
      <w:r w:rsidR="008A31E1" w:rsidRPr="009D094A">
        <w:rPr>
          <w:rFonts w:ascii="Arial" w:hAnsi="Arial" w:cs="Arial"/>
          <w:sz w:val="24"/>
          <w:szCs w:val="24"/>
        </w:rPr>
        <w:t xml:space="preserve">favor </w:t>
      </w:r>
      <w:r w:rsidRPr="009D094A">
        <w:rPr>
          <w:rFonts w:ascii="Arial" w:hAnsi="Arial" w:cs="Arial"/>
          <w:sz w:val="24"/>
          <w:szCs w:val="24"/>
        </w:rPr>
        <w:t>queda aprobado el Orden del Día.</w:t>
      </w:r>
    </w:p>
    <w:p w14:paraId="6AC4671E" w14:textId="77777777" w:rsidR="00E77B26" w:rsidRPr="009D094A" w:rsidRDefault="00072C2F" w:rsidP="009D094A">
      <w:pPr>
        <w:pStyle w:val="Textoindependiente"/>
        <w:spacing w:line="360" w:lineRule="auto"/>
        <w:rPr>
          <w:rFonts w:cs="Arial"/>
          <w:sz w:val="24"/>
          <w:szCs w:val="24"/>
          <w:u w:val="none"/>
        </w:rPr>
      </w:pPr>
      <w:r w:rsidRPr="009D094A">
        <w:rPr>
          <w:rFonts w:cs="Arial"/>
          <w:sz w:val="24"/>
          <w:szCs w:val="24"/>
          <w:u w:val="none"/>
        </w:rPr>
        <w:t>La</w:t>
      </w:r>
      <w:r w:rsidRPr="009D094A">
        <w:rPr>
          <w:rFonts w:cs="Arial"/>
          <w:b/>
          <w:sz w:val="24"/>
          <w:szCs w:val="24"/>
          <w:u w:val="none"/>
        </w:rPr>
        <w:t xml:space="preserve"> Ing. Andrea Hidalgo </w:t>
      </w:r>
      <w:r w:rsidRPr="009D094A">
        <w:rPr>
          <w:rFonts w:cs="Arial"/>
          <w:sz w:val="24"/>
          <w:szCs w:val="24"/>
          <w:u w:val="none"/>
        </w:rPr>
        <w:t xml:space="preserve">indica que una vez aprobado el Orden del Día se de lectura al primer punto. </w:t>
      </w:r>
    </w:p>
    <w:p w14:paraId="0BB4E190" w14:textId="77777777" w:rsidR="00630EA3" w:rsidRDefault="00072C2F" w:rsidP="009D094A">
      <w:pPr>
        <w:spacing w:after="0" w:line="360" w:lineRule="auto"/>
        <w:jc w:val="both"/>
        <w:rPr>
          <w:rFonts w:ascii="Arial" w:eastAsia="Times New Roman" w:hAnsi="Arial" w:cs="Arial"/>
          <w:color w:val="000000"/>
          <w:sz w:val="24"/>
          <w:szCs w:val="24"/>
        </w:rPr>
      </w:pPr>
      <w:r w:rsidRPr="009D094A">
        <w:rPr>
          <w:rFonts w:ascii="Arial" w:hAnsi="Arial" w:cs="Arial"/>
          <w:sz w:val="24"/>
          <w:szCs w:val="24"/>
        </w:rPr>
        <w:t xml:space="preserve">La señora Secretaria del Directorio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w:t>
      </w:r>
      <w:r w:rsidRPr="009D094A">
        <w:rPr>
          <w:rFonts w:ascii="Arial" w:eastAsia="Times New Roman" w:hAnsi="Arial" w:cs="Arial"/>
          <w:color w:val="000000"/>
          <w:sz w:val="24"/>
          <w:szCs w:val="24"/>
        </w:rPr>
        <w:t xml:space="preserve"> da lectura al primer punto del orden del día:</w:t>
      </w:r>
    </w:p>
    <w:p w14:paraId="353E07F0" w14:textId="77777777" w:rsidR="00C33E93" w:rsidRPr="009D094A" w:rsidRDefault="00C33E93" w:rsidP="009D094A">
      <w:pPr>
        <w:spacing w:after="0" w:line="360" w:lineRule="auto"/>
        <w:jc w:val="both"/>
        <w:rPr>
          <w:rFonts w:ascii="Arial" w:eastAsia="Times New Roman" w:hAnsi="Arial" w:cs="Arial"/>
          <w:color w:val="000000"/>
          <w:sz w:val="24"/>
          <w:szCs w:val="24"/>
        </w:rPr>
      </w:pPr>
    </w:p>
    <w:p w14:paraId="27C345A0" w14:textId="77777777" w:rsidR="00072C2F" w:rsidRPr="00C33E93" w:rsidRDefault="00072C2F" w:rsidP="00C33E93">
      <w:pPr>
        <w:pStyle w:val="Prrafodelista"/>
        <w:numPr>
          <w:ilvl w:val="0"/>
          <w:numId w:val="18"/>
        </w:numPr>
        <w:spacing w:line="360" w:lineRule="auto"/>
        <w:jc w:val="both"/>
        <w:rPr>
          <w:rFonts w:ascii="Arial" w:hAnsi="Arial" w:cs="Arial"/>
          <w:b/>
          <w:sz w:val="24"/>
          <w:szCs w:val="24"/>
        </w:rPr>
      </w:pPr>
      <w:r w:rsidRPr="00C33E93">
        <w:rPr>
          <w:rFonts w:ascii="Arial" w:hAnsi="Arial" w:cs="Arial"/>
          <w:b/>
          <w:sz w:val="24"/>
          <w:szCs w:val="24"/>
        </w:rPr>
        <w:t>APROBACIÓN DEL ACTA DE DIRECTORIO DE LA SESIÓN ORDINARIA NO. DIR-EPMTPQ-0</w:t>
      </w:r>
      <w:r w:rsidR="00E77B26" w:rsidRPr="00C33E93">
        <w:rPr>
          <w:rFonts w:ascii="Arial" w:hAnsi="Arial" w:cs="Arial"/>
          <w:b/>
          <w:sz w:val="24"/>
          <w:szCs w:val="24"/>
        </w:rPr>
        <w:t xml:space="preserve">06-2020 DE 12 DE AGOSTO DE 2020: </w:t>
      </w:r>
    </w:p>
    <w:p w14:paraId="0952D0E3" w14:textId="77777777" w:rsidR="00C33E93" w:rsidRPr="00C33E93" w:rsidRDefault="00C33E93" w:rsidP="00C33E93">
      <w:pPr>
        <w:pStyle w:val="Prrafodelista"/>
        <w:spacing w:line="360" w:lineRule="auto"/>
        <w:jc w:val="both"/>
        <w:rPr>
          <w:rFonts w:ascii="Arial" w:hAnsi="Arial" w:cs="Arial"/>
          <w:b/>
          <w:sz w:val="24"/>
          <w:szCs w:val="24"/>
        </w:rPr>
      </w:pPr>
    </w:p>
    <w:p w14:paraId="49244C10" w14:textId="77777777" w:rsidR="00072C2F" w:rsidRPr="009D094A" w:rsidRDefault="002A72B9" w:rsidP="009D094A">
      <w:pPr>
        <w:spacing w:after="0" w:line="360" w:lineRule="auto"/>
        <w:jc w:val="both"/>
        <w:rPr>
          <w:rFonts w:ascii="Arial" w:hAnsi="Arial" w:cs="Arial"/>
          <w:sz w:val="24"/>
          <w:szCs w:val="24"/>
        </w:rPr>
      </w:pPr>
      <w:r w:rsidRPr="009D094A">
        <w:rPr>
          <w:rFonts w:ascii="Arial" w:hAnsi="Arial" w:cs="Arial"/>
          <w:sz w:val="24"/>
          <w:szCs w:val="24"/>
        </w:rPr>
        <w:t>I</w:t>
      </w:r>
      <w:r w:rsidR="00072C2F" w:rsidRPr="009D094A">
        <w:rPr>
          <w:rFonts w:ascii="Arial" w:hAnsi="Arial" w:cs="Arial"/>
          <w:sz w:val="24"/>
          <w:szCs w:val="24"/>
        </w:rPr>
        <w:t xml:space="preserve">ndica que el contenido de dicha acta fue remitido a los correos electrónicos conjuntamente con la convocatoria para su revisión y pregunta si existe alguna observación para proceder a tomar nota. </w:t>
      </w:r>
    </w:p>
    <w:p w14:paraId="1086D31D" w14:textId="77777777" w:rsidR="00072C2F" w:rsidRPr="009D094A" w:rsidRDefault="00B91BAF"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consulta a los Miembros del Directorio si exis</w:t>
      </w:r>
      <w:r w:rsidR="00E77B26" w:rsidRPr="009D094A">
        <w:rPr>
          <w:rFonts w:ascii="Arial" w:hAnsi="Arial" w:cs="Arial"/>
          <w:sz w:val="24"/>
          <w:szCs w:val="24"/>
        </w:rPr>
        <w:t>te alguna observación respecto del A</w:t>
      </w:r>
      <w:r w:rsidRPr="009D094A">
        <w:rPr>
          <w:rFonts w:ascii="Arial" w:hAnsi="Arial" w:cs="Arial"/>
          <w:sz w:val="24"/>
          <w:szCs w:val="24"/>
        </w:rPr>
        <w:t>cta</w:t>
      </w:r>
      <w:r w:rsidR="002A72B9" w:rsidRPr="009D094A">
        <w:rPr>
          <w:rFonts w:ascii="Arial" w:hAnsi="Arial" w:cs="Arial"/>
          <w:sz w:val="24"/>
          <w:szCs w:val="24"/>
        </w:rPr>
        <w:t>.</w:t>
      </w:r>
      <w:r w:rsidRPr="009D094A">
        <w:rPr>
          <w:rFonts w:ascii="Arial" w:hAnsi="Arial" w:cs="Arial"/>
          <w:sz w:val="24"/>
          <w:szCs w:val="24"/>
        </w:rPr>
        <w:t xml:space="preserve"> </w:t>
      </w:r>
    </w:p>
    <w:p w14:paraId="1F5DB616" w14:textId="77777777" w:rsidR="00B91BAF" w:rsidRPr="009D094A" w:rsidRDefault="00B91BAF" w:rsidP="009D094A">
      <w:pPr>
        <w:spacing w:after="0" w:line="360" w:lineRule="auto"/>
        <w:jc w:val="both"/>
        <w:rPr>
          <w:rFonts w:ascii="Arial" w:hAnsi="Arial" w:cs="Arial"/>
          <w:sz w:val="24"/>
          <w:szCs w:val="24"/>
        </w:rPr>
      </w:pPr>
      <w:r w:rsidRPr="009D094A">
        <w:rPr>
          <w:rFonts w:ascii="Arial" w:hAnsi="Arial" w:cs="Arial"/>
          <w:sz w:val="24"/>
          <w:szCs w:val="24"/>
        </w:rPr>
        <w:t>Los miembros manifiestan qu</w:t>
      </w:r>
      <w:r w:rsidR="00980351" w:rsidRPr="009D094A">
        <w:rPr>
          <w:rFonts w:ascii="Arial" w:hAnsi="Arial" w:cs="Arial"/>
          <w:sz w:val="24"/>
          <w:szCs w:val="24"/>
        </w:rPr>
        <w:t xml:space="preserve">e no existe ninguna observación. </w:t>
      </w:r>
    </w:p>
    <w:p w14:paraId="691F2675" w14:textId="77777777" w:rsidR="00B91BAF" w:rsidRPr="009D094A" w:rsidRDefault="00B91BAF"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Ing. Andrea Hidalgo</w:t>
      </w:r>
      <w:r w:rsidRPr="009D094A">
        <w:rPr>
          <w:rFonts w:ascii="Arial" w:hAnsi="Arial" w:cs="Arial"/>
          <w:sz w:val="24"/>
          <w:szCs w:val="24"/>
        </w:rPr>
        <w:t xml:space="preserve"> </w:t>
      </w:r>
      <w:r w:rsidR="005C6D34" w:rsidRPr="009D094A">
        <w:rPr>
          <w:rFonts w:ascii="Arial" w:hAnsi="Arial" w:cs="Arial"/>
          <w:sz w:val="24"/>
          <w:szCs w:val="24"/>
        </w:rPr>
        <w:t>solicita se</w:t>
      </w:r>
      <w:r w:rsidR="002A72B9" w:rsidRPr="009D094A">
        <w:rPr>
          <w:rFonts w:ascii="Arial" w:hAnsi="Arial" w:cs="Arial"/>
          <w:sz w:val="24"/>
          <w:szCs w:val="24"/>
        </w:rPr>
        <w:t xml:space="preserve"> tome la votación respectiva p</w:t>
      </w:r>
      <w:r w:rsidR="00E77B26" w:rsidRPr="009D094A">
        <w:rPr>
          <w:rFonts w:ascii="Arial" w:hAnsi="Arial" w:cs="Arial"/>
          <w:sz w:val="24"/>
          <w:szCs w:val="24"/>
        </w:rPr>
        <w:t>ara la aprobación del A</w:t>
      </w:r>
      <w:r w:rsidR="002A72B9" w:rsidRPr="009D094A">
        <w:rPr>
          <w:rFonts w:ascii="Arial" w:hAnsi="Arial" w:cs="Arial"/>
          <w:sz w:val="24"/>
          <w:szCs w:val="24"/>
        </w:rPr>
        <w:t>cta.</w:t>
      </w:r>
    </w:p>
    <w:p w14:paraId="6B1346BF" w14:textId="77777777" w:rsidR="00630EA3" w:rsidRPr="009D094A" w:rsidRDefault="00B91BAF" w:rsidP="009D094A">
      <w:pPr>
        <w:spacing w:after="0" w:line="360" w:lineRule="auto"/>
        <w:jc w:val="both"/>
        <w:rPr>
          <w:rFonts w:ascii="Arial" w:eastAsia="Times New Roman" w:hAnsi="Arial" w:cs="Arial"/>
          <w:color w:val="000000"/>
          <w:sz w:val="24"/>
          <w:szCs w:val="24"/>
          <w:lang w:eastAsia="es-EC"/>
        </w:rPr>
      </w:pPr>
      <w:r w:rsidRPr="009D094A">
        <w:rPr>
          <w:rFonts w:ascii="Arial" w:hAnsi="Arial" w:cs="Arial"/>
          <w:sz w:val="24"/>
          <w:szCs w:val="24"/>
        </w:rPr>
        <w:t xml:space="preserve">La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w:t>
      </w:r>
      <w:r w:rsidRPr="009D094A">
        <w:rPr>
          <w:rFonts w:ascii="Arial" w:hAnsi="Arial" w:cs="Arial"/>
          <w:sz w:val="24"/>
          <w:szCs w:val="24"/>
        </w:rPr>
        <w:t xml:space="preserve">, </w:t>
      </w:r>
      <w:r w:rsidR="000D1FBF" w:rsidRPr="009D094A">
        <w:rPr>
          <w:rFonts w:ascii="Arial" w:hAnsi="Arial" w:cs="Arial"/>
          <w:sz w:val="24"/>
          <w:szCs w:val="24"/>
        </w:rPr>
        <w:t>manifiesta con referente al A</w:t>
      </w:r>
      <w:r w:rsidR="00F63A60" w:rsidRPr="009D094A">
        <w:rPr>
          <w:rFonts w:ascii="Arial" w:hAnsi="Arial" w:cs="Arial"/>
          <w:sz w:val="24"/>
          <w:szCs w:val="24"/>
        </w:rPr>
        <w:t>cta del 12 de agosto de 2020</w:t>
      </w:r>
      <w:r w:rsidR="00E77B26" w:rsidRPr="009D094A">
        <w:rPr>
          <w:rFonts w:ascii="Arial" w:hAnsi="Arial" w:cs="Arial"/>
          <w:sz w:val="24"/>
          <w:szCs w:val="24"/>
        </w:rPr>
        <w:t>,</w:t>
      </w:r>
      <w:r w:rsidR="00F63A60" w:rsidRPr="009D094A">
        <w:rPr>
          <w:rFonts w:ascii="Arial" w:hAnsi="Arial" w:cs="Arial"/>
          <w:sz w:val="24"/>
          <w:szCs w:val="24"/>
        </w:rPr>
        <w:t xml:space="preserve"> se encontraban presentes la Concejal Dra. Mónica Sandoval, el Concejal Ing. Omar Cevallos, el </w:t>
      </w:r>
      <w:r w:rsidR="00F63A60" w:rsidRPr="009D094A">
        <w:rPr>
          <w:rFonts w:ascii="Arial" w:eastAsia="Times New Roman" w:hAnsi="Arial" w:cs="Arial"/>
          <w:color w:val="000000"/>
          <w:sz w:val="24"/>
          <w:szCs w:val="24"/>
          <w:lang w:eastAsia="es-EC"/>
        </w:rPr>
        <w:t>Secretario de Planificación</w:t>
      </w:r>
      <w:r w:rsidR="00E77B26" w:rsidRPr="009D094A">
        <w:rPr>
          <w:rFonts w:ascii="Arial" w:eastAsia="Times New Roman" w:hAnsi="Arial" w:cs="Arial"/>
          <w:color w:val="000000"/>
          <w:sz w:val="24"/>
          <w:szCs w:val="24"/>
          <w:lang w:eastAsia="es-EC"/>
        </w:rPr>
        <w:t>,</w:t>
      </w:r>
      <w:r w:rsidR="00F63A60" w:rsidRPr="009D094A">
        <w:rPr>
          <w:rFonts w:ascii="Arial" w:hAnsi="Arial" w:cs="Arial"/>
          <w:sz w:val="24"/>
          <w:szCs w:val="24"/>
        </w:rPr>
        <w:t xml:space="preserve"> </w:t>
      </w:r>
      <w:r w:rsidR="00F63A60" w:rsidRPr="009D094A">
        <w:rPr>
          <w:rFonts w:ascii="Arial" w:eastAsia="Times New Roman" w:hAnsi="Arial" w:cs="Arial"/>
          <w:color w:val="000000"/>
          <w:sz w:val="24"/>
          <w:szCs w:val="24"/>
          <w:lang w:eastAsia="es-EC"/>
        </w:rPr>
        <w:t>Ms</w:t>
      </w:r>
      <w:r w:rsidR="00E77B26" w:rsidRPr="009D094A">
        <w:rPr>
          <w:rFonts w:ascii="Arial" w:eastAsia="Times New Roman" w:hAnsi="Arial" w:cs="Arial"/>
          <w:color w:val="000000"/>
          <w:sz w:val="24"/>
          <w:szCs w:val="24"/>
          <w:lang w:eastAsia="es-EC"/>
        </w:rPr>
        <w:t>c. Sheldon López, y l</w:t>
      </w:r>
      <w:r w:rsidR="00F63A60" w:rsidRPr="009D094A">
        <w:rPr>
          <w:rFonts w:ascii="Arial" w:eastAsia="Times New Roman" w:hAnsi="Arial" w:cs="Arial"/>
          <w:color w:val="000000"/>
          <w:sz w:val="24"/>
          <w:szCs w:val="24"/>
          <w:lang w:eastAsia="es-EC"/>
        </w:rPr>
        <w:t xml:space="preserve">a Concejala Ing. Andrea Hidalgo </w:t>
      </w:r>
      <w:r w:rsidR="005C6D34" w:rsidRPr="009D094A">
        <w:rPr>
          <w:rFonts w:ascii="Arial" w:eastAsia="Times New Roman" w:hAnsi="Arial" w:cs="Arial"/>
          <w:color w:val="000000"/>
          <w:sz w:val="24"/>
          <w:szCs w:val="24"/>
          <w:lang w:eastAsia="es-EC"/>
        </w:rPr>
        <w:t xml:space="preserve">Maldonado, </w:t>
      </w:r>
      <w:r w:rsidR="000D1FBF" w:rsidRPr="009D094A">
        <w:rPr>
          <w:rFonts w:ascii="Arial" w:eastAsia="Times New Roman" w:hAnsi="Arial" w:cs="Arial"/>
          <w:color w:val="000000"/>
          <w:sz w:val="24"/>
          <w:szCs w:val="24"/>
          <w:lang w:eastAsia="es-EC"/>
        </w:rPr>
        <w:t xml:space="preserve">y que </w:t>
      </w:r>
      <w:r w:rsidR="00F63A60" w:rsidRPr="009D094A">
        <w:rPr>
          <w:rFonts w:ascii="Arial" w:eastAsia="Times New Roman" w:hAnsi="Arial" w:cs="Arial"/>
          <w:color w:val="000000"/>
          <w:sz w:val="24"/>
          <w:szCs w:val="24"/>
          <w:lang w:eastAsia="es-EC"/>
        </w:rPr>
        <w:t xml:space="preserve">el Secretario de Movilidad </w:t>
      </w:r>
      <w:r w:rsidR="009D094A">
        <w:rPr>
          <w:rFonts w:ascii="Arial" w:eastAsia="Times New Roman" w:hAnsi="Arial" w:cs="Arial"/>
          <w:color w:val="000000"/>
          <w:sz w:val="24"/>
          <w:szCs w:val="24"/>
          <w:lang w:eastAsia="es-EC"/>
        </w:rPr>
        <w:t>Lcdo</w:t>
      </w:r>
      <w:r w:rsidR="00F63A60" w:rsidRPr="009D094A">
        <w:rPr>
          <w:rFonts w:ascii="Arial" w:eastAsia="Times New Roman" w:hAnsi="Arial" w:cs="Arial"/>
          <w:color w:val="000000"/>
          <w:sz w:val="24"/>
          <w:szCs w:val="24"/>
          <w:lang w:eastAsia="es-EC"/>
        </w:rPr>
        <w:t>. Guillermo Abad</w:t>
      </w:r>
      <w:r w:rsidR="000D1FBF" w:rsidRPr="009D094A">
        <w:rPr>
          <w:rFonts w:ascii="Arial" w:eastAsia="Times New Roman" w:hAnsi="Arial" w:cs="Arial"/>
          <w:color w:val="000000"/>
          <w:sz w:val="24"/>
          <w:szCs w:val="24"/>
          <w:lang w:eastAsia="es-EC"/>
        </w:rPr>
        <w:t xml:space="preserve">, se incorporó más adelante; por lo que, </w:t>
      </w:r>
      <w:r w:rsidRPr="009D094A">
        <w:rPr>
          <w:rFonts w:ascii="Arial" w:hAnsi="Arial" w:cs="Arial"/>
          <w:sz w:val="24"/>
          <w:szCs w:val="24"/>
        </w:rPr>
        <w:t>procede a tomar la respectiva votación para la aprobación del A</w:t>
      </w:r>
      <w:r w:rsidR="00F63A60" w:rsidRPr="009D094A">
        <w:rPr>
          <w:rFonts w:ascii="Arial" w:hAnsi="Arial" w:cs="Arial"/>
          <w:sz w:val="24"/>
          <w:szCs w:val="24"/>
        </w:rPr>
        <w:t>cta en mención.</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0"/>
        <w:gridCol w:w="2715"/>
      </w:tblGrid>
      <w:tr w:rsidR="00F63A60" w:rsidRPr="009D094A" w14:paraId="3DFE79D1" w14:textId="77777777" w:rsidTr="000D1FBF">
        <w:trPr>
          <w:trHeight w:val="708"/>
          <w:jc w:val="center"/>
        </w:trPr>
        <w:tc>
          <w:tcPr>
            <w:tcW w:w="4510" w:type="dxa"/>
            <w:shd w:val="clear" w:color="auto" w:fill="auto"/>
            <w:noWrap/>
            <w:vAlign w:val="center"/>
            <w:hideMark/>
          </w:tcPr>
          <w:p w14:paraId="5D8DEAF8" w14:textId="77777777" w:rsidR="00F63A60" w:rsidRPr="00C33E93" w:rsidRDefault="00F63A60" w:rsidP="009D094A">
            <w:pPr>
              <w:spacing w:after="0" w:line="360" w:lineRule="auto"/>
              <w:jc w:val="center"/>
              <w:rPr>
                <w:rFonts w:ascii="Arial" w:eastAsia="Times New Roman" w:hAnsi="Arial" w:cs="Arial"/>
                <w:b/>
                <w:bCs/>
                <w:color w:val="000000"/>
                <w:lang w:eastAsia="es-EC"/>
              </w:rPr>
            </w:pPr>
            <w:r w:rsidRPr="00C33E93">
              <w:rPr>
                <w:rFonts w:ascii="Arial" w:eastAsia="Times New Roman" w:hAnsi="Arial" w:cs="Arial"/>
                <w:b/>
                <w:bCs/>
                <w:color w:val="000000"/>
                <w:lang w:eastAsia="es-EC"/>
              </w:rPr>
              <w:t xml:space="preserve">MIEMBROS DEL DIRECTORIO </w:t>
            </w:r>
          </w:p>
        </w:tc>
        <w:tc>
          <w:tcPr>
            <w:tcW w:w="2715" w:type="dxa"/>
            <w:shd w:val="clear" w:color="auto" w:fill="auto"/>
            <w:noWrap/>
            <w:vAlign w:val="center"/>
            <w:hideMark/>
          </w:tcPr>
          <w:p w14:paraId="287C275A" w14:textId="77777777" w:rsidR="00F63A60" w:rsidRPr="00C33E93" w:rsidRDefault="00F63A60" w:rsidP="009D094A">
            <w:pPr>
              <w:spacing w:after="0" w:line="360" w:lineRule="auto"/>
              <w:jc w:val="center"/>
              <w:rPr>
                <w:rFonts w:ascii="Arial" w:eastAsia="Times New Roman" w:hAnsi="Arial" w:cs="Arial"/>
                <w:b/>
                <w:bCs/>
                <w:color w:val="000000"/>
                <w:lang w:eastAsia="es-EC"/>
              </w:rPr>
            </w:pPr>
            <w:r w:rsidRPr="00C33E93">
              <w:rPr>
                <w:rFonts w:ascii="Arial" w:eastAsia="Times New Roman" w:hAnsi="Arial" w:cs="Arial"/>
                <w:b/>
                <w:bCs/>
                <w:color w:val="000000"/>
                <w:lang w:eastAsia="es-EC"/>
              </w:rPr>
              <w:t>VOTACIÓN</w:t>
            </w:r>
          </w:p>
        </w:tc>
      </w:tr>
      <w:tr w:rsidR="00F63A60" w:rsidRPr="009D094A" w14:paraId="3D8F8664" w14:textId="77777777" w:rsidTr="000D1FBF">
        <w:trPr>
          <w:trHeight w:val="705"/>
          <w:jc w:val="center"/>
        </w:trPr>
        <w:tc>
          <w:tcPr>
            <w:tcW w:w="4510" w:type="dxa"/>
            <w:shd w:val="clear" w:color="auto" w:fill="auto"/>
            <w:vAlign w:val="center"/>
            <w:hideMark/>
          </w:tcPr>
          <w:p w14:paraId="669423C3" w14:textId="77777777" w:rsidR="00F63A60" w:rsidRPr="00C33E93" w:rsidRDefault="00F63A60" w:rsidP="009D094A">
            <w:pPr>
              <w:spacing w:after="0" w:line="360" w:lineRule="auto"/>
              <w:jc w:val="both"/>
              <w:rPr>
                <w:rFonts w:ascii="Arial" w:eastAsia="Times New Roman" w:hAnsi="Arial" w:cs="Arial"/>
                <w:color w:val="000000"/>
                <w:lang w:eastAsia="es-EC"/>
              </w:rPr>
            </w:pPr>
            <w:r w:rsidRPr="00C33E93">
              <w:rPr>
                <w:rFonts w:ascii="Arial" w:eastAsia="Times New Roman" w:hAnsi="Arial" w:cs="Arial"/>
                <w:color w:val="000000"/>
                <w:lang w:eastAsia="es-EC"/>
              </w:rPr>
              <w:t>Ing. Andrea Hidalgo Maldonado, Concejala Metropolitana</w:t>
            </w:r>
          </w:p>
        </w:tc>
        <w:tc>
          <w:tcPr>
            <w:tcW w:w="2715" w:type="dxa"/>
            <w:shd w:val="clear" w:color="auto" w:fill="auto"/>
            <w:noWrap/>
            <w:vAlign w:val="center"/>
            <w:hideMark/>
          </w:tcPr>
          <w:p w14:paraId="5C2CCBB3" w14:textId="77777777" w:rsidR="00F63A60" w:rsidRPr="00C33E93" w:rsidRDefault="00F63A60"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A favor</w:t>
            </w:r>
          </w:p>
        </w:tc>
      </w:tr>
      <w:tr w:rsidR="00F63A60" w:rsidRPr="009D094A" w14:paraId="75C0AEB6" w14:textId="77777777" w:rsidTr="000D1FBF">
        <w:trPr>
          <w:trHeight w:val="705"/>
          <w:jc w:val="center"/>
        </w:trPr>
        <w:tc>
          <w:tcPr>
            <w:tcW w:w="4510" w:type="dxa"/>
            <w:shd w:val="clear" w:color="auto" w:fill="auto"/>
            <w:vAlign w:val="center"/>
            <w:hideMark/>
          </w:tcPr>
          <w:p w14:paraId="4623878A" w14:textId="77777777" w:rsidR="00F63A60" w:rsidRPr="00C33E93" w:rsidRDefault="009D094A" w:rsidP="009D094A">
            <w:pPr>
              <w:tabs>
                <w:tab w:val="left" w:pos="851"/>
              </w:tabs>
              <w:spacing w:after="0" w:line="360" w:lineRule="auto"/>
              <w:jc w:val="both"/>
              <w:rPr>
                <w:rFonts w:ascii="Arial" w:hAnsi="Arial" w:cs="Arial"/>
              </w:rPr>
            </w:pPr>
            <w:r w:rsidRPr="00C33E93">
              <w:rPr>
                <w:rFonts w:ascii="Arial" w:eastAsia="Times New Roman" w:hAnsi="Arial" w:cs="Arial"/>
                <w:color w:val="000000"/>
              </w:rPr>
              <w:t xml:space="preserve">Lcda. </w:t>
            </w:r>
            <w:r w:rsidR="00F63A60" w:rsidRPr="00C33E93">
              <w:rPr>
                <w:rFonts w:ascii="Arial" w:eastAsia="Times New Roman" w:hAnsi="Arial" w:cs="Arial"/>
                <w:color w:val="000000"/>
              </w:rPr>
              <w:t>Laura Altamirano Luna</w:t>
            </w:r>
          </w:p>
        </w:tc>
        <w:tc>
          <w:tcPr>
            <w:tcW w:w="2715" w:type="dxa"/>
            <w:shd w:val="clear" w:color="auto" w:fill="auto"/>
            <w:noWrap/>
            <w:vAlign w:val="center"/>
            <w:hideMark/>
          </w:tcPr>
          <w:p w14:paraId="5C139179" w14:textId="77777777" w:rsidR="00F63A60" w:rsidRPr="00C33E93" w:rsidRDefault="00F63A60"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 xml:space="preserve">Se abstiene, por no haber participado en la sesión </w:t>
            </w:r>
            <w:r w:rsidR="005C6D34" w:rsidRPr="00C33E93">
              <w:rPr>
                <w:rFonts w:ascii="Arial" w:eastAsia="Times New Roman" w:hAnsi="Arial" w:cs="Arial"/>
                <w:color w:val="000000"/>
                <w:lang w:eastAsia="es-EC"/>
              </w:rPr>
              <w:t>anterior.</w:t>
            </w:r>
            <w:r w:rsidRPr="00C33E93">
              <w:rPr>
                <w:rFonts w:ascii="Arial" w:eastAsia="Times New Roman" w:hAnsi="Arial" w:cs="Arial"/>
                <w:color w:val="000000"/>
                <w:lang w:eastAsia="es-EC"/>
              </w:rPr>
              <w:t xml:space="preserve"> </w:t>
            </w:r>
          </w:p>
        </w:tc>
      </w:tr>
      <w:tr w:rsidR="00F63A60" w:rsidRPr="009D094A" w14:paraId="5B83878C" w14:textId="77777777" w:rsidTr="000D1FBF">
        <w:trPr>
          <w:trHeight w:val="705"/>
          <w:jc w:val="center"/>
        </w:trPr>
        <w:tc>
          <w:tcPr>
            <w:tcW w:w="4510" w:type="dxa"/>
            <w:shd w:val="clear" w:color="auto" w:fill="auto"/>
            <w:vAlign w:val="center"/>
            <w:hideMark/>
          </w:tcPr>
          <w:p w14:paraId="7BFB8190" w14:textId="77777777" w:rsidR="00F63A60" w:rsidRPr="00C33E93" w:rsidRDefault="00F63A60" w:rsidP="009D094A">
            <w:pPr>
              <w:spacing w:after="0" w:line="360" w:lineRule="auto"/>
              <w:jc w:val="both"/>
              <w:rPr>
                <w:rFonts w:ascii="Arial" w:eastAsia="Times New Roman" w:hAnsi="Arial" w:cs="Arial"/>
                <w:color w:val="000000"/>
                <w:lang w:eastAsia="es-EC"/>
              </w:rPr>
            </w:pPr>
            <w:r w:rsidRPr="00C33E93">
              <w:rPr>
                <w:rFonts w:ascii="Arial" w:eastAsia="Times New Roman" w:hAnsi="Arial" w:cs="Arial"/>
                <w:color w:val="000000"/>
                <w:lang w:eastAsia="es-EC"/>
              </w:rPr>
              <w:t>Msc. Sheldon López, Secretario de Planificación</w:t>
            </w:r>
          </w:p>
        </w:tc>
        <w:tc>
          <w:tcPr>
            <w:tcW w:w="2715" w:type="dxa"/>
            <w:shd w:val="clear" w:color="auto" w:fill="auto"/>
            <w:noWrap/>
            <w:vAlign w:val="center"/>
            <w:hideMark/>
          </w:tcPr>
          <w:p w14:paraId="7AA65E7B" w14:textId="77777777" w:rsidR="00F63A60" w:rsidRPr="00C33E93" w:rsidRDefault="00F63A60"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A favor</w:t>
            </w:r>
          </w:p>
        </w:tc>
      </w:tr>
      <w:tr w:rsidR="00F63A60" w:rsidRPr="009D094A" w14:paraId="6A6021D4" w14:textId="77777777" w:rsidTr="000D1FBF">
        <w:trPr>
          <w:trHeight w:val="640"/>
          <w:jc w:val="center"/>
        </w:trPr>
        <w:tc>
          <w:tcPr>
            <w:tcW w:w="4510" w:type="dxa"/>
            <w:shd w:val="clear" w:color="auto" w:fill="auto"/>
            <w:vAlign w:val="center"/>
            <w:hideMark/>
          </w:tcPr>
          <w:p w14:paraId="5FF3F13B" w14:textId="77777777" w:rsidR="00F63A60" w:rsidRPr="00C33E93" w:rsidRDefault="009D094A" w:rsidP="009D094A">
            <w:pPr>
              <w:tabs>
                <w:tab w:val="left" w:pos="851"/>
              </w:tabs>
              <w:spacing w:after="0" w:line="360" w:lineRule="auto"/>
              <w:jc w:val="both"/>
              <w:rPr>
                <w:rFonts w:ascii="Arial" w:hAnsi="Arial" w:cs="Arial"/>
              </w:rPr>
            </w:pPr>
            <w:r w:rsidRPr="00C33E93">
              <w:rPr>
                <w:rFonts w:ascii="Arial" w:eastAsia="Times New Roman" w:hAnsi="Arial" w:cs="Arial"/>
                <w:color w:val="000000"/>
                <w:lang w:eastAsia="es-EC"/>
              </w:rPr>
              <w:t xml:space="preserve">Lcdo. </w:t>
            </w:r>
            <w:r w:rsidR="00F63A60" w:rsidRPr="00C33E93">
              <w:rPr>
                <w:rFonts w:ascii="Arial" w:eastAsia="Times New Roman" w:hAnsi="Arial" w:cs="Arial"/>
                <w:color w:val="000000"/>
                <w:lang w:eastAsia="es-EC"/>
              </w:rPr>
              <w:t>Guillermo Abad, Secretario de Movilidad</w:t>
            </w:r>
          </w:p>
        </w:tc>
        <w:tc>
          <w:tcPr>
            <w:tcW w:w="2715" w:type="dxa"/>
            <w:shd w:val="clear" w:color="auto" w:fill="auto"/>
            <w:noWrap/>
            <w:vAlign w:val="center"/>
            <w:hideMark/>
          </w:tcPr>
          <w:p w14:paraId="2C7A4970" w14:textId="77777777" w:rsidR="00F63A60" w:rsidRPr="00C33E93" w:rsidRDefault="00F63A60" w:rsidP="009D094A">
            <w:pPr>
              <w:spacing w:after="0" w:line="360" w:lineRule="auto"/>
              <w:jc w:val="center"/>
              <w:rPr>
                <w:rFonts w:ascii="Arial" w:eastAsia="Times New Roman" w:hAnsi="Arial" w:cs="Arial"/>
                <w:color w:val="000000"/>
                <w:lang w:eastAsia="es-EC"/>
              </w:rPr>
            </w:pPr>
            <w:r w:rsidRPr="00C33E93">
              <w:rPr>
                <w:rFonts w:ascii="Arial" w:eastAsia="Times New Roman" w:hAnsi="Arial" w:cs="Arial"/>
                <w:color w:val="000000"/>
                <w:lang w:eastAsia="es-EC"/>
              </w:rPr>
              <w:t>A favor</w:t>
            </w:r>
          </w:p>
        </w:tc>
      </w:tr>
    </w:tbl>
    <w:p w14:paraId="04FEC18C" w14:textId="77777777" w:rsidR="00BF5936" w:rsidRPr="009D094A" w:rsidRDefault="00BF5936" w:rsidP="009D094A">
      <w:pPr>
        <w:spacing w:after="0" w:line="360" w:lineRule="auto"/>
        <w:jc w:val="both"/>
        <w:rPr>
          <w:rFonts w:ascii="Arial" w:hAnsi="Arial" w:cs="Arial"/>
          <w:sz w:val="24"/>
          <w:szCs w:val="24"/>
        </w:rPr>
      </w:pPr>
    </w:p>
    <w:p w14:paraId="3C53D12E" w14:textId="77777777" w:rsidR="00F63A60" w:rsidRPr="009D094A" w:rsidRDefault="000C7EC0" w:rsidP="009D094A">
      <w:pPr>
        <w:spacing w:after="0" w:line="360" w:lineRule="auto"/>
        <w:jc w:val="both"/>
        <w:rPr>
          <w:rFonts w:ascii="Arial" w:eastAsia="Times New Roman" w:hAnsi="Arial" w:cs="Arial"/>
          <w:color w:val="000000"/>
          <w:sz w:val="24"/>
          <w:szCs w:val="24"/>
          <w:lang w:eastAsia="es-EC"/>
        </w:rPr>
      </w:pPr>
      <w:r w:rsidRPr="009D094A">
        <w:rPr>
          <w:rFonts w:ascii="Arial" w:eastAsia="Times New Roman" w:hAnsi="Arial" w:cs="Arial"/>
          <w:color w:val="000000"/>
          <w:sz w:val="24"/>
          <w:szCs w:val="24"/>
          <w:lang w:eastAsia="es-EC"/>
        </w:rPr>
        <w:t>El</w:t>
      </w:r>
      <w:r w:rsidRPr="009D094A">
        <w:rPr>
          <w:rFonts w:ascii="Arial" w:eastAsia="Times New Roman" w:hAnsi="Arial" w:cs="Arial"/>
          <w:b/>
          <w:color w:val="000000"/>
          <w:sz w:val="24"/>
          <w:szCs w:val="24"/>
          <w:lang w:eastAsia="es-EC"/>
        </w:rPr>
        <w:t xml:space="preserve"> </w:t>
      </w:r>
      <w:r w:rsidR="009D094A">
        <w:rPr>
          <w:rFonts w:ascii="Arial" w:eastAsia="Times New Roman" w:hAnsi="Arial" w:cs="Arial"/>
          <w:b/>
          <w:color w:val="000000"/>
          <w:sz w:val="24"/>
          <w:szCs w:val="24"/>
          <w:lang w:eastAsia="es-EC"/>
        </w:rPr>
        <w:t>Lcdo.</w:t>
      </w:r>
      <w:r w:rsidR="00F63A60" w:rsidRPr="009D094A">
        <w:rPr>
          <w:rFonts w:ascii="Arial" w:eastAsia="Times New Roman" w:hAnsi="Arial" w:cs="Arial"/>
          <w:b/>
          <w:color w:val="000000"/>
          <w:sz w:val="24"/>
          <w:szCs w:val="24"/>
          <w:lang w:eastAsia="es-EC"/>
        </w:rPr>
        <w:t xml:space="preserve"> Guillermo Abad</w:t>
      </w:r>
      <w:r w:rsidR="00F63A60" w:rsidRPr="009D094A">
        <w:rPr>
          <w:rFonts w:ascii="Arial" w:eastAsia="Times New Roman" w:hAnsi="Arial" w:cs="Arial"/>
          <w:color w:val="000000"/>
          <w:sz w:val="24"/>
          <w:szCs w:val="24"/>
          <w:lang w:eastAsia="es-EC"/>
        </w:rPr>
        <w:t>, Secretario de Movilidad solicita la p</w:t>
      </w:r>
      <w:r w:rsidR="000D1FBF" w:rsidRPr="009D094A">
        <w:rPr>
          <w:rFonts w:ascii="Arial" w:eastAsia="Times New Roman" w:hAnsi="Arial" w:cs="Arial"/>
          <w:color w:val="000000"/>
          <w:sz w:val="24"/>
          <w:szCs w:val="24"/>
          <w:lang w:eastAsia="es-EC"/>
        </w:rPr>
        <w:t>alabra y su incorporación a la S</w:t>
      </w:r>
      <w:r w:rsidR="00F63A60" w:rsidRPr="009D094A">
        <w:rPr>
          <w:rFonts w:ascii="Arial" w:eastAsia="Times New Roman" w:hAnsi="Arial" w:cs="Arial"/>
          <w:color w:val="000000"/>
          <w:sz w:val="24"/>
          <w:szCs w:val="24"/>
          <w:lang w:eastAsia="es-EC"/>
        </w:rPr>
        <w:t xml:space="preserve">esión a su delegada Msc. Lina Jarro, </w:t>
      </w:r>
      <w:r w:rsidR="008A31E1" w:rsidRPr="009D094A">
        <w:rPr>
          <w:rFonts w:ascii="Arial" w:eastAsia="Times New Roman" w:hAnsi="Arial" w:cs="Arial"/>
          <w:color w:val="000000"/>
          <w:sz w:val="24"/>
          <w:szCs w:val="24"/>
          <w:lang w:eastAsia="es-EC"/>
        </w:rPr>
        <w:t>comunicado mediante</w:t>
      </w:r>
      <w:r w:rsidR="000D1FBF" w:rsidRPr="009D094A">
        <w:rPr>
          <w:rFonts w:ascii="Arial" w:eastAsia="Times New Roman" w:hAnsi="Arial" w:cs="Arial"/>
          <w:color w:val="000000"/>
          <w:sz w:val="24"/>
          <w:szCs w:val="24"/>
          <w:lang w:eastAsia="es-EC"/>
        </w:rPr>
        <w:t xml:space="preserve"> O</w:t>
      </w:r>
      <w:r w:rsidR="00F63A60" w:rsidRPr="009D094A">
        <w:rPr>
          <w:rFonts w:ascii="Arial" w:eastAsia="Times New Roman" w:hAnsi="Arial" w:cs="Arial"/>
          <w:color w:val="000000"/>
          <w:sz w:val="24"/>
          <w:szCs w:val="24"/>
          <w:lang w:eastAsia="es-EC"/>
        </w:rPr>
        <w:t xml:space="preserve">ficio </w:t>
      </w:r>
      <w:r w:rsidR="008A31E1" w:rsidRPr="009D094A">
        <w:rPr>
          <w:rFonts w:ascii="Arial" w:eastAsia="Times New Roman" w:hAnsi="Arial" w:cs="Arial"/>
          <w:color w:val="000000"/>
          <w:sz w:val="24"/>
          <w:szCs w:val="24"/>
          <w:lang w:eastAsia="es-EC"/>
        </w:rPr>
        <w:t xml:space="preserve">el cual </w:t>
      </w:r>
      <w:r w:rsidR="000D1FBF" w:rsidRPr="009D094A">
        <w:rPr>
          <w:rFonts w:ascii="Arial" w:eastAsia="Times New Roman" w:hAnsi="Arial" w:cs="Arial"/>
          <w:color w:val="000000"/>
          <w:sz w:val="24"/>
          <w:szCs w:val="24"/>
          <w:lang w:eastAsia="es-EC"/>
        </w:rPr>
        <w:t>fue remitido</w:t>
      </w:r>
      <w:r w:rsidR="009D094A">
        <w:rPr>
          <w:rFonts w:ascii="Arial" w:eastAsia="Times New Roman" w:hAnsi="Arial" w:cs="Arial"/>
          <w:color w:val="000000"/>
          <w:sz w:val="24"/>
          <w:szCs w:val="24"/>
          <w:lang w:eastAsia="es-EC"/>
        </w:rPr>
        <w:t xml:space="preserve"> por SITRA</w:t>
      </w:r>
      <w:r w:rsidR="00F63A60" w:rsidRPr="009D094A">
        <w:rPr>
          <w:rFonts w:ascii="Arial" w:eastAsia="Times New Roman" w:hAnsi="Arial" w:cs="Arial"/>
          <w:color w:val="000000"/>
          <w:sz w:val="24"/>
          <w:szCs w:val="24"/>
          <w:lang w:eastAsia="es-EC"/>
        </w:rPr>
        <w:t xml:space="preserve"> indicando la delegación respectiva</w:t>
      </w:r>
      <w:r w:rsidR="00C01600" w:rsidRPr="009D094A">
        <w:rPr>
          <w:rFonts w:ascii="Arial" w:eastAsia="Times New Roman" w:hAnsi="Arial" w:cs="Arial"/>
          <w:color w:val="000000"/>
          <w:sz w:val="24"/>
          <w:szCs w:val="24"/>
          <w:lang w:eastAsia="es-EC"/>
        </w:rPr>
        <w:t>,</w:t>
      </w:r>
      <w:r w:rsidR="00F63A60" w:rsidRPr="009D094A">
        <w:rPr>
          <w:rFonts w:ascii="Arial" w:eastAsia="Times New Roman" w:hAnsi="Arial" w:cs="Arial"/>
          <w:color w:val="000000"/>
          <w:sz w:val="24"/>
          <w:szCs w:val="24"/>
          <w:lang w:eastAsia="es-EC"/>
        </w:rPr>
        <w:t xml:space="preserve"> se disculpa y sale de la sesión.</w:t>
      </w:r>
    </w:p>
    <w:p w14:paraId="768CA9D3" w14:textId="77777777" w:rsidR="00F63A60" w:rsidRPr="009D094A" w:rsidRDefault="00F63A60"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indica que no existe ningún problema y solicita a la Secret</w:t>
      </w:r>
      <w:r w:rsidR="009D094A">
        <w:rPr>
          <w:rFonts w:ascii="Arial" w:hAnsi="Arial" w:cs="Arial"/>
          <w:sz w:val="24"/>
          <w:szCs w:val="24"/>
        </w:rPr>
        <w:t>aria registre la salida del Lcdo.</w:t>
      </w:r>
      <w:r w:rsidRPr="009D094A">
        <w:rPr>
          <w:rFonts w:ascii="Arial" w:hAnsi="Arial" w:cs="Arial"/>
          <w:sz w:val="24"/>
          <w:szCs w:val="24"/>
        </w:rPr>
        <w:t xml:space="preserve"> Guillermo Abad</w:t>
      </w:r>
      <w:r w:rsidRPr="009D094A">
        <w:rPr>
          <w:rFonts w:ascii="Arial" w:hAnsi="Arial" w:cs="Arial"/>
          <w:b/>
          <w:sz w:val="24"/>
          <w:szCs w:val="24"/>
        </w:rPr>
        <w:t xml:space="preserve"> </w:t>
      </w:r>
      <w:r w:rsidRPr="009D094A">
        <w:rPr>
          <w:rFonts w:ascii="Arial" w:hAnsi="Arial" w:cs="Arial"/>
          <w:sz w:val="24"/>
          <w:szCs w:val="24"/>
        </w:rPr>
        <w:t xml:space="preserve">siendo las 15:h35 e incorporándose la delegada que por SITRA se ha recibido la comunicación para su participación </w:t>
      </w:r>
      <w:r w:rsidR="000D1FBF" w:rsidRPr="009D094A">
        <w:rPr>
          <w:rFonts w:ascii="Arial" w:eastAsia="Times New Roman" w:hAnsi="Arial" w:cs="Arial"/>
          <w:color w:val="000000"/>
          <w:sz w:val="24"/>
          <w:szCs w:val="24"/>
        </w:rPr>
        <w:t xml:space="preserve">mediante Oficio No. </w:t>
      </w:r>
      <w:r w:rsidRPr="009D094A">
        <w:rPr>
          <w:rFonts w:ascii="Arial" w:eastAsia="Times New Roman" w:hAnsi="Arial" w:cs="Arial"/>
          <w:color w:val="000000"/>
          <w:sz w:val="24"/>
          <w:szCs w:val="24"/>
        </w:rPr>
        <w:t xml:space="preserve"> SM-2020-</w:t>
      </w:r>
      <w:r w:rsidR="005C6D34" w:rsidRPr="009D094A">
        <w:rPr>
          <w:rFonts w:ascii="Arial" w:eastAsia="Times New Roman" w:hAnsi="Arial" w:cs="Arial"/>
          <w:color w:val="000000"/>
          <w:sz w:val="24"/>
          <w:szCs w:val="24"/>
        </w:rPr>
        <w:t>2147 del</w:t>
      </w:r>
      <w:r w:rsidRPr="009D094A">
        <w:rPr>
          <w:rFonts w:ascii="Arial" w:eastAsia="Times New Roman" w:hAnsi="Arial" w:cs="Arial"/>
          <w:color w:val="000000"/>
          <w:sz w:val="24"/>
          <w:szCs w:val="24"/>
        </w:rPr>
        <w:t xml:space="preserve"> 28 de septiembre de 2020.</w:t>
      </w:r>
    </w:p>
    <w:p w14:paraId="0D5BF4DF" w14:textId="77777777" w:rsidR="00BF5936" w:rsidRPr="009D094A" w:rsidRDefault="00BF5936" w:rsidP="009D094A">
      <w:pPr>
        <w:spacing w:after="0" w:line="360" w:lineRule="auto"/>
        <w:jc w:val="both"/>
        <w:rPr>
          <w:rFonts w:ascii="Arial" w:hAnsi="Arial" w:cs="Arial"/>
          <w:sz w:val="24"/>
          <w:szCs w:val="24"/>
        </w:rPr>
      </w:pPr>
      <w:r w:rsidRPr="009D094A">
        <w:rPr>
          <w:rFonts w:ascii="Arial" w:hAnsi="Arial" w:cs="Arial"/>
          <w:sz w:val="24"/>
          <w:szCs w:val="24"/>
        </w:rPr>
        <w:t xml:space="preserve">La señora Secretaria del Directorio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w:t>
      </w:r>
      <w:r w:rsidRPr="009D094A">
        <w:rPr>
          <w:rFonts w:ascii="Arial" w:eastAsia="Times New Roman" w:hAnsi="Arial" w:cs="Arial"/>
          <w:color w:val="000000"/>
          <w:sz w:val="24"/>
          <w:szCs w:val="24"/>
          <w:lang w:eastAsia="es-EC"/>
        </w:rPr>
        <w:t xml:space="preserve"> indica que</w:t>
      </w:r>
      <w:r w:rsidR="000D1FBF" w:rsidRPr="009D094A">
        <w:rPr>
          <w:rFonts w:ascii="Arial" w:eastAsia="Times New Roman" w:hAnsi="Arial" w:cs="Arial"/>
          <w:color w:val="000000"/>
          <w:sz w:val="24"/>
          <w:szCs w:val="24"/>
          <w:lang w:eastAsia="es-EC"/>
        </w:rPr>
        <w:t xml:space="preserve"> se toma nota de la delegación y se está verificando la delegación realizada; y, que, </w:t>
      </w:r>
      <w:r w:rsidRPr="009D094A">
        <w:rPr>
          <w:rFonts w:ascii="Arial" w:eastAsia="Times New Roman" w:hAnsi="Arial" w:cs="Arial"/>
          <w:color w:val="000000"/>
          <w:sz w:val="24"/>
          <w:szCs w:val="24"/>
          <w:lang w:eastAsia="es-EC"/>
        </w:rPr>
        <w:t xml:space="preserve">con tres votos a favor, se </w:t>
      </w:r>
      <w:r w:rsidRPr="009D094A">
        <w:rPr>
          <w:rFonts w:ascii="Arial" w:eastAsia="Times New Roman" w:hAnsi="Arial" w:cs="Arial"/>
          <w:b/>
          <w:color w:val="000000"/>
          <w:sz w:val="24"/>
          <w:szCs w:val="24"/>
          <w:lang w:eastAsia="es-EC"/>
        </w:rPr>
        <w:t>Resuelve:</w:t>
      </w:r>
      <w:r w:rsidRPr="009D094A">
        <w:rPr>
          <w:rFonts w:ascii="Arial" w:hAnsi="Arial" w:cs="Arial"/>
          <w:sz w:val="24"/>
          <w:szCs w:val="24"/>
        </w:rPr>
        <w:t xml:space="preserve"> Aprobar el Acta de Director</w:t>
      </w:r>
      <w:r w:rsidR="000D1FBF" w:rsidRPr="009D094A">
        <w:rPr>
          <w:rFonts w:ascii="Arial" w:hAnsi="Arial" w:cs="Arial"/>
          <w:sz w:val="24"/>
          <w:szCs w:val="24"/>
        </w:rPr>
        <w:t>io de Sesión Extraordinaria No.</w:t>
      </w:r>
      <w:r w:rsidRPr="009D094A">
        <w:rPr>
          <w:rFonts w:ascii="Arial" w:hAnsi="Arial" w:cs="Arial"/>
          <w:sz w:val="24"/>
          <w:szCs w:val="24"/>
        </w:rPr>
        <w:t xml:space="preserve"> DIR-EPMTPQ-006-2020 de 12 de agosto de 2020. </w:t>
      </w:r>
    </w:p>
    <w:p w14:paraId="1BCDD42C" w14:textId="77777777" w:rsidR="00F63A60" w:rsidRDefault="00F63A60" w:rsidP="009D094A">
      <w:pPr>
        <w:spacing w:after="0" w:line="360" w:lineRule="auto"/>
        <w:jc w:val="both"/>
        <w:rPr>
          <w:rFonts w:ascii="Arial" w:hAnsi="Arial" w:cs="Arial"/>
          <w:sz w:val="24"/>
          <w:szCs w:val="24"/>
        </w:rPr>
      </w:pPr>
      <w:r w:rsidRPr="009D094A">
        <w:rPr>
          <w:rFonts w:ascii="Arial" w:hAnsi="Arial" w:cs="Arial"/>
          <w:sz w:val="24"/>
          <w:szCs w:val="24"/>
        </w:rPr>
        <w:t>Continua la señora Secretaria del Directorio Abg.</w:t>
      </w:r>
      <w:r w:rsidRPr="009D094A">
        <w:rPr>
          <w:rFonts w:ascii="Arial" w:eastAsia="Times New Roman" w:hAnsi="Arial" w:cs="Arial"/>
          <w:color w:val="000000"/>
          <w:sz w:val="24"/>
          <w:szCs w:val="24"/>
        </w:rPr>
        <w:t xml:space="preserve"> Andrea Flores </w:t>
      </w:r>
      <w:r w:rsidRPr="009D094A">
        <w:rPr>
          <w:rFonts w:ascii="Arial" w:hAnsi="Arial" w:cs="Arial"/>
          <w:sz w:val="24"/>
          <w:szCs w:val="24"/>
        </w:rPr>
        <w:t>dando lectura al segundo punto del Orden del Día</w:t>
      </w:r>
      <w:r w:rsidR="00BF5936" w:rsidRPr="009D094A">
        <w:rPr>
          <w:rFonts w:ascii="Arial" w:hAnsi="Arial" w:cs="Arial"/>
          <w:sz w:val="24"/>
          <w:szCs w:val="24"/>
        </w:rPr>
        <w:t>.</w:t>
      </w:r>
      <w:r w:rsidRPr="009D094A">
        <w:rPr>
          <w:rFonts w:ascii="Arial" w:hAnsi="Arial" w:cs="Arial"/>
          <w:sz w:val="24"/>
          <w:szCs w:val="24"/>
        </w:rPr>
        <w:t xml:space="preserve"> </w:t>
      </w:r>
    </w:p>
    <w:p w14:paraId="42516890" w14:textId="77777777" w:rsidR="00C33E93" w:rsidRDefault="00C33E93" w:rsidP="009D094A">
      <w:pPr>
        <w:spacing w:after="0" w:line="360" w:lineRule="auto"/>
        <w:jc w:val="both"/>
        <w:rPr>
          <w:rFonts w:ascii="Arial" w:hAnsi="Arial" w:cs="Arial"/>
          <w:sz w:val="24"/>
          <w:szCs w:val="24"/>
        </w:rPr>
      </w:pPr>
    </w:p>
    <w:p w14:paraId="48252837" w14:textId="77777777" w:rsidR="00C33E93" w:rsidRPr="009D094A" w:rsidRDefault="00C33E93" w:rsidP="009D094A">
      <w:pPr>
        <w:spacing w:after="0" w:line="360" w:lineRule="auto"/>
        <w:jc w:val="both"/>
        <w:rPr>
          <w:rFonts w:ascii="Arial" w:hAnsi="Arial" w:cs="Arial"/>
          <w:sz w:val="24"/>
          <w:szCs w:val="24"/>
        </w:rPr>
      </w:pPr>
    </w:p>
    <w:p w14:paraId="54849FE5" w14:textId="77777777" w:rsidR="00630EA3" w:rsidRPr="00C33E93" w:rsidRDefault="00BF5936" w:rsidP="00C33E93">
      <w:pPr>
        <w:pStyle w:val="Prrafodelista"/>
        <w:numPr>
          <w:ilvl w:val="0"/>
          <w:numId w:val="18"/>
        </w:numPr>
        <w:spacing w:line="360" w:lineRule="auto"/>
        <w:jc w:val="both"/>
        <w:rPr>
          <w:rFonts w:ascii="Arial" w:hAnsi="Arial" w:cs="Arial"/>
          <w:b/>
          <w:sz w:val="24"/>
          <w:szCs w:val="24"/>
        </w:rPr>
      </w:pPr>
      <w:r w:rsidRPr="00C33E93">
        <w:rPr>
          <w:rFonts w:ascii="Arial" w:hAnsi="Arial" w:cs="Arial"/>
          <w:b/>
          <w:sz w:val="24"/>
          <w:szCs w:val="24"/>
        </w:rPr>
        <w:t xml:space="preserve">CONOCIMIENTO Y RESOLUCIÓN DE LOS INFORMES TÉCNICO, JURÍDICO Y ECONÓMICO DE LA EPMTPQ, RESPECTO A LA PROPUESTA DE LA NUEVA ESCALA SALARIAL PARA EL NIVEL JERÁRQUICO SUPERIOR DE LA EMPRESA PÚBLICA METROPOLITANA DE TRANSPORTE DE PASAJEROS DE QUITO, ACORDE A LA ESCALA SALARIAL DEL GOBIERNO AUTÓNOMO DESCENTRALIZADO DEL </w:t>
      </w:r>
      <w:r w:rsidR="00C33E93" w:rsidRPr="00C33E93">
        <w:rPr>
          <w:rFonts w:ascii="Arial" w:hAnsi="Arial" w:cs="Arial"/>
          <w:b/>
          <w:sz w:val="24"/>
          <w:szCs w:val="24"/>
        </w:rPr>
        <w:t>DISTRITO METROPOLITANO DE QUITO:</w:t>
      </w:r>
    </w:p>
    <w:p w14:paraId="7EF6ECD4" w14:textId="77777777" w:rsidR="00C33E93" w:rsidRPr="00C33E93" w:rsidRDefault="00C33E93" w:rsidP="00C33E93">
      <w:pPr>
        <w:pStyle w:val="Prrafodelista"/>
        <w:spacing w:line="360" w:lineRule="auto"/>
        <w:jc w:val="both"/>
        <w:rPr>
          <w:rFonts w:ascii="Arial" w:hAnsi="Arial" w:cs="Arial"/>
          <w:b/>
          <w:sz w:val="24"/>
          <w:szCs w:val="24"/>
        </w:rPr>
      </w:pPr>
    </w:p>
    <w:p w14:paraId="61E87CA5" w14:textId="77777777" w:rsidR="00200E10" w:rsidRPr="009D094A" w:rsidRDefault="00980351" w:rsidP="009D094A">
      <w:pPr>
        <w:spacing w:after="0" w:line="360" w:lineRule="auto"/>
        <w:jc w:val="both"/>
        <w:rPr>
          <w:rFonts w:ascii="Arial" w:hAnsi="Arial" w:cs="Arial"/>
          <w:sz w:val="24"/>
          <w:szCs w:val="24"/>
        </w:rPr>
      </w:pPr>
      <w:r w:rsidRPr="009D094A">
        <w:rPr>
          <w:rFonts w:ascii="Arial" w:hAnsi="Arial" w:cs="Arial"/>
          <w:sz w:val="24"/>
          <w:szCs w:val="24"/>
        </w:rPr>
        <w:t xml:space="preserve">Dentro de este punto del orden del día, la </w:t>
      </w:r>
      <w:r w:rsidRPr="009D094A">
        <w:rPr>
          <w:rFonts w:ascii="Arial" w:hAnsi="Arial" w:cs="Arial"/>
          <w:b/>
          <w:sz w:val="24"/>
          <w:szCs w:val="24"/>
        </w:rPr>
        <w:t>Abg. Andrea Flores Andino, Gerente General de la EPMTPQ</w:t>
      </w:r>
      <w:r w:rsidRPr="009D094A">
        <w:rPr>
          <w:rFonts w:ascii="Arial" w:hAnsi="Arial" w:cs="Arial"/>
          <w:sz w:val="24"/>
          <w:szCs w:val="24"/>
        </w:rPr>
        <w:t>, i</w:t>
      </w:r>
      <w:r w:rsidR="00200E10" w:rsidRPr="009D094A">
        <w:rPr>
          <w:rFonts w:ascii="Arial" w:hAnsi="Arial" w:cs="Arial"/>
          <w:sz w:val="24"/>
          <w:szCs w:val="24"/>
        </w:rPr>
        <w:t>ndica que la documentación ha sido remitida medi</w:t>
      </w:r>
      <w:r w:rsidR="002A72B9" w:rsidRPr="009D094A">
        <w:rPr>
          <w:rFonts w:ascii="Arial" w:hAnsi="Arial" w:cs="Arial"/>
          <w:sz w:val="24"/>
          <w:szCs w:val="24"/>
        </w:rPr>
        <w:t xml:space="preserve">ante correo electrónico y se ha </w:t>
      </w:r>
      <w:r w:rsidR="00200E10" w:rsidRPr="009D094A">
        <w:rPr>
          <w:rFonts w:ascii="Arial" w:hAnsi="Arial" w:cs="Arial"/>
          <w:sz w:val="24"/>
          <w:szCs w:val="24"/>
        </w:rPr>
        <w:t xml:space="preserve">realizado una pequeña presentación inherente a este primer punto y manifiesta que este </w:t>
      </w:r>
      <w:r w:rsidR="00C01600" w:rsidRPr="009D094A">
        <w:rPr>
          <w:rFonts w:ascii="Arial" w:hAnsi="Arial" w:cs="Arial"/>
          <w:sz w:val="24"/>
          <w:szCs w:val="24"/>
        </w:rPr>
        <w:t xml:space="preserve">este tema ya </w:t>
      </w:r>
      <w:r w:rsidRPr="009D094A">
        <w:rPr>
          <w:rFonts w:ascii="Arial" w:hAnsi="Arial" w:cs="Arial"/>
          <w:sz w:val="24"/>
          <w:szCs w:val="24"/>
        </w:rPr>
        <w:t>fue puesto</w:t>
      </w:r>
      <w:r w:rsidR="00200E10" w:rsidRPr="009D094A">
        <w:rPr>
          <w:rFonts w:ascii="Arial" w:hAnsi="Arial" w:cs="Arial"/>
          <w:sz w:val="24"/>
          <w:szCs w:val="24"/>
        </w:rPr>
        <w:t xml:space="preserve"> en tratamiento en la sesión anterior del 12 de agosto de 2020, cuya acta se aprobó en </w:t>
      </w:r>
      <w:r w:rsidR="005C6D34" w:rsidRPr="009D094A">
        <w:rPr>
          <w:rFonts w:ascii="Arial" w:hAnsi="Arial" w:cs="Arial"/>
          <w:sz w:val="24"/>
          <w:szCs w:val="24"/>
        </w:rPr>
        <w:t>el punto</w:t>
      </w:r>
      <w:r w:rsidR="00200E10" w:rsidRPr="009D094A">
        <w:rPr>
          <w:rFonts w:ascii="Arial" w:hAnsi="Arial" w:cs="Arial"/>
          <w:sz w:val="24"/>
          <w:szCs w:val="24"/>
        </w:rPr>
        <w:t xml:space="preserve"> que antecede.</w:t>
      </w:r>
    </w:p>
    <w:p w14:paraId="2F02BB0E" w14:textId="77777777" w:rsidR="00C33E93" w:rsidRDefault="00200E10" w:rsidP="009D094A">
      <w:pPr>
        <w:spacing w:after="0" w:line="360" w:lineRule="auto"/>
        <w:jc w:val="both"/>
        <w:rPr>
          <w:rFonts w:ascii="Arial" w:hAnsi="Arial" w:cs="Arial"/>
          <w:sz w:val="24"/>
          <w:szCs w:val="24"/>
        </w:rPr>
      </w:pPr>
      <w:r w:rsidRPr="009D094A">
        <w:rPr>
          <w:rFonts w:ascii="Arial" w:hAnsi="Arial" w:cs="Arial"/>
          <w:sz w:val="24"/>
          <w:szCs w:val="24"/>
        </w:rPr>
        <w:t xml:space="preserve">Menciona que la propuesta ya había sido presentada, únicamente para retomar lo que ya se había tratado en </w:t>
      </w:r>
      <w:r w:rsidR="002A72B9" w:rsidRPr="009D094A">
        <w:rPr>
          <w:rFonts w:ascii="Arial" w:hAnsi="Arial" w:cs="Arial"/>
          <w:sz w:val="24"/>
          <w:szCs w:val="24"/>
        </w:rPr>
        <w:t>el seno</w:t>
      </w:r>
      <w:r w:rsidR="00980351" w:rsidRPr="009D094A">
        <w:rPr>
          <w:rFonts w:ascii="Arial" w:hAnsi="Arial" w:cs="Arial"/>
          <w:sz w:val="24"/>
          <w:szCs w:val="24"/>
        </w:rPr>
        <w:t xml:space="preserve"> de este D</w:t>
      </w:r>
      <w:r w:rsidRPr="009D094A">
        <w:rPr>
          <w:rFonts w:ascii="Arial" w:hAnsi="Arial" w:cs="Arial"/>
          <w:sz w:val="24"/>
          <w:szCs w:val="24"/>
        </w:rPr>
        <w:t>irectorio, procede a señalar los principales antecedentes para aprobar esta Nuev</w:t>
      </w:r>
      <w:r w:rsidR="00C978A0" w:rsidRPr="009D094A">
        <w:rPr>
          <w:rFonts w:ascii="Arial" w:hAnsi="Arial" w:cs="Arial"/>
          <w:sz w:val="24"/>
          <w:szCs w:val="24"/>
        </w:rPr>
        <w:t>a Escala Salarial que radican en</w:t>
      </w:r>
      <w:r w:rsidRPr="009D094A">
        <w:rPr>
          <w:rFonts w:ascii="Arial" w:hAnsi="Arial" w:cs="Arial"/>
          <w:sz w:val="24"/>
          <w:szCs w:val="24"/>
        </w:rPr>
        <w:t xml:space="preserve"> la Resolución N</w:t>
      </w:r>
      <w:r w:rsidR="00980351" w:rsidRPr="009D094A">
        <w:rPr>
          <w:rFonts w:ascii="Arial" w:hAnsi="Arial" w:cs="Arial"/>
          <w:sz w:val="24"/>
          <w:szCs w:val="24"/>
        </w:rPr>
        <w:t>o.</w:t>
      </w:r>
      <w:r w:rsidRPr="009D094A">
        <w:rPr>
          <w:rFonts w:ascii="Arial" w:hAnsi="Arial" w:cs="Arial"/>
          <w:sz w:val="24"/>
          <w:szCs w:val="24"/>
        </w:rPr>
        <w:t xml:space="preserve"> A-049 del 16 de julio de 2020, cuya </w:t>
      </w:r>
      <w:r w:rsidR="00481034" w:rsidRPr="009D094A">
        <w:rPr>
          <w:rFonts w:ascii="Arial" w:hAnsi="Arial" w:cs="Arial"/>
          <w:sz w:val="24"/>
          <w:szCs w:val="24"/>
        </w:rPr>
        <w:t xml:space="preserve">Transitoria Sexta señala el inicio del proceso de homologación de la remuneraciones de los funcionarios y servidores incluidos los de nivel jerárquico superior a la escala de remuneraciones del GAD del </w:t>
      </w:r>
      <w:r w:rsidR="00980351" w:rsidRPr="009D094A">
        <w:rPr>
          <w:rFonts w:ascii="Arial" w:hAnsi="Arial" w:cs="Arial"/>
          <w:sz w:val="24"/>
          <w:szCs w:val="24"/>
        </w:rPr>
        <w:t>Distrito Metropolitano de Quito</w:t>
      </w:r>
      <w:r w:rsidR="00481034" w:rsidRPr="009D094A">
        <w:rPr>
          <w:rFonts w:ascii="Arial" w:hAnsi="Arial" w:cs="Arial"/>
          <w:sz w:val="24"/>
          <w:szCs w:val="24"/>
        </w:rPr>
        <w:t xml:space="preserve"> y</w:t>
      </w:r>
      <w:r w:rsidR="00980351" w:rsidRPr="009D094A">
        <w:rPr>
          <w:rFonts w:ascii="Arial" w:hAnsi="Arial" w:cs="Arial"/>
          <w:sz w:val="24"/>
          <w:szCs w:val="24"/>
        </w:rPr>
        <w:t>,</w:t>
      </w:r>
      <w:r w:rsidR="00481034" w:rsidRPr="009D094A">
        <w:rPr>
          <w:rFonts w:ascii="Arial" w:hAnsi="Arial" w:cs="Arial"/>
          <w:sz w:val="24"/>
          <w:szCs w:val="24"/>
        </w:rPr>
        <w:t xml:space="preserve"> aclara la ob</w:t>
      </w:r>
      <w:r w:rsidR="00980351" w:rsidRPr="009D094A">
        <w:rPr>
          <w:rFonts w:ascii="Arial" w:hAnsi="Arial" w:cs="Arial"/>
          <w:sz w:val="24"/>
          <w:szCs w:val="24"/>
        </w:rPr>
        <w:t>servación que se mantuvo en la S</w:t>
      </w:r>
      <w:r w:rsidR="00481034" w:rsidRPr="009D094A">
        <w:rPr>
          <w:rFonts w:ascii="Arial" w:hAnsi="Arial" w:cs="Arial"/>
          <w:sz w:val="24"/>
          <w:szCs w:val="24"/>
        </w:rPr>
        <w:t xml:space="preserve">esión del 12 de agosto de 2020, radicada que en el Orden del Día, se había previsto la Homologación de Sueldos, sin embargo al ser una </w:t>
      </w:r>
      <w:r w:rsidR="00E16329" w:rsidRPr="009D094A">
        <w:rPr>
          <w:rFonts w:ascii="Arial" w:hAnsi="Arial" w:cs="Arial"/>
          <w:sz w:val="24"/>
          <w:szCs w:val="24"/>
        </w:rPr>
        <w:t>Empresa Pública cuya autonomía administrativa y f</w:t>
      </w:r>
      <w:r w:rsidR="00481034" w:rsidRPr="009D094A">
        <w:rPr>
          <w:rFonts w:ascii="Arial" w:hAnsi="Arial" w:cs="Arial"/>
          <w:sz w:val="24"/>
          <w:szCs w:val="24"/>
        </w:rPr>
        <w:t>inanciera conlleva a que no se homologuen a la escala del Municipio</w:t>
      </w:r>
      <w:r w:rsidR="00E16329" w:rsidRPr="009D094A">
        <w:rPr>
          <w:rFonts w:ascii="Arial" w:hAnsi="Arial" w:cs="Arial"/>
          <w:sz w:val="24"/>
          <w:szCs w:val="24"/>
        </w:rPr>
        <w:t>,</w:t>
      </w:r>
      <w:r w:rsidR="00481034" w:rsidRPr="009D094A">
        <w:rPr>
          <w:rFonts w:ascii="Arial" w:hAnsi="Arial" w:cs="Arial"/>
          <w:sz w:val="24"/>
          <w:szCs w:val="24"/>
        </w:rPr>
        <w:t xml:space="preserve"> sino que se apruebe una Nueva Escala Salarial</w:t>
      </w:r>
      <w:r w:rsidR="00E16329" w:rsidRPr="009D094A">
        <w:rPr>
          <w:rFonts w:ascii="Arial" w:hAnsi="Arial" w:cs="Arial"/>
          <w:sz w:val="24"/>
          <w:szCs w:val="24"/>
        </w:rPr>
        <w:t>,</w:t>
      </w:r>
      <w:r w:rsidR="00481034" w:rsidRPr="009D094A">
        <w:rPr>
          <w:rFonts w:ascii="Arial" w:hAnsi="Arial" w:cs="Arial"/>
          <w:sz w:val="24"/>
          <w:szCs w:val="24"/>
        </w:rPr>
        <w:t xml:space="preserve"> para lo cual</w:t>
      </w:r>
      <w:r w:rsidR="00E16329" w:rsidRPr="009D094A">
        <w:rPr>
          <w:rFonts w:ascii="Arial" w:hAnsi="Arial" w:cs="Arial"/>
          <w:sz w:val="24"/>
          <w:szCs w:val="24"/>
        </w:rPr>
        <w:t>,</w:t>
      </w:r>
      <w:r w:rsidR="00481034" w:rsidRPr="009D094A">
        <w:rPr>
          <w:rFonts w:ascii="Arial" w:hAnsi="Arial" w:cs="Arial"/>
          <w:sz w:val="24"/>
          <w:szCs w:val="24"/>
        </w:rPr>
        <w:t xml:space="preserve"> se ha tomado como referencia en efecto  el nivel jerárquico superior del GAD Metropolitano. Así mismo</w:t>
      </w:r>
      <w:r w:rsidR="00E16329" w:rsidRPr="009D094A">
        <w:rPr>
          <w:rFonts w:ascii="Arial" w:hAnsi="Arial" w:cs="Arial"/>
          <w:sz w:val="24"/>
          <w:szCs w:val="24"/>
        </w:rPr>
        <w:t>,</w:t>
      </w:r>
      <w:r w:rsidR="00481034" w:rsidRPr="009D094A">
        <w:rPr>
          <w:rFonts w:ascii="Arial" w:hAnsi="Arial" w:cs="Arial"/>
          <w:sz w:val="24"/>
          <w:szCs w:val="24"/>
        </w:rPr>
        <w:t xml:space="preserve"> la Resolución 051 del 23 julio</w:t>
      </w:r>
      <w:r w:rsidR="00E16329" w:rsidRPr="009D094A">
        <w:rPr>
          <w:rFonts w:ascii="Arial" w:hAnsi="Arial" w:cs="Arial"/>
          <w:sz w:val="24"/>
          <w:szCs w:val="24"/>
        </w:rPr>
        <w:t xml:space="preserve"> de 2020,</w:t>
      </w:r>
      <w:r w:rsidR="00481034" w:rsidRPr="009D094A">
        <w:rPr>
          <w:rFonts w:ascii="Arial" w:hAnsi="Arial" w:cs="Arial"/>
          <w:sz w:val="24"/>
          <w:szCs w:val="24"/>
        </w:rPr>
        <w:t xml:space="preserve"> que contiene Reformas a </w:t>
      </w:r>
      <w:r w:rsidR="005C6D34" w:rsidRPr="009D094A">
        <w:rPr>
          <w:rFonts w:ascii="Arial" w:hAnsi="Arial" w:cs="Arial"/>
          <w:sz w:val="24"/>
          <w:szCs w:val="24"/>
        </w:rPr>
        <w:t>la Resolución</w:t>
      </w:r>
      <w:r w:rsidR="00E16329" w:rsidRPr="009D094A">
        <w:rPr>
          <w:rFonts w:ascii="Arial" w:hAnsi="Arial" w:cs="Arial"/>
          <w:sz w:val="24"/>
          <w:szCs w:val="24"/>
        </w:rPr>
        <w:t xml:space="preserve"> A-049,  misma que prevé </w:t>
      </w:r>
      <w:r w:rsidR="00481034" w:rsidRPr="009D094A">
        <w:rPr>
          <w:rFonts w:ascii="Arial" w:hAnsi="Arial" w:cs="Arial"/>
          <w:sz w:val="24"/>
          <w:szCs w:val="24"/>
        </w:rPr>
        <w:t>las medidas de austeridad aplicables a todo el Municipio y</w:t>
      </w:r>
      <w:r w:rsidR="00E16329" w:rsidRPr="009D094A">
        <w:rPr>
          <w:rFonts w:ascii="Arial" w:hAnsi="Arial" w:cs="Arial"/>
          <w:sz w:val="24"/>
          <w:szCs w:val="24"/>
        </w:rPr>
        <w:t>,</w:t>
      </w:r>
      <w:r w:rsidR="00481034" w:rsidRPr="009D094A">
        <w:rPr>
          <w:rFonts w:ascii="Arial" w:hAnsi="Arial" w:cs="Arial"/>
          <w:sz w:val="24"/>
          <w:szCs w:val="24"/>
        </w:rPr>
        <w:t xml:space="preserve"> finalmente la Resolución DIR-EPMTPQ-005-2020 del 31 de julio de 2020</w:t>
      </w:r>
      <w:r w:rsidR="00E16329" w:rsidRPr="009D094A">
        <w:rPr>
          <w:rFonts w:ascii="Arial" w:hAnsi="Arial" w:cs="Arial"/>
          <w:sz w:val="24"/>
          <w:szCs w:val="24"/>
        </w:rPr>
        <w:t>,</w:t>
      </w:r>
      <w:r w:rsidR="00481034" w:rsidRPr="009D094A">
        <w:rPr>
          <w:rFonts w:ascii="Arial" w:hAnsi="Arial" w:cs="Arial"/>
          <w:sz w:val="24"/>
          <w:szCs w:val="24"/>
        </w:rPr>
        <w:t xml:space="preserve"> en la que la Gerencia General de la </w:t>
      </w:r>
      <w:r w:rsidR="005C6D34" w:rsidRPr="009D094A">
        <w:rPr>
          <w:rFonts w:ascii="Arial" w:hAnsi="Arial" w:cs="Arial"/>
          <w:sz w:val="24"/>
          <w:szCs w:val="24"/>
        </w:rPr>
        <w:t>EPMTP</w:t>
      </w:r>
      <w:r w:rsidR="002A72B9" w:rsidRPr="009D094A">
        <w:rPr>
          <w:rFonts w:ascii="Arial" w:hAnsi="Arial" w:cs="Arial"/>
          <w:sz w:val="24"/>
          <w:szCs w:val="24"/>
        </w:rPr>
        <w:t>Q</w:t>
      </w:r>
      <w:r w:rsidR="005C6D34" w:rsidRPr="009D094A">
        <w:rPr>
          <w:rFonts w:ascii="Arial" w:hAnsi="Arial" w:cs="Arial"/>
          <w:sz w:val="24"/>
          <w:szCs w:val="24"/>
        </w:rPr>
        <w:t xml:space="preserve"> adoptó</w:t>
      </w:r>
      <w:r w:rsidR="00481034" w:rsidRPr="009D094A">
        <w:rPr>
          <w:rFonts w:ascii="Arial" w:hAnsi="Arial" w:cs="Arial"/>
          <w:sz w:val="24"/>
          <w:szCs w:val="24"/>
        </w:rPr>
        <w:t xml:space="preserve"> las medidas de </w:t>
      </w:r>
      <w:r w:rsidR="005C6D34" w:rsidRPr="009D094A">
        <w:rPr>
          <w:rFonts w:ascii="Arial" w:hAnsi="Arial" w:cs="Arial"/>
          <w:sz w:val="24"/>
          <w:szCs w:val="24"/>
        </w:rPr>
        <w:t>austeridad previstas</w:t>
      </w:r>
      <w:r w:rsidR="00481034" w:rsidRPr="009D094A">
        <w:rPr>
          <w:rFonts w:ascii="Arial" w:hAnsi="Arial" w:cs="Arial"/>
          <w:sz w:val="24"/>
          <w:szCs w:val="24"/>
        </w:rPr>
        <w:t xml:space="preserve"> en las </w:t>
      </w:r>
      <w:r w:rsidR="005C6D34" w:rsidRPr="009D094A">
        <w:rPr>
          <w:rFonts w:ascii="Arial" w:hAnsi="Arial" w:cs="Arial"/>
          <w:sz w:val="24"/>
          <w:szCs w:val="24"/>
        </w:rPr>
        <w:t>Resolución A</w:t>
      </w:r>
      <w:r w:rsidR="00481034" w:rsidRPr="009D094A">
        <w:rPr>
          <w:rFonts w:ascii="Arial" w:hAnsi="Arial" w:cs="Arial"/>
          <w:sz w:val="24"/>
          <w:szCs w:val="24"/>
        </w:rPr>
        <w:t xml:space="preserve">-049 del 16 de julio de 2020, con estos antecedentes fueron </w:t>
      </w:r>
      <w:r w:rsidR="005C6D34" w:rsidRPr="009D094A">
        <w:rPr>
          <w:rFonts w:ascii="Arial" w:hAnsi="Arial" w:cs="Arial"/>
          <w:sz w:val="24"/>
          <w:szCs w:val="24"/>
        </w:rPr>
        <w:t>actualizados los</w:t>
      </w:r>
      <w:r w:rsidR="002A72B9" w:rsidRPr="009D094A">
        <w:rPr>
          <w:rFonts w:ascii="Arial" w:hAnsi="Arial" w:cs="Arial"/>
          <w:sz w:val="24"/>
          <w:szCs w:val="24"/>
        </w:rPr>
        <w:t xml:space="preserve"> Informes Técnico,</w:t>
      </w:r>
      <w:r w:rsidR="00481034" w:rsidRPr="009D094A">
        <w:rPr>
          <w:rFonts w:ascii="Arial" w:hAnsi="Arial" w:cs="Arial"/>
          <w:sz w:val="24"/>
          <w:szCs w:val="24"/>
        </w:rPr>
        <w:t xml:space="preserve"> Jurídico y Económico</w:t>
      </w:r>
      <w:r w:rsidR="00C978A0" w:rsidRPr="009D094A">
        <w:rPr>
          <w:rFonts w:ascii="Arial" w:hAnsi="Arial" w:cs="Arial"/>
          <w:sz w:val="24"/>
          <w:szCs w:val="24"/>
        </w:rPr>
        <w:t>,</w:t>
      </w:r>
      <w:r w:rsidR="00481034" w:rsidRPr="009D094A">
        <w:rPr>
          <w:rFonts w:ascii="Arial" w:hAnsi="Arial" w:cs="Arial"/>
          <w:sz w:val="24"/>
          <w:szCs w:val="24"/>
        </w:rPr>
        <w:t xml:space="preserve"> donde se hizo principalmente la corrección respecto a los términos al no ser una Homologación Salarial</w:t>
      </w:r>
      <w:r w:rsidR="002A72B9" w:rsidRPr="009D094A">
        <w:rPr>
          <w:rFonts w:ascii="Arial" w:hAnsi="Arial" w:cs="Arial"/>
          <w:sz w:val="24"/>
          <w:szCs w:val="24"/>
        </w:rPr>
        <w:t>,</w:t>
      </w:r>
      <w:r w:rsidR="00481034" w:rsidRPr="009D094A">
        <w:rPr>
          <w:rFonts w:ascii="Arial" w:hAnsi="Arial" w:cs="Arial"/>
          <w:sz w:val="24"/>
          <w:szCs w:val="24"/>
        </w:rPr>
        <w:t xml:space="preserve"> sino la Aprobación de una Nueva Escala </w:t>
      </w:r>
      <w:r w:rsidR="005C6D34" w:rsidRPr="009D094A">
        <w:rPr>
          <w:rFonts w:ascii="Arial" w:hAnsi="Arial" w:cs="Arial"/>
          <w:sz w:val="24"/>
          <w:szCs w:val="24"/>
        </w:rPr>
        <w:t>Salarial cuya</w:t>
      </w:r>
      <w:r w:rsidR="00481034" w:rsidRPr="009D094A">
        <w:rPr>
          <w:rFonts w:ascii="Arial" w:hAnsi="Arial" w:cs="Arial"/>
          <w:sz w:val="24"/>
          <w:szCs w:val="24"/>
        </w:rPr>
        <w:t xml:space="preserve"> facultad le corresponde al Di</w:t>
      </w:r>
      <w:r w:rsidR="002A72B9" w:rsidRPr="009D094A">
        <w:rPr>
          <w:rFonts w:ascii="Arial" w:hAnsi="Arial" w:cs="Arial"/>
          <w:sz w:val="24"/>
          <w:szCs w:val="24"/>
        </w:rPr>
        <w:t>rectorio de esta Empresa aprobar</w:t>
      </w:r>
      <w:r w:rsidR="00481034" w:rsidRPr="009D094A">
        <w:rPr>
          <w:rFonts w:ascii="Arial" w:hAnsi="Arial" w:cs="Arial"/>
          <w:sz w:val="24"/>
          <w:szCs w:val="24"/>
        </w:rPr>
        <w:t>, la propuesta q</w:t>
      </w:r>
      <w:r w:rsidR="00C978A0" w:rsidRPr="009D094A">
        <w:rPr>
          <w:rFonts w:ascii="Arial" w:hAnsi="Arial" w:cs="Arial"/>
          <w:sz w:val="24"/>
          <w:szCs w:val="24"/>
        </w:rPr>
        <w:t>ue ya fue conocida en la S</w:t>
      </w:r>
      <w:r w:rsidR="00481034" w:rsidRPr="009D094A">
        <w:rPr>
          <w:rFonts w:ascii="Arial" w:hAnsi="Arial" w:cs="Arial"/>
          <w:sz w:val="24"/>
          <w:szCs w:val="24"/>
        </w:rPr>
        <w:t>esión anterior</w:t>
      </w:r>
      <w:r w:rsidR="00C978A0" w:rsidRPr="009D094A">
        <w:rPr>
          <w:rFonts w:ascii="Arial" w:hAnsi="Arial" w:cs="Arial"/>
          <w:sz w:val="24"/>
          <w:szCs w:val="24"/>
        </w:rPr>
        <w:t>,</w:t>
      </w:r>
      <w:r w:rsidR="00481034" w:rsidRPr="009D094A">
        <w:rPr>
          <w:rFonts w:ascii="Arial" w:hAnsi="Arial" w:cs="Arial"/>
          <w:sz w:val="24"/>
          <w:szCs w:val="24"/>
        </w:rPr>
        <w:t xml:space="preserve"> es la que se</w:t>
      </w:r>
      <w:r w:rsidR="00014B9B" w:rsidRPr="009D094A">
        <w:rPr>
          <w:rFonts w:ascii="Arial" w:hAnsi="Arial" w:cs="Arial"/>
          <w:sz w:val="24"/>
          <w:szCs w:val="24"/>
        </w:rPr>
        <w:t xml:space="preserve"> proyecta en sus pantallas y, </w:t>
      </w:r>
      <w:r w:rsidR="00C978A0" w:rsidRPr="009D094A">
        <w:rPr>
          <w:rFonts w:ascii="Arial" w:hAnsi="Arial" w:cs="Arial"/>
          <w:sz w:val="24"/>
          <w:szCs w:val="24"/>
        </w:rPr>
        <w:t>lectura a la siguiente lámina respecto a la situación actual y propuesta de la nueva escala salarial del nivel jerárquico superior:</w:t>
      </w:r>
    </w:p>
    <w:p w14:paraId="16CEDE42" w14:textId="77777777" w:rsidR="00D5549D" w:rsidRPr="009D094A" w:rsidRDefault="00C978A0" w:rsidP="009D094A">
      <w:pPr>
        <w:spacing w:after="0" w:line="360" w:lineRule="auto"/>
        <w:jc w:val="both"/>
        <w:rPr>
          <w:rFonts w:ascii="Arial" w:hAnsi="Arial" w:cs="Arial"/>
          <w:sz w:val="24"/>
          <w:szCs w:val="24"/>
        </w:rPr>
      </w:pPr>
      <w:r w:rsidRPr="009D094A">
        <w:rPr>
          <w:rFonts w:ascii="Arial" w:hAnsi="Arial" w:cs="Arial"/>
          <w:noProof/>
          <w:sz w:val="24"/>
          <w:szCs w:val="24"/>
          <w:lang w:eastAsia="es-EC"/>
        </w:rPr>
        <mc:AlternateContent>
          <mc:Choice Requires="wps">
            <w:drawing>
              <wp:anchor distT="0" distB="0" distL="114300" distR="114300" simplePos="0" relativeHeight="251659264" behindDoc="0" locked="0" layoutInCell="1" allowOverlap="1" wp14:anchorId="1E8B98E2" wp14:editId="6C74D171">
                <wp:simplePos x="0" y="0"/>
                <wp:positionH relativeFrom="column">
                  <wp:posOffset>-13335</wp:posOffset>
                </wp:positionH>
                <wp:positionV relativeFrom="paragraph">
                  <wp:posOffset>271779</wp:posOffset>
                </wp:positionV>
                <wp:extent cx="5534025" cy="542925"/>
                <wp:effectExtent l="0" t="0" r="0" b="0"/>
                <wp:wrapNone/>
                <wp:docPr id="6" name="CuadroTexto 5">
                  <a:extLst xmlns:a="http://schemas.openxmlformats.org/drawingml/2006/main">
                    <a:ext uri="{FF2B5EF4-FFF2-40B4-BE49-F238E27FC236}">
                      <a16:creationId xmlns:a16="http://schemas.microsoft.com/office/drawing/2014/main" id="{F7D53AF0-A4F9-DD4D-AEC0-91F090A0E100}"/>
                    </a:ext>
                  </a:extLst>
                </wp:docPr>
                <wp:cNvGraphicFramePr/>
                <a:graphic xmlns:a="http://schemas.openxmlformats.org/drawingml/2006/main">
                  <a:graphicData uri="http://schemas.microsoft.com/office/word/2010/wordprocessingShape">
                    <wps:wsp>
                      <wps:cNvSpPr txBox="1"/>
                      <wps:spPr>
                        <a:xfrm>
                          <a:off x="0" y="0"/>
                          <a:ext cx="5534025" cy="542925"/>
                        </a:xfrm>
                        <a:prstGeom prst="rect">
                          <a:avLst/>
                        </a:prstGeom>
                        <a:noFill/>
                      </wps:spPr>
                      <wps:txbx>
                        <w:txbxContent>
                          <w:p w14:paraId="3F5C58BC" w14:textId="77777777" w:rsidR="002B36D2" w:rsidRPr="00D5549D" w:rsidRDefault="002B36D2" w:rsidP="00D5549D">
                            <w:pPr>
                              <w:pStyle w:val="NormalWeb"/>
                              <w:spacing w:before="0" w:beforeAutospacing="0" w:after="0" w:afterAutospacing="0"/>
                              <w:rPr>
                                <w:sz w:val="28"/>
                                <w:szCs w:val="28"/>
                              </w:rPr>
                            </w:pPr>
                            <w:r w:rsidRPr="00D5549D">
                              <w:rPr>
                                <w:rFonts w:ascii="Tahoma" w:eastAsia="Tahoma" w:hAnsi="Tahoma" w:cs="Tahoma"/>
                                <w:b/>
                                <w:bCs/>
                                <w:color w:val="005698"/>
                                <w:kern w:val="24"/>
                                <w:sz w:val="28"/>
                                <w:szCs w:val="28"/>
                              </w:rPr>
                              <w:t xml:space="preserve">Porcentaje de reducción de la nueva escala salarial Nivel Jerárquico Superior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F0AAAE" id="_x0000_t202" coordsize="21600,21600" o:spt="202" path="m,l,21600r21600,l21600,xe">
                <v:stroke joinstyle="miter"/>
                <v:path gradientshapeok="t" o:connecttype="rect"/>
              </v:shapetype>
              <v:shape id="CuadroTexto 5" o:spid="_x0000_s1026" type="#_x0000_t202" style="position:absolute;left:0;text-align:left;margin-left:-1.05pt;margin-top:21.4pt;width:435.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" filled="f" stroked="f">
                <v:textbox>
                  <w:txbxContent>
                    <w:p w:rsidR="002B36D2" w:rsidRPr="00D5549D" w:rsidRDefault="002B36D2" w:rsidP="00D5549D">
                      <w:pPr>
                        <w:pStyle w:val="NormalWeb"/>
                        <w:spacing w:before="0" w:beforeAutospacing="0" w:after="0" w:afterAutospacing="0"/>
                        <w:rPr>
                          <w:sz w:val="28"/>
                          <w:szCs w:val="28"/>
                        </w:rPr>
                      </w:pPr>
                      <w:r w:rsidRPr="00D5549D">
                        <w:rPr>
                          <w:rFonts w:ascii="Tahoma" w:eastAsia="Tahoma" w:hAnsi="Tahoma" w:cs="Tahoma"/>
                          <w:b/>
                          <w:bCs/>
                          <w:color w:val="005698"/>
                          <w:kern w:val="24"/>
                          <w:sz w:val="28"/>
                          <w:szCs w:val="28"/>
                        </w:rPr>
                        <w:t xml:space="preserve">Porcentaje de reducción de la nueva escala salarial Nivel Jerárquico Superior </w:t>
                      </w:r>
                    </w:p>
                  </w:txbxContent>
                </v:textbox>
              </v:shape>
            </w:pict>
          </mc:Fallback>
        </mc:AlternateContent>
      </w:r>
    </w:p>
    <w:p w14:paraId="1931391C" w14:textId="77777777" w:rsidR="00D5549D" w:rsidRPr="009D094A" w:rsidRDefault="00C978A0"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60288" behindDoc="0" locked="0" layoutInCell="1" allowOverlap="1" wp14:anchorId="5893D6DB" wp14:editId="3AA684AC">
            <wp:simplePos x="0" y="0"/>
            <wp:positionH relativeFrom="margin">
              <wp:posOffset>100965</wp:posOffset>
            </wp:positionH>
            <wp:positionV relativeFrom="paragraph">
              <wp:posOffset>501015</wp:posOffset>
            </wp:positionV>
            <wp:extent cx="5410200" cy="2085340"/>
            <wp:effectExtent l="19050" t="19050" r="19050" b="1016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20853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068A451" w14:textId="77777777" w:rsidR="00890559" w:rsidRPr="009D094A" w:rsidRDefault="00890559" w:rsidP="009D094A">
      <w:pPr>
        <w:spacing w:after="0" w:line="360" w:lineRule="auto"/>
        <w:jc w:val="both"/>
        <w:rPr>
          <w:rFonts w:ascii="Arial" w:hAnsi="Arial" w:cs="Arial"/>
          <w:sz w:val="24"/>
          <w:szCs w:val="24"/>
        </w:rPr>
      </w:pPr>
    </w:p>
    <w:p w14:paraId="1974734C" w14:textId="77777777" w:rsidR="00C33E93" w:rsidRDefault="00C33E93" w:rsidP="009D094A">
      <w:pPr>
        <w:spacing w:after="0" w:line="360" w:lineRule="auto"/>
        <w:jc w:val="both"/>
        <w:rPr>
          <w:rFonts w:ascii="Arial" w:hAnsi="Arial" w:cs="Arial"/>
          <w:sz w:val="24"/>
          <w:szCs w:val="24"/>
        </w:rPr>
      </w:pPr>
    </w:p>
    <w:p w14:paraId="2377E31B" w14:textId="77777777" w:rsidR="00BF5936" w:rsidRPr="009D094A" w:rsidRDefault="00890559"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w:t>
      </w:r>
      <w:r w:rsidRPr="009D094A">
        <w:rPr>
          <w:rFonts w:ascii="Arial" w:eastAsia="Times New Roman" w:hAnsi="Arial" w:cs="Arial"/>
          <w:color w:val="000000"/>
          <w:sz w:val="24"/>
          <w:szCs w:val="24"/>
          <w:lang w:eastAsia="es-EC"/>
        </w:rPr>
        <w:t xml:space="preserve"> indica </w:t>
      </w:r>
      <w:r w:rsidR="00C978A0" w:rsidRPr="009D094A">
        <w:rPr>
          <w:rFonts w:ascii="Arial" w:eastAsia="Times New Roman" w:hAnsi="Arial" w:cs="Arial"/>
          <w:color w:val="000000"/>
          <w:sz w:val="24"/>
          <w:szCs w:val="24"/>
          <w:lang w:eastAsia="es-EC"/>
        </w:rPr>
        <w:t>que había una consideración</w:t>
      </w:r>
      <w:r w:rsidR="00014B9B" w:rsidRPr="009D094A">
        <w:rPr>
          <w:rFonts w:ascii="Arial" w:eastAsia="Times New Roman" w:hAnsi="Arial" w:cs="Arial"/>
          <w:color w:val="000000"/>
          <w:sz w:val="24"/>
          <w:szCs w:val="24"/>
          <w:lang w:eastAsia="es-EC"/>
        </w:rPr>
        <w:t xml:space="preserve"> en la última A</w:t>
      </w:r>
      <w:r w:rsidRPr="009D094A">
        <w:rPr>
          <w:rFonts w:ascii="Arial" w:eastAsia="Times New Roman" w:hAnsi="Arial" w:cs="Arial"/>
          <w:color w:val="000000"/>
          <w:sz w:val="24"/>
          <w:szCs w:val="24"/>
          <w:lang w:eastAsia="es-EC"/>
        </w:rPr>
        <w:t xml:space="preserve">cta con </w:t>
      </w:r>
      <w:r w:rsidR="00014B9B" w:rsidRPr="009D094A">
        <w:rPr>
          <w:rFonts w:ascii="Arial" w:hAnsi="Arial" w:cs="Arial"/>
          <w:sz w:val="24"/>
          <w:szCs w:val="24"/>
        </w:rPr>
        <w:t xml:space="preserve"> respecto al</w:t>
      </w:r>
      <w:r w:rsidRPr="009D094A">
        <w:rPr>
          <w:rFonts w:ascii="Arial" w:hAnsi="Arial" w:cs="Arial"/>
          <w:sz w:val="24"/>
          <w:szCs w:val="24"/>
        </w:rPr>
        <w:t xml:space="preserve"> puesto que en este momento ocupa  la Subgerencia General</w:t>
      </w:r>
      <w:r w:rsidR="00C978A0" w:rsidRPr="009D094A">
        <w:rPr>
          <w:rFonts w:ascii="Arial" w:hAnsi="Arial" w:cs="Arial"/>
          <w:sz w:val="24"/>
          <w:szCs w:val="24"/>
        </w:rPr>
        <w:t xml:space="preserve">, e indica que </w:t>
      </w:r>
      <w:r w:rsidRPr="009D094A">
        <w:rPr>
          <w:rFonts w:ascii="Arial" w:hAnsi="Arial" w:cs="Arial"/>
          <w:sz w:val="24"/>
          <w:szCs w:val="24"/>
        </w:rPr>
        <w:t xml:space="preserve"> en el siguiente punto se indicará cual es l</w:t>
      </w:r>
      <w:r w:rsidR="00014B9B" w:rsidRPr="009D094A">
        <w:rPr>
          <w:rFonts w:ascii="Arial" w:hAnsi="Arial" w:cs="Arial"/>
          <w:sz w:val="24"/>
          <w:szCs w:val="24"/>
        </w:rPr>
        <w:t>a propuesta de reestructuración de la empresa;</w:t>
      </w:r>
      <w:r w:rsidRPr="009D094A">
        <w:rPr>
          <w:rFonts w:ascii="Arial" w:hAnsi="Arial" w:cs="Arial"/>
          <w:sz w:val="24"/>
          <w:szCs w:val="24"/>
        </w:rPr>
        <w:t xml:space="preserve"> sin embargo</w:t>
      </w:r>
      <w:r w:rsidR="00C978A0" w:rsidRPr="009D094A">
        <w:rPr>
          <w:rFonts w:ascii="Arial" w:hAnsi="Arial" w:cs="Arial"/>
          <w:sz w:val="24"/>
          <w:szCs w:val="24"/>
        </w:rPr>
        <w:t>,</w:t>
      </w:r>
      <w:r w:rsidRPr="009D094A">
        <w:rPr>
          <w:rFonts w:ascii="Arial" w:hAnsi="Arial" w:cs="Arial"/>
          <w:sz w:val="24"/>
          <w:szCs w:val="24"/>
        </w:rPr>
        <w:t xml:space="preserve"> </w:t>
      </w:r>
      <w:r w:rsidR="00014B9B" w:rsidRPr="009D094A">
        <w:rPr>
          <w:rFonts w:ascii="Arial" w:hAnsi="Arial" w:cs="Arial"/>
          <w:sz w:val="24"/>
          <w:szCs w:val="24"/>
        </w:rPr>
        <w:t xml:space="preserve">mas allá de que </w:t>
      </w:r>
      <w:r w:rsidRPr="009D094A">
        <w:rPr>
          <w:rFonts w:ascii="Arial" w:hAnsi="Arial" w:cs="Arial"/>
          <w:sz w:val="24"/>
          <w:szCs w:val="24"/>
        </w:rPr>
        <w:t>exista o no este cargo</w:t>
      </w:r>
      <w:r w:rsidR="00014B9B" w:rsidRPr="009D094A">
        <w:rPr>
          <w:rFonts w:ascii="Arial" w:hAnsi="Arial" w:cs="Arial"/>
          <w:sz w:val="24"/>
          <w:szCs w:val="24"/>
        </w:rPr>
        <w:t>,</w:t>
      </w:r>
      <w:r w:rsidRPr="009D094A">
        <w:rPr>
          <w:rFonts w:ascii="Arial" w:hAnsi="Arial" w:cs="Arial"/>
          <w:sz w:val="24"/>
          <w:szCs w:val="24"/>
        </w:rPr>
        <w:t xml:space="preserve"> en este momento</w:t>
      </w:r>
      <w:r w:rsidR="00014B9B" w:rsidRPr="009D094A">
        <w:rPr>
          <w:rFonts w:ascii="Arial" w:hAnsi="Arial" w:cs="Arial"/>
          <w:sz w:val="24"/>
          <w:szCs w:val="24"/>
        </w:rPr>
        <w:t>,</w:t>
      </w:r>
      <w:r w:rsidRPr="009D094A">
        <w:rPr>
          <w:rFonts w:ascii="Arial" w:hAnsi="Arial" w:cs="Arial"/>
          <w:sz w:val="24"/>
          <w:szCs w:val="24"/>
        </w:rPr>
        <w:t xml:space="preserve"> consta como parte de la estructura orgánica de la EPMTPQ, por lo que es necesario también disponer una nueva escala sala</w:t>
      </w:r>
      <w:r w:rsidR="002A72B9" w:rsidRPr="009D094A">
        <w:rPr>
          <w:rFonts w:ascii="Arial" w:hAnsi="Arial" w:cs="Arial"/>
          <w:sz w:val="24"/>
          <w:szCs w:val="24"/>
        </w:rPr>
        <w:t xml:space="preserve">rial, donde se señala el nuevo </w:t>
      </w:r>
      <w:r w:rsidRPr="009D094A">
        <w:rPr>
          <w:rFonts w:ascii="Arial" w:hAnsi="Arial" w:cs="Arial"/>
          <w:sz w:val="24"/>
          <w:szCs w:val="24"/>
        </w:rPr>
        <w:t>v</w:t>
      </w:r>
      <w:r w:rsidR="00014B9B" w:rsidRPr="009D094A">
        <w:rPr>
          <w:rFonts w:ascii="Arial" w:hAnsi="Arial" w:cs="Arial"/>
          <w:sz w:val="24"/>
          <w:szCs w:val="24"/>
        </w:rPr>
        <w:t xml:space="preserve">alor de la Subgerencia General. Indica que no se </w:t>
      </w:r>
      <w:r w:rsidRPr="009D094A">
        <w:rPr>
          <w:rFonts w:ascii="Arial" w:hAnsi="Arial" w:cs="Arial"/>
          <w:sz w:val="24"/>
          <w:szCs w:val="24"/>
        </w:rPr>
        <w:t xml:space="preserve">ha </w:t>
      </w:r>
      <w:r w:rsidR="00014B9B" w:rsidRPr="009D094A">
        <w:rPr>
          <w:rFonts w:ascii="Arial" w:hAnsi="Arial" w:cs="Arial"/>
          <w:sz w:val="24"/>
          <w:szCs w:val="24"/>
        </w:rPr>
        <w:t>e</w:t>
      </w:r>
      <w:r w:rsidRPr="009D094A">
        <w:rPr>
          <w:rFonts w:ascii="Arial" w:hAnsi="Arial" w:cs="Arial"/>
          <w:sz w:val="24"/>
          <w:szCs w:val="24"/>
        </w:rPr>
        <w:t>quiparado ningún otro pago por que e</w:t>
      </w:r>
      <w:r w:rsidR="00014B9B" w:rsidRPr="009D094A">
        <w:rPr>
          <w:rFonts w:ascii="Arial" w:hAnsi="Arial" w:cs="Arial"/>
          <w:sz w:val="24"/>
          <w:szCs w:val="24"/>
        </w:rPr>
        <w:t>n efecto en esta empresa consta</w:t>
      </w:r>
      <w:r w:rsidRPr="009D094A">
        <w:rPr>
          <w:rFonts w:ascii="Arial" w:hAnsi="Arial" w:cs="Arial"/>
          <w:sz w:val="24"/>
          <w:szCs w:val="24"/>
        </w:rPr>
        <w:t xml:space="preserve"> este cargo</w:t>
      </w:r>
      <w:r w:rsidR="006E7898" w:rsidRPr="009D094A">
        <w:rPr>
          <w:rFonts w:ascii="Arial" w:hAnsi="Arial" w:cs="Arial"/>
          <w:sz w:val="24"/>
          <w:szCs w:val="24"/>
        </w:rPr>
        <w:t xml:space="preserve">, </w:t>
      </w:r>
      <w:r w:rsidR="00014B9B" w:rsidRPr="009D094A">
        <w:rPr>
          <w:rFonts w:ascii="Arial" w:hAnsi="Arial" w:cs="Arial"/>
          <w:sz w:val="24"/>
          <w:szCs w:val="24"/>
        </w:rPr>
        <w:t>cargo que</w:t>
      </w:r>
      <w:r w:rsidRPr="009D094A">
        <w:rPr>
          <w:rFonts w:ascii="Arial" w:hAnsi="Arial" w:cs="Arial"/>
          <w:sz w:val="24"/>
          <w:szCs w:val="24"/>
        </w:rPr>
        <w:t xml:space="preserve"> no consta en este momento en ninguna</w:t>
      </w:r>
      <w:r w:rsidR="002A72B9" w:rsidRPr="009D094A">
        <w:rPr>
          <w:rFonts w:ascii="Arial" w:hAnsi="Arial" w:cs="Arial"/>
          <w:sz w:val="24"/>
          <w:szCs w:val="24"/>
        </w:rPr>
        <w:t xml:space="preserve"> de las</w:t>
      </w:r>
      <w:r w:rsidRPr="009D094A">
        <w:rPr>
          <w:rFonts w:ascii="Arial" w:hAnsi="Arial" w:cs="Arial"/>
          <w:sz w:val="24"/>
          <w:szCs w:val="24"/>
        </w:rPr>
        <w:t xml:space="preserve"> estructuras prevista</w:t>
      </w:r>
      <w:r w:rsidR="00C978A0" w:rsidRPr="009D094A">
        <w:rPr>
          <w:rFonts w:ascii="Arial" w:hAnsi="Arial" w:cs="Arial"/>
          <w:sz w:val="24"/>
          <w:szCs w:val="24"/>
        </w:rPr>
        <w:t>s de otras Empresas Públicas.</w:t>
      </w:r>
    </w:p>
    <w:p w14:paraId="49505B00" w14:textId="77777777" w:rsidR="00890559" w:rsidRPr="009D094A" w:rsidRDefault="00890559" w:rsidP="009D094A">
      <w:pPr>
        <w:spacing w:after="0" w:line="360" w:lineRule="auto"/>
        <w:jc w:val="both"/>
        <w:rPr>
          <w:rFonts w:ascii="Arial" w:hAnsi="Arial" w:cs="Arial"/>
          <w:sz w:val="24"/>
          <w:szCs w:val="24"/>
        </w:rPr>
      </w:pPr>
      <w:r w:rsidRPr="009D094A">
        <w:rPr>
          <w:rFonts w:ascii="Arial" w:hAnsi="Arial" w:cs="Arial"/>
          <w:sz w:val="24"/>
          <w:szCs w:val="24"/>
        </w:rPr>
        <w:t>En la siguiente lámina lo que se ha querido proyecta</w:t>
      </w:r>
      <w:r w:rsidR="0034707A" w:rsidRPr="009D094A">
        <w:rPr>
          <w:rFonts w:ascii="Arial" w:hAnsi="Arial" w:cs="Arial"/>
          <w:sz w:val="24"/>
          <w:szCs w:val="24"/>
        </w:rPr>
        <w:t>r</w:t>
      </w:r>
      <w:r w:rsidR="00014B9B" w:rsidRPr="009D094A">
        <w:rPr>
          <w:rFonts w:ascii="Arial" w:hAnsi="Arial" w:cs="Arial"/>
          <w:sz w:val="24"/>
          <w:szCs w:val="24"/>
        </w:rPr>
        <w:t xml:space="preserve"> es el ahorro que conlleva la a</w:t>
      </w:r>
      <w:r w:rsidRPr="009D094A">
        <w:rPr>
          <w:rFonts w:ascii="Arial" w:hAnsi="Arial" w:cs="Arial"/>
          <w:sz w:val="24"/>
          <w:szCs w:val="24"/>
        </w:rPr>
        <w:t>probación de esta Nueva Escala Salarial</w:t>
      </w:r>
      <w:r w:rsidR="009833C7" w:rsidRPr="009D094A">
        <w:rPr>
          <w:rFonts w:ascii="Arial" w:hAnsi="Arial" w:cs="Arial"/>
          <w:sz w:val="24"/>
          <w:szCs w:val="24"/>
        </w:rPr>
        <w:t>,</w:t>
      </w:r>
      <w:r w:rsidRPr="009D094A">
        <w:rPr>
          <w:rFonts w:ascii="Arial" w:hAnsi="Arial" w:cs="Arial"/>
          <w:sz w:val="24"/>
          <w:szCs w:val="24"/>
        </w:rPr>
        <w:t xml:space="preserve"> contabilizando un </w:t>
      </w:r>
      <w:r w:rsidR="00515E5C" w:rsidRPr="009D094A">
        <w:rPr>
          <w:rFonts w:ascii="Arial" w:hAnsi="Arial" w:cs="Arial"/>
          <w:sz w:val="24"/>
          <w:szCs w:val="24"/>
        </w:rPr>
        <w:t xml:space="preserve">ahorro mensual de USD10.500,00; con los </w:t>
      </w:r>
      <w:r w:rsidRPr="009D094A">
        <w:rPr>
          <w:rFonts w:ascii="Arial" w:hAnsi="Arial" w:cs="Arial"/>
          <w:sz w:val="24"/>
          <w:szCs w:val="24"/>
        </w:rPr>
        <w:t>bene</w:t>
      </w:r>
      <w:r w:rsidR="00515E5C" w:rsidRPr="009D094A">
        <w:rPr>
          <w:rFonts w:ascii="Arial" w:hAnsi="Arial" w:cs="Arial"/>
          <w:sz w:val="24"/>
          <w:szCs w:val="24"/>
        </w:rPr>
        <w:t>ficios de ley es un ahorro de USD</w:t>
      </w:r>
      <w:r w:rsidRPr="009D094A">
        <w:rPr>
          <w:rFonts w:ascii="Arial" w:hAnsi="Arial" w:cs="Arial"/>
          <w:sz w:val="24"/>
          <w:szCs w:val="24"/>
        </w:rPr>
        <w:t>14.175,00 y el ahorro anual que re</w:t>
      </w:r>
      <w:r w:rsidR="00515E5C" w:rsidRPr="009D094A">
        <w:rPr>
          <w:rFonts w:ascii="Arial" w:hAnsi="Arial" w:cs="Arial"/>
          <w:sz w:val="24"/>
          <w:szCs w:val="24"/>
        </w:rPr>
        <w:t xml:space="preserve">presenta para la empresa es de USD </w:t>
      </w:r>
      <w:r w:rsidRPr="009D094A">
        <w:rPr>
          <w:rFonts w:ascii="Arial" w:hAnsi="Arial" w:cs="Arial"/>
          <w:sz w:val="24"/>
          <w:szCs w:val="24"/>
        </w:rPr>
        <w:t>170.100,00, en todo el gasto presupuestado</w:t>
      </w:r>
      <w:r w:rsidR="009833C7" w:rsidRPr="009D094A">
        <w:rPr>
          <w:rFonts w:ascii="Arial" w:hAnsi="Arial" w:cs="Arial"/>
          <w:sz w:val="24"/>
          <w:szCs w:val="24"/>
        </w:rPr>
        <w:t xml:space="preserve"> de forma </w:t>
      </w:r>
      <w:r w:rsidR="00D90693" w:rsidRPr="009D094A">
        <w:rPr>
          <w:rFonts w:ascii="Arial" w:hAnsi="Arial" w:cs="Arial"/>
          <w:sz w:val="24"/>
          <w:szCs w:val="24"/>
        </w:rPr>
        <w:t>anual</w:t>
      </w:r>
      <w:r w:rsidR="00515E5C" w:rsidRPr="009D094A">
        <w:rPr>
          <w:rFonts w:ascii="Arial" w:hAnsi="Arial" w:cs="Arial"/>
          <w:sz w:val="24"/>
          <w:szCs w:val="24"/>
        </w:rPr>
        <w:t>. S</w:t>
      </w:r>
      <w:r w:rsidRPr="009D094A">
        <w:rPr>
          <w:rFonts w:ascii="Arial" w:hAnsi="Arial" w:cs="Arial"/>
          <w:sz w:val="24"/>
          <w:szCs w:val="24"/>
        </w:rPr>
        <w:t>i bien este no parece un valor representativo dentro de todo el gasto que conlleva la empresa</w:t>
      </w:r>
      <w:r w:rsidR="00515E5C" w:rsidRPr="009D094A">
        <w:rPr>
          <w:rFonts w:ascii="Arial" w:hAnsi="Arial" w:cs="Arial"/>
          <w:sz w:val="24"/>
          <w:szCs w:val="24"/>
        </w:rPr>
        <w:t>,</w:t>
      </w:r>
      <w:r w:rsidRPr="009D094A">
        <w:rPr>
          <w:rFonts w:ascii="Arial" w:hAnsi="Arial" w:cs="Arial"/>
          <w:sz w:val="24"/>
          <w:szCs w:val="24"/>
        </w:rPr>
        <w:t xml:space="preserve"> es im</w:t>
      </w:r>
      <w:r w:rsidR="006E7898" w:rsidRPr="009D094A">
        <w:rPr>
          <w:rFonts w:ascii="Arial" w:hAnsi="Arial" w:cs="Arial"/>
          <w:sz w:val="24"/>
          <w:szCs w:val="24"/>
        </w:rPr>
        <w:t>portante señalar que es</w:t>
      </w:r>
      <w:r w:rsidRPr="009D094A">
        <w:rPr>
          <w:rFonts w:ascii="Arial" w:hAnsi="Arial" w:cs="Arial"/>
          <w:sz w:val="24"/>
          <w:szCs w:val="24"/>
        </w:rPr>
        <w:t xml:space="preserve">to se debe a que son puestos en relación al porcentaje del personal operativo que tiene la EPMTPQ, en realidad el número de gerentes, coordinadores </w:t>
      </w:r>
      <w:r w:rsidR="00E776F9" w:rsidRPr="009D094A">
        <w:rPr>
          <w:rFonts w:ascii="Arial" w:hAnsi="Arial" w:cs="Arial"/>
          <w:sz w:val="24"/>
          <w:szCs w:val="24"/>
        </w:rPr>
        <w:t xml:space="preserve">es </w:t>
      </w:r>
      <w:r w:rsidRPr="009D094A">
        <w:rPr>
          <w:rFonts w:ascii="Arial" w:hAnsi="Arial" w:cs="Arial"/>
          <w:sz w:val="24"/>
          <w:szCs w:val="24"/>
        </w:rPr>
        <w:t xml:space="preserve">de la misma forma insignificante,  </w:t>
      </w:r>
      <w:r w:rsidR="00E776F9" w:rsidRPr="009D094A">
        <w:rPr>
          <w:rFonts w:ascii="Arial" w:hAnsi="Arial" w:cs="Arial"/>
          <w:sz w:val="24"/>
          <w:szCs w:val="24"/>
        </w:rPr>
        <w:t xml:space="preserve">aquí también está el valor de la Secretaría General que no estaba en el anterior cuadro que hay una reducción de </w:t>
      </w:r>
      <w:r w:rsidR="00515E5C" w:rsidRPr="009D094A">
        <w:rPr>
          <w:rFonts w:ascii="Arial" w:hAnsi="Arial" w:cs="Arial"/>
          <w:sz w:val="24"/>
          <w:szCs w:val="24"/>
        </w:rPr>
        <w:t>USD3.552.00 a USD3.000,00;</w:t>
      </w:r>
      <w:r w:rsidR="00E776F9" w:rsidRPr="009D094A">
        <w:rPr>
          <w:rFonts w:ascii="Arial" w:hAnsi="Arial" w:cs="Arial"/>
          <w:sz w:val="24"/>
          <w:szCs w:val="24"/>
        </w:rPr>
        <w:t xml:space="preserve"> el porcentaje de reducción</w:t>
      </w:r>
      <w:r w:rsidR="00D90693" w:rsidRPr="009D094A">
        <w:rPr>
          <w:rFonts w:ascii="Arial" w:hAnsi="Arial" w:cs="Arial"/>
          <w:sz w:val="24"/>
          <w:szCs w:val="24"/>
        </w:rPr>
        <w:t xml:space="preserve"> que</w:t>
      </w:r>
      <w:r w:rsidR="00515E5C" w:rsidRPr="009D094A">
        <w:rPr>
          <w:rFonts w:ascii="Arial" w:hAnsi="Arial" w:cs="Arial"/>
          <w:sz w:val="24"/>
          <w:szCs w:val="24"/>
        </w:rPr>
        <w:t xml:space="preserve"> ya fue tratado</w:t>
      </w:r>
      <w:r w:rsidR="00E776F9" w:rsidRPr="009D094A">
        <w:rPr>
          <w:rFonts w:ascii="Arial" w:hAnsi="Arial" w:cs="Arial"/>
          <w:sz w:val="24"/>
          <w:szCs w:val="24"/>
        </w:rPr>
        <w:t xml:space="preserve"> en la sesión anterior Directorio y lo que se había solicitado</w:t>
      </w:r>
      <w:r w:rsidR="00515E5C" w:rsidRPr="009D094A">
        <w:rPr>
          <w:rFonts w:ascii="Arial" w:hAnsi="Arial" w:cs="Arial"/>
          <w:sz w:val="24"/>
          <w:szCs w:val="24"/>
        </w:rPr>
        <w:t xml:space="preserve"> es</w:t>
      </w:r>
      <w:r w:rsidR="00E776F9" w:rsidRPr="009D094A">
        <w:rPr>
          <w:rFonts w:ascii="Arial" w:hAnsi="Arial" w:cs="Arial"/>
          <w:sz w:val="24"/>
          <w:szCs w:val="24"/>
        </w:rPr>
        <w:t xml:space="preserve"> actualizar los informes con la denominación resp</w:t>
      </w:r>
      <w:r w:rsidR="00515E5C" w:rsidRPr="009D094A">
        <w:rPr>
          <w:rFonts w:ascii="Arial" w:hAnsi="Arial" w:cs="Arial"/>
          <w:sz w:val="24"/>
          <w:szCs w:val="24"/>
        </w:rPr>
        <w:t>ectiva de Homologación Salarial,</w:t>
      </w:r>
      <w:r w:rsidR="00E776F9" w:rsidRPr="009D094A">
        <w:rPr>
          <w:rFonts w:ascii="Arial" w:hAnsi="Arial" w:cs="Arial"/>
          <w:sz w:val="24"/>
          <w:szCs w:val="24"/>
        </w:rPr>
        <w:t xml:space="preserve"> </w:t>
      </w:r>
      <w:r w:rsidR="00515E5C" w:rsidRPr="009D094A">
        <w:rPr>
          <w:rFonts w:ascii="Arial" w:hAnsi="Arial" w:cs="Arial"/>
          <w:sz w:val="24"/>
          <w:szCs w:val="24"/>
        </w:rPr>
        <w:t>siendo esta</w:t>
      </w:r>
      <w:r w:rsidR="00E776F9" w:rsidRPr="009D094A">
        <w:rPr>
          <w:rFonts w:ascii="Arial" w:hAnsi="Arial" w:cs="Arial"/>
          <w:sz w:val="24"/>
          <w:szCs w:val="24"/>
        </w:rPr>
        <w:t xml:space="preserve"> </w:t>
      </w:r>
      <w:r w:rsidR="0034707A" w:rsidRPr="009D094A">
        <w:rPr>
          <w:rFonts w:ascii="Arial" w:hAnsi="Arial" w:cs="Arial"/>
          <w:sz w:val="24"/>
          <w:szCs w:val="24"/>
        </w:rPr>
        <w:t>l</w:t>
      </w:r>
      <w:r w:rsidR="000202EC" w:rsidRPr="009D094A">
        <w:rPr>
          <w:rFonts w:ascii="Arial" w:hAnsi="Arial" w:cs="Arial"/>
          <w:sz w:val="24"/>
          <w:szCs w:val="24"/>
        </w:rPr>
        <w:t xml:space="preserve">a Nueva Escala Salarial, </w:t>
      </w:r>
      <w:r w:rsidR="00B61472" w:rsidRPr="009D094A">
        <w:rPr>
          <w:rFonts w:ascii="Arial" w:hAnsi="Arial" w:cs="Arial"/>
          <w:sz w:val="24"/>
          <w:szCs w:val="24"/>
        </w:rPr>
        <w:t>que se ha propuesto como pa</w:t>
      </w:r>
      <w:r w:rsidR="0034707A" w:rsidRPr="009D094A">
        <w:rPr>
          <w:rFonts w:ascii="Arial" w:hAnsi="Arial" w:cs="Arial"/>
          <w:sz w:val="24"/>
          <w:szCs w:val="24"/>
        </w:rPr>
        <w:t xml:space="preserve">rte de todos esos pasos que como </w:t>
      </w:r>
      <w:r w:rsidR="00515E5C" w:rsidRPr="009D094A">
        <w:rPr>
          <w:rFonts w:ascii="Arial" w:hAnsi="Arial" w:cs="Arial"/>
          <w:sz w:val="24"/>
          <w:szCs w:val="24"/>
        </w:rPr>
        <w:t xml:space="preserve">empresa se </w:t>
      </w:r>
      <w:r w:rsidR="00D90693" w:rsidRPr="009D094A">
        <w:rPr>
          <w:rFonts w:ascii="Arial" w:hAnsi="Arial" w:cs="Arial"/>
          <w:sz w:val="24"/>
          <w:szCs w:val="24"/>
        </w:rPr>
        <w:t>está</w:t>
      </w:r>
      <w:r w:rsidR="0034707A" w:rsidRPr="009D094A">
        <w:rPr>
          <w:rFonts w:ascii="Arial" w:hAnsi="Arial" w:cs="Arial"/>
          <w:sz w:val="24"/>
          <w:szCs w:val="24"/>
        </w:rPr>
        <w:t xml:space="preserve"> adoptando en aras de la optimización y la austeridad que en este momento es de cumplimiento legal  por parte de la EP</w:t>
      </w:r>
      <w:r w:rsidR="00BD1422" w:rsidRPr="009D094A">
        <w:rPr>
          <w:rFonts w:ascii="Arial" w:hAnsi="Arial" w:cs="Arial"/>
          <w:sz w:val="24"/>
          <w:szCs w:val="24"/>
        </w:rPr>
        <w:t>M</w:t>
      </w:r>
      <w:r w:rsidR="0034707A" w:rsidRPr="009D094A">
        <w:rPr>
          <w:rFonts w:ascii="Arial" w:hAnsi="Arial" w:cs="Arial"/>
          <w:sz w:val="24"/>
          <w:szCs w:val="24"/>
        </w:rPr>
        <w:t>TPQ</w:t>
      </w:r>
      <w:r w:rsidR="00515E5C" w:rsidRPr="009D094A">
        <w:rPr>
          <w:rFonts w:ascii="Arial" w:hAnsi="Arial" w:cs="Arial"/>
          <w:sz w:val="24"/>
          <w:szCs w:val="24"/>
        </w:rPr>
        <w:t xml:space="preserve">, Indica que se ha enviado el proyecto de Resolución </w:t>
      </w:r>
      <w:r w:rsidR="00BD1422" w:rsidRPr="009D094A">
        <w:rPr>
          <w:rFonts w:ascii="Arial" w:hAnsi="Arial" w:cs="Arial"/>
          <w:sz w:val="24"/>
          <w:szCs w:val="24"/>
        </w:rPr>
        <w:t xml:space="preserve">para </w:t>
      </w:r>
      <w:r w:rsidR="00515E5C" w:rsidRPr="009D094A">
        <w:rPr>
          <w:rFonts w:ascii="Arial" w:hAnsi="Arial" w:cs="Arial"/>
          <w:sz w:val="24"/>
          <w:szCs w:val="24"/>
        </w:rPr>
        <w:t xml:space="preserve"> que pueda ser revisada y adoptada </w:t>
      </w:r>
      <w:r w:rsidR="00023553" w:rsidRPr="009D094A">
        <w:rPr>
          <w:rFonts w:ascii="Arial" w:hAnsi="Arial" w:cs="Arial"/>
          <w:sz w:val="24"/>
          <w:szCs w:val="24"/>
        </w:rPr>
        <w:t xml:space="preserve">en </w:t>
      </w:r>
      <w:r w:rsidR="00BD1422" w:rsidRPr="009D094A">
        <w:rPr>
          <w:rFonts w:ascii="Arial" w:hAnsi="Arial" w:cs="Arial"/>
          <w:sz w:val="24"/>
          <w:szCs w:val="24"/>
        </w:rPr>
        <w:t>este Directorio</w:t>
      </w:r>
      <w:r w:rsidR="00515E5C" w:rsidRPr="009D094A">
        <w:rPr>
          <w:rFonts w:ascii="Arial" w:hAnsi="Arial" w:cs="Arial"/>
          <w:sz w:val="24"/>
          <w:szCs w:val="24"/>
        </w:rPr>
        <w:t>,</w:t>
      </w:r>
      <w:r w:rsidR="00BD1422" w:rsidRPr="009D094A">
        <w:rPr>
          <w:rFonts w:ascii="Arial" w:hAnsi="Arial" w:cs="Arial"/>
          <w:sz w:val="24"/>
          <w:szCs w:val="24"/>
        </w:rPr>
        <w:t xml:space="preserve"> la misma que entraría en vigencia a partir de</w:t>
      </w:r>
      <w:r w:rsidR="00D90693" w:rsidRPr="009D094A">
        <w:rPr>
          <w:rFonts w:ascii="Arial" w:hAnsi="Arial" w:cs="Arial"/>
          <w:sz w:val="24"/>
          <w:szCs w:val="24"/>
        </w:rPr>
        <w:t>l</w:t>
      </w:r>
      <w:r w:rsidR="00BD1422" w:rsidRPr="009D094A">
        <w:rPr>
          <w:rFonts w:ascii="Arial" w:hAnsi="Arial" w:cs="Arial"/>
          <w:sz w:val="24"/>
          <w:szCs w:val="24"/>
        </w:rPr>
        <w:t xml:space="preserve"> primero de octubre de 2020</w:t>
      </w:r>
      <w:r w:rsidR="00515E5C" w:rsidRPr="009D094A">
        <w:rPr>
          <w:rFonts w:ascii="Arial" w:hAnsi="Arial" w:cs="Arial"/>
          <w:sz w:val="24"/>
          <w:szCs w:val="24"/>
        </w:rPr>
        <w:t xml:space="preserve">. </w:t>
      </w:r>
    </w:p>
    <w:p w14:paraId="2ABFE0D3" w14:textId="77777777" w:rsidR="00BF5936" w:rsidRPr="009D094A" w:rsidRDefault="00890559" w:rsidP="009D094A">
      <w:pPr>
        <w:spacing w:after="0" w:line="360" w:lineRule="auto"/>
        <w:jc w:val="both"/>
        <w:rPr>
          <w:rFonts w:ascii="Arial" w:hAnsi="Arial" w:cs="Arial"/>
          <w:sz w:val="24"/>
          <w:szCs w:val="24"/>
        </w:rPr>
      </w:pPr>
      <w:r w:rsidRPr="009D094A">
        <w:rPr>
          <w:rFonts w:ascii="Arial" w:hAnsi="Arial" w:cs="Arial"/>
          <w:noProof/>
          <w:sz w:val="24"/>
          <w:szCs w:val="24"/>
          <w:lang w:eastAsia="es-EC"/>
        </w:rPr>
        <mc:AlternateContent>
          <mc:Choice Requires="wps">
            <w:drawing>
              <wp:anchor distT="0" distB="0" distL="114300" distR="114300" simplePos="0" relativeHeight="251662336" behindDoc="0" locked="0" layoutInCell="1" allowOverlap="1" wp14:anchorId="213C90A7" wp14:editId="2B862C2A">
                <wp:simplePos x="0" y="0"/>
                <wp:positionH relativeFrom="margin">
                  <wp:posOffset>5714</wp:posOffset>
                </wp:positionH>
                <wp:positionV relativeFrom="paragraph">
                  <wp:posOffset>6350</wp:posOffset>
                </wp:positionV>
                <wp:extent cx="5762625" cy="581025"/>
                <wp:effectExtent l="0" t="0" r="0" b="0"/>
                <wp:wrapNone/>
                <wp:docPr id="4" name="CuadroTexto 3">
                  <a:extLst xmlns:a="http://schemas.openxmlformats.org/drawingml/2006/main">
                    <a:ext uri="{FF2B5EF4-FFF2-40B4-BE49-F238E27FC236}">
                      <a16:creationId xmlns:a16="http://schemas.microsoft.com/office/drawing/2014/main" id="{61B026A8-C77A-2246-8BBB-AB15653ECDC8}"/>
                    </a:ext>
                  </a:extLst>
                </wp:docPr>
                <wp:cNvGraphicFramePr/>
                <a:graphic xmlns:a="http://schemas.openxmlformats.org/drawingml/2006/main">
                  <a:graphicData uri="http://schemas.microsoft.com/office/word/2010/wordprocessingShape">
                    <wps:wsp>
                      <wps:cNvSpPr txBox="1"/>
                      <wps:spPr>
                        <a:xfrm>
                          <a:off x="0" y="0"/>
                          <a:ext cx="5762625" cy="581025"/>
                        </a:xfrm>
                        <a:prstGeom prst="rect">
                          <a:avLst/>
                        </a:prstGeom>
                        <a:noFill/>
                      </wps:spPr>
                      <wps:txbx>
                        <w:txbxContent>
                          <w:p w14:paraId="211A7BA2" w14:textId="77777777" w:rsidR="002B36D2" w:rsidRPr="00890559" w:rsidRDefault="002B36D2" w:rsidP="00890559">
                            <w:pPr>
                              <w:pStyle w:val="NormalWeb"/>
                              <w:spacing w:before="0" w:beforeAutospacing="0" w:after="0" w:afterAutospacing="0"/>
                              <w:rPr>
                                <w:sz w:val="32"/>
                                <w:szCs w:val="32"/>
                              </w:rPr>
                            </w:pPr>
                            <w:r w:rsidRPr="00890559">
                              <w:rPr>
                                <w:rFonts w:ascii="Tahoma" w:eastAsia="Tahoma" w:hAnsi="Tahoma" w:cs="Tahoma"/>
                                <w:b/>
                                <w:bCs/>
                                <w:color w:val="005698"/>
                                <w:kern w:val="24"/>
                                <w:sz w:val="32"/>
                                <w:szCs w:val="32"/>
                              </w:rPr>
                              <w:t>Aplicación de la nueva escala salarial</w:t>
                            </w:r>
                          </w:p>
                          <w:p w14:paraId="1005CCD9" w14:textId="77777777" w:rsidR="002B36D2" w:rsidRPr="00890559" w:rsidRDefault="002B36D2" w:rsidP="00890559">
                            <w:pPr>
                              <w:pStyle w:val="NormalWeb"/>
                              <w:spacing w:before="0" w:beforeAutospacing="0" w:after="0" w:afterAutospacing="0"/>
                              <w:rPr>
                                <w:sz w:val="32"/>
                                <w:szCs w:val="32"/>
                              </w:rPr>
                            </w:pPr>
                            <w:r w:rsidRPr="00890559">
                              <w:rPr>
                                <w:rFonts w:ascii="Tahoma" w:eastAsia="Tahoma" w:hAnsi="Tahoma" w:cs="Tahoma"/>
                                <w:b/>
                                <w:bCs/>
                                <w:color w:val="005698"/>
                                <w:kern w:val="24"/>
                                <w:sz w:val="32"/>
                                <w:szCs w:val="32"/>
                              </w:rPr>
                              <w:t>Nivel Jerárquico Superior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685A52" id="CuadroTexto 3" o:spid="_x0000_s1027" type="#_x0000_t202" style="position:absolute;left:0;text-align:left;margin-left:.45pt;margin-top:.5pt;width:453.75pt;height:4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" filled="f" stroked="f">
                <v:textbox>
                  <w:txbxContent>
                    <w:p w:rsidR="002B36D2" w:rsidRPr="00890559" w:rsidRDefault="002B36D2" w:rsidP="00890559">
                      <w:pPr>
                        <w:pStyle w:val="NormalWeb"/>
                        <w:spacing w:before="0" w:beforeAutospacing="0" w:after="0" w:afterAutospacing="0"/>
                        <w:rPr>
                          <w:sz w:val="32"/>
                          <w:szCs w:val="32"/>
                        </w:rPr>
                      </w:pPr>
                      <w:r w:rsidRPr="00890559">
                        <w:rPr>
                          <w:rFonts w:ascii="Tahoma" w:eastAsia="Tahoma" w:hAnsi="Tahoma" w:cs="Tahoma"/>
                          <w:b/>
                          <w:bCs/>
                          <w:color w:val="005698"/>
                          <w:kern w:val="24"/>
                          <w:sz w:val="32"/>
                          <w:szCs w:val="32"/>
                        </w:rPr>
                        <w:t>Aplicación de la nueva escala salarial</w:t>
                      </w:r>
                    </w:p>
                    <w:p w:rsidR="002B36D2" w:rsidRPr="00890559" w:rsidRDefault="002B36D2" w:rsidP="00890559">
                      <w:pPr>
                        <w:pStyle w:val="NormalWeb"/>
                        <w:spacing w:before="0" w:beforeAutospacing="0" w:after="0" w:afterAutospacing="0"/>
                        <w:rPr>
                          <w:sz w:val="32"/>
                          <w:szCs w:val="32"/>
                        </w:rPr>
                      </w:pPr>
                      <w:r w:rsidRPr="00890559">
                        <w:rPr>
                          <w:rFonts w:ascii="Tahoma" w:eastAsia="Tahoma" w:hAnsi="Tahoma" w:cs="Tahoma"/>
                          <w:b/>
                          <w:bCs/>
                          <w:color w:val="005698"/>
                          <w:kern w:val="24"/>
                          <w:sz w:val="32"/>
                          <w:szCs w:val="32"/>
                        </w:rPr>
                        <w:t>Nivel Jerárquico Superior</w:t>
                      </w:r>
                    </w:p>
                  </w:txbxContent>
                </v:textbox>
                <w10:wrap anchorx="margin"/>
              </v:shape>
            </w:pict>
          </mc:Fallback>
        </mc:AlternateContent>
      </w:r>
    </w:p>
    <w:p w14:paraId="1E20BF9E" w14:textId="77777777" w:rsidR="00D5549D" w:rsidRPr="009D094A" w:rsidRDefault="00014B9B"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63360" behindDoc="0" locked="0" layoutInCell="1" allowOverlap="1" wp14:anchorId="55590466" wp14:editId="530A9F49">
            <wp:simplePos x="0" y="0"/>
            <wp:positionH relativeFrom="margin">
              <wp:align>left</wp:align>
            </wp:positionH>
            <wp:positionV relativeFrom="paragraph">
              <wp:posOffset>365125</wp:posOffset>
            </wp:positionV>
            <wp:extent cx="5553075" cy="2364105"/>
            <wp:effectExtent l="19050" t="19050" r="28575" b="171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75" cy="23641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963D661" w14:textId="77777777" w:rsidR="00515E5C" w:rsidRPr="009D094A" w:rsidRDefault="00515E5C" w:rsidP="009D094A">
      <w:pPr>
        <w:spacing w:after="0" w:line="360" w:lineRule="auto"/>
        <w:jc w:val="both"/>
        <w:rPr>
          <w:rFonts w:ascii="Arial" w:hAnsi="Arial" w:cs="Arial"/>
          <w:sz w:val="24"/>
          <w:szCs w:val="24"/>
        </w:rPr>
      </w:pPr>
    </w:p>
    <w:p w14:paraId="36243A1B" w14:textId="77777777" w:rsidR="00D5549D" w:rsidRPr="009D094A" w:rsidRDefault="00943435"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w:t>
      </w:r>
      <w:r w:rsidRPr="009D094A">
        <w:rPr>
          <w:rFonts w:ascii="Arial" w:hAnsi="Arial" w:cs="Arial"/>
          <w:sz w:val="24"/>
          <w:szCs w:val="24"/>
        </w:rPr>
        <w:t xml:space="preserve"> solicita se presente el proyecto de resolución en pantalla, para que todos los miembros</w:t>
      </w:r>
      <w:r w:rsidR="00023553" w:rsidRPr="009D094A">
        <w:rPr>
          <w:rFonts w:ascii="Arial" w:hAnsi="Arial" w:cs="Arial"/>
          <w:sz w:val="24"/>
          <w:szCs w:val="24"/>
        </w:rPr>
        <w:t xml:space="preserve"> del </w:t>
      </w:r>
      <w:r w:rsidR="00515E5C" w:rsidRPr="009D094A">
        <w:rPr>
          <w:rFonts w:ascii="Arial" w:hAnsi="Arial" w:cs="Arial"/>
          <w:sz w:val="24"/>
          <w:szCs w:val="24"/>
        </w:rPr>
        <w:t>D</w:t>
      </w:r>
      <w:r w:rsidR="00023553" w:rsidRPr="009D094A">
        <w:rPr>
          <w:rFonts w:ascii="Arial" w:hAnsi="Arial" w:cs="Arial"/>
          <w:sz w:val="24"/>
          <w:szCs w:val="24"/>
        </w:rPr>
        <w:t xml:space="preserve">irectorio </w:t>
      </w:r>
      <w:r w:rsidR="005267CF" w:rsidRPr="009D094A">
        <w:rPr>
          <w:rFonts w:ascii="Arial" w:hAnsi="Arial" w:cs="Arial"/>
          <w:sz w:val="24"/>
          <w:szCs w:val="24"/>
        </w:rPr>
        <w:t>puedan observar</w:t>
      </w:r>
      <w:r w:rsidRPr="009D094A">
        <w:rPr>
          <w:rFonts w:ascii="Arial" w:hAnsi="Arial" w:cs="Arial"/>
          <w:sz w:val="24"/>
          <w:szCs w:val="24"/>
        </w:rPr>
        <w:t xml:space="preserve"> también.</w:t>
      </w:r>
    </w:p>
    <w:p w14:paraId="26D5E2BF" w14:textId="77777777" w:rsidR="000202EC" w:rsidRPr="009D094A" w:rsidRDefault="00E73A37"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w:t>
      </w:r>
      <w:r w:rsidRPr="009D094A">
        <w:rPr>
          <w:rFonts w:ascii="Arial" w:eastAsia="Times New Roman" w:hAnsi="Arial" w:cs="Arial"/>
          <w:color w:val="000000"/>
          <w:sz w:val="24"/>
          <w:szCs w:val="24"/>
          <w:lang w:eastAsia="es-EC"/>
        </w:rPr>
        <w:t xml:space="preserve"> </w:t>
      </w:r>
      <w:r w:rsidR="000202EC" w:rsidRPr="009D094A">
        <w:rPr>
          <w:rFonts w:ascii="Arial" w:eastAsia="Times New Roman" w:hAnsi="Arial" w:cs="Arial"/>
          <w:color w:val="000000"/>
          <w:sz w:val="24"/>
          <w:szCs w:val="24"/>
          <w:lang w:eastAsia="es-EC"/>
        </w:rPr>
        <w:t>pr</w:t>
      </w:r>
      <w:r w:rsidRPr="009D094A">
        <w:rPr>
          <w:rFonts w:ascii="Arial" w:eastAsia="Times New Roman" w:hAnsi="Arial" w:cs="Arial"/>
          <w:color w:val="000000"/>
          <w:sz w:val="24"/>
          <w:szCs w:val="24"/>
          <w:lang w:eastAsia="es-EC"/>
        </w:rPr>
        <w:t>esenta el proyecto de Resolución</w:t>
      </w:r>
      <w:r w:rsidR="000202EC" w:rsidRPr="009D094A">
        <w:rPr>
          <w:rFonts w:ascii="Arial" w:eastAsia="Times New Roman" w:hAnsi="Arial" w:cs="Arial"/>
          <w:color w:val="000000"/>
          <w:sz w:val="24"/>
          <w:szCs w:val="24"/>
          <w:lang w:eastAsia="es-EC"/>
        </w:rPr>
        <w:t xml:space="preserve"> indicando que en la misma se</w:t>
      </w:r>
      <w:r w:rsidRPr="009D094A">
        <w:rPr>
          <w:rFonts w:ascii="Arial" w:eastAsia="Times New Roman" w:hAnsi="Arial" w:cs="Arial"/>
          <w:color w:val="000000"/>
          <w:sz w:val="24"/>
          <w:szCs w:val="24"/>
          <w:lang w:eastAsia="es-EC"/>
        </w:rPr>
        <w:t xml:space="preserve"> encuentran </w:t>
      </w:r>
      <w:r w:rsidR="00023553" w:rsidRPr="009D094A">
        <w:rPr>
          <w:rFonts w:ascii="Arial" w:hAnsi="Arial" w:cs="Arial"/>
          <w:sz w:val="24"/>
          <w:szCs w:val="24"/>
        </w:rPr>
        <w:t>los considera</w:t>
      </w:r>
      <w:r w:rsidR="000202EC" w:rsidRPr="009D094A">
        <w:rPr>
          <w:rFonts w:ascii="Arial" w:hAnsi="Arial" w:cs="Arial"/>
          <w:sz w:val="24"/>
          <w:szCs w:val="24"/>
        </w:rPr>
        <w:t>ndos que son los artículos motivan</w:t>
      </w:r>
      <w:r w:rsidR="007903B9" w:rsidRPr="009D094A">
        <w:rPr>
          <w:rFonts w:ascii="Arial" w:hAnsi="Arial" w:cs="Arial"/>
          <w:sz w:val="24"/>
          <w:szCs w:val="24"/>
        </w:rPr>
        <w:t xml:space="preserve"> la adopción </w:t>
      </w:r>
      <w:r w:rsidR="007F726D" w:rsidRPr="009D094A">
        <w:rPr>
          <w:rFonts w:ascii="Arial" w:hAnsi="Arial" w:cs="Arial"/>
          <w:sz w:val="24"/>
          <w:szCs w:val="24"/>
        </w:rPr>
        <w:t>de esta</w:t>
      </w:r>
      <w:r w:rsidR="00023553" w:rsidRPr="009D094A">
        <w:rPr>
          <w:rFonts w:ascii="Arial" w:hAnsi="Arial" w:cs="Arial"/>
          <w:sz w:val="24"/>
          <w:szCs w:val="24"/>
        </w:rPr>
        <w:t xml:space="preserve"> </w:t>
      </w:r>
      <w:r w:rsidRPr="009D094A">
        <w:rPr>
          <w:rFonts w:ascii="Arial" w:hAnsi="Arial" w:cs="Arial"/>
          <w:sz w:val="24"/>
          <w:szCs w:val="24"/>
        </w:rPr>
        <w:t>resolución</w:t>
      </w:r>
      <w:r w:rsidR="00023553" w:rsidRPr="009D094A">
        <w:rPr>
          <w:rFonts w:ascii="Arial" w:hAnsi="Arial" w:cs="Arial"/>
          <w:sz w:val="24"/>
          <w:szCs w:val="24"/>
        </w:rPr>
        <w:t xml:space="preserve"> y</w:t>
      </w:r>
      <w:r w:rsidR="000202EC" w:rsidRPr="009D094A">
        <w:rPr>
          <w:rFonts w:ascii="Arial" w:hAnsi="Arial" w:cs="Arial"/>
          <w:sz w:val="24"/>
          <w:szCs w:val="24"/>
        </w:rPr>
        <w:t>, da lectura a la misma:</w:t>
      </w:r>
    </w:p>
    <w:p w14:paraId="7668710E" w14:textId="77777777" w:rsidR="00023553" w:rsidRPr="00C33E93" w:rsidRDefault="00E73A37" w:rsidP="009D094A">
      <w:pPr>
        <w:spacing w:after="0" w:line="360" w:lineRule="auto"/>
        <w:jc w:val="both"/>
        <w:rPr>
          <w:rFonts w:ascii="Arial" w:hAnsi="Arial" w:cs="Arial"/>
          <w:i/>
        </w:rPr>
      </w:pPr>
      <w:r w:rsidRPr="00C33E93">
        <w:rPr>
          <w:rFonts w:ascii="Arial" w:hAnsi="Arial" w:cs="Arial"/>
          <w:b/>
          <w:i/>
        </w:rPr>
        <w:t>Art. 1</w:t>
      </w:r>
      <w:r w:rsidRPr="00C33E93">
        <w:rPr>
          <w:rFonts w:ascii="Arial" w:hAnsi="Arial" w:cs="Arial"/>
          <w:i/>
        </w:rPr>
        <w:t>.- Aprobar la Nueva Escala Salarial para el Nivel Jerárquico Superior de la Empresa Pública Metropolitana de Transporte de Pasajeros de Quito, acorde a la escala salarial del Gobierno Autónomo Descentralizado del Distrito Metropolitano de Quito, la misma que se detalla a continuación:</w:t>
      </w:r>
    </w:p>
    <w:p w14:paraId="1FC624B8" w14:textId="77777777" w:rsidR="006E7898" w:rsidRPr="00C33E93" w:rsidRDefault="006E7898" w:rsidP="009D094A">
      <w:pPr>
        <w:spacing w:after="0" w:line="360" w:lineRule="auto"/>
        <w:jc w:val="both"/>
        <w:rPr>
          <w:rFonts w:ascii="Arial" w:hAnsi="Arial" w:cs="Arial"/>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397"/>
      </w:tblGrid>
      <w:tr w:rsidR="00E73A37" w:rsidRPr="00C33E93" w14:paraId="613E0A91" w14:textId="77777777" w:rsidTr="00E73A37">
        <w:trPr>
          <w:trHeight w:val="194"/>
          <w:jc w:val="center"/>
        </w:trPr>
        <w:tc>
          <w:tcPr>
            <w:tcW w:w="3397" w:type="dxa"/>
            <w:vAlign w:val="center"/>
          </w:tcPr>
          <w:p w14:paraId="0F7B596C"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b/>
                <w:bCs/>
                <w:i/>
                <w:color w:val="000000"/>
              </w:rPr>
              <w:t>DENOMINACIÓN DE PUESTOS</w:t>
            </w:r>
          </w:p>
        </w:tc>
        <w:tc>
          <w:tcPr>
            <w:tcW w:w="3397" w:type="dxa"/>
            <w:vAlign w:val="center"/>
          </w:tcPr>
          <w:p w14:paraId="0A224F04"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b/>
                <w:bCs/>
                <w:i/>
                <w:color w:val="000000"/>
              </w:rPr>
              <w:t>RMU</w:t>
            </w:r>
          </w:p>
        </w:tc>
      </w:tr>
      <w:tr w:rsidR="00E73A37" w:rsidRPr="00C33E93" w14:paraId="19D3A80B" w14:textId="77777777" w:rsidTr="00E73A37">
        <w:trPr>
          <w:trHeight w:val="112"/>
          <w:jc w:val="center"/>
        </w:trPr>
        <w:tc>
          <w:tcPr>
            <w:tcW w:w="3397" w:type="dxa"/>
          </w:tcPr>
          <w:p w14:paraId="24284CC5" w14:textId="77777777" w:rsidR="00E73A37" w:rsidRPr="00C33E93" w:rsidRDefault="00E73A37" w:rsidP="009D094A">
            <w:pPr>
              <w:autoSpaceDE w:val="0"/>
              <w:autoSpaceDN w:val="0"/>
              <w:adjustRightInd w:val="0"/>
              <w:spacing w:after="0" w:line="360" w:lineRule="auto"/>
              <w:rPr>
                <w:rFonts w:ascii="Arial" w:hAnsi="Arial" w:cs="Arial"/>
                <w:i/>
                <w:color w:val="000000"/>
              </w:rPr>
            </w:pPr>
            <w:r w:rsidRPr="00C33E93">
              <w:rPr>
                <w:rFonts w:ascii="Arial" w:hAnsi="Arial" w:cs="Arial"/>
                <w:i/>
                <w:color w:val="000000"/>
              </w:rPr>
              <w:t xml:space="preserve">COORDINADOR 2 </w:t>
            </w:r>
          </w:p>
        </w:tc>
        <w:tc>
          <w:tcPr>
            <w:tcW w:w="3397" w:type="dxa"/>
            <w:vAlign w:val="center"/>
          </w:tcPr>
          <w:p w14:paraId="3915F137"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i/>
                <w:color w:val="000000"/>
              </w:rPr>
              <w:t>$2.500,00</w:t>
            </w:r>
          </w:p>
        </w:tc>
      </w:tr>
      <w:tr w:rsidR="00E73A37" w:rsidRPr="00C33E93" w14:paraId="6EFAFC6B" w14:textId="77777777" w:rsidTr="00E73A37">
        <w:trPr>
          <w:trHeight w:val="112"/>
          <w:jc w:val="center"/>
        </w:trPr>
        <w:tc>
          <w:tcPr>
            <w:tcW w:w="3397" w:type="dxa"/>
          </w:tcPr>
          <w:p w14:paraId="67E27866" w14:textId="77777777" w:rsidR="00E73A37" w:rsidRPr="00C33E93" w:rsidRDefault="00E73A37" w:rsidP="009D094A">
            <w:pPr>
              <w:autoSpaceDE w:val="0"/>
              <w:autoSpaceDN w:val="0"/>
              <w:adjustRightInd w:val="0"/>
              <w:spacing w:after="0" w:line="360" w:lineRule="auto"/>
              <w:rPr>
                <w:rFonts w:ascii="Arial" w:hAnsi="Arial" w:cs="Arial"/>
                <w:i/>
                <w:color w:val="000000"/>
              </w:rPr>
            </w:pPr>
            <w:r w:rsidRPr="00C33E93">
              <w:rPr>
                <w:rFonts w:ascii="Arial" w:hAnsi="Arial" w:cs="Arial"/>
                <w:i/>
                <w:color w:val="000000"/>
              </w:rPr>
              <w:t xml:space="preserve">SECRETARIO GENERAL </w:t>
            </w:r>
          </w:p>
        </w:tc>
        <w:tc>
          <w:tcPr>
            <w:tcW w:w="3397" w:type="dxa"/>
            <w:vAlign w:val="center"/>
          </w:tcPr>
          <w:p w14:paraId="7631C90D"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i/>
                <w:color w:val="000000"/>
              </w:rPr>
              <w:t>$3.000,00</w:t>
            </w:r>
          </w:p>
        </w:tc>
      </w:tr>
      <w:tr w:rsidR="00E73A37" w:rsidRPr="00C33E93" w14:paraId="3B485128" w14:textId="77777777" w:rsidTr="00E73A37">
        <w:trPr>
          <w:trHeight w:val="112"/>
          <w:jc w:val="center"/>
        </w:trPr>
        <w:tc>
          <w:tcPr>
            <w:tcW w:w="3397" w:type="dxa"/>
          </w:tcPr>
          <w:p w14:paraId="2DB28916" w14:textId="77777777" w:rsidR="00E73A37" w:rsidRPr="00C33E93" w:rsidRDefault="00E73A37" w:rsidP="009D094A">
            <w:pPr>
              <w:autoSpaceDE w:val="0"/>
              <w:autoSpaceDN w:val="0"/>
              <w:adjustRightInd w:val="0"/>
              <w:spacing w:after="0" w:line="360" w:lineRule="auto"/>
              <w:rPr>
                <w:rFonts w:ascii="Arial" w:hAnsi="Arial" w:cs="Arial"/>
                <w:i/>
                <w:color w:val="000000"/>
              </w:rPr>
            </w:pPr>
            <w:r w:rsidRPr="00C33E93">
              <w:rPr>
                <w:rFonts w:ascii="Arial" w:hAnsi="Arial" w:cs="Arial"/>
                <w:i/>
                <w:color w:val="000000"/>
              </w:rPr>
              <w:t xml:space="preserve">AUDITOR INTERNO </w:t>
            </w:r>
          </w:p>
        </w:tc>
        <w:tc>
          <w:tcPr>
            <w:tcW w:w="3397" w:type="dxa"/>
            <w:vAlign w:val="center"/>
          </w:tcPr>
          <w:p w14:paraId="3541E058"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i/>
                <w:color w:val="000000"/>
              </w:rPr>
              <w:t>$2.597,00</w:t>
            </w:r>
          </w:p>
        </w:tc>
      </w:tr>
      <w:tr w:rsidR="00E73A37" w:rsidRPr="00C33E93" w14:paraId="3DCAF1EF" w14:textId="77777777" w:rsidTr="00E73A37">
        <w:trPr>
          <w:trHeight w:val="112"/>
          <w:jc w:val="center"/>
        </w:trPr>
        <w:tc>
          <w:tcPr>
            <w:tcW w:w="3397" w:type="dxa"/>
          </w:tcPr>
          <w:p w14:paraId="605E466B" w14:textId="77777777" w:rsidR="00E73A37" w:rsidRPr="00C33E93" w:rsidRDefault="00E73A37" w:rsidP="009D094A">
            <w:pPr>
              <w:autoSpaceDE w:val="0"/>
              <w:autoSpaceDN w:val="0"/>
              <w:adjustRightInd w:val="0"/>
              <w:spacing w:after="0" w:line="360" w:lineRule="auto"/>
              <w:rPr>
                <w:rFonts w:ascii="Arial" w:hAnsi="Arial" w:cs="Arial"/>
                <w:i/>
                <w:color w:val="000000"/>
              </w:rPr>
            </w:pPr>
            <w:r w:rsidRPr="00C33E93">
              <w:rPr>
                <w:rFonts w:ascii="Arial" w:hAnsi="Arial" w:cs="Arial"/>
                <w:i/>
                <w:color w:val="000000"/>
              </w:rPr>
              <w:t xml:space="preserve">GERENTE 1 - Gerente de área </w:t>
            </w:r>
          </w:p>
        </w:tc>
        <w:tc>
          <w:tcPr>
            <w:tcW w:w="3397" w:type="dxa"/>
            <w:vAlign w:val="center"/>
          </w:tcPr>
          <w:p w14:paraId="1BC05D60"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i/>
                <w:color w:val="000000"/>
              </w:rPr>
              <w:t>$3.000,00</w:t>
            </w:r>
          </w:p>
        </w:tc>
      </w:tr>
      <w:tr w:rsidR="00E73A37" w:rsidRPr="00C33E93" w14:paraId="0ABD9AA6" w14:textId="77777777" w:rsidTr="00E73A37">
        <w:trPr>
          <w:trHeight w:val="112"/>
          <w:jc w:val="center"/>
        </w:trPr>
        <w:tc>
          <w:tcPr>
            <w:tcW w:w="3397" w:type="dxa"/>
          </w:tcPr>
          <w:p w14:paraId="2DB0314C" w14:textId="77777777" w:rsidR="00E73A37" w:rsidRPr="00C33E93" w:rsidRDefault="00E73A37" w:rsidP="009D094A">
            <w:pPr>
              <w:autoSpaceDE w:val="0"/>
              <w:autoSpaceDN w:val="0"/>
              <w:adjustRightInd w:val="0"/>
              <w:spacing w:after="0" w:line="360" w:lineRule="auto"/>
              <w:rPr>
                <w:rFonts w:ascii="Arial" w:hAnsi="Arial" w:cs="Arial"/>
                <w:i/>
                <w:color w:val="000000"/>
              </w:rPr>
            </w:pPr>
            <w:r w:rsidRPr="00C33E93">
              <w:rPr>
                <w:rFonts w:ascii="Arial" w:hAnsi="Arial" w:cs="Arial"/>
                <w:i/>
                <w:color w:val="000000"/>
              </w:rPr>
              <w:t xml:space="preserve">GERENTE 2 - Subgerente </w:t>
            </w:r>
          </w:p>
        </w:tc>
        <w:tc>
          <w:tcPr>
            <w:tcW w:w="3397" w:type="dxa"/>
            <w:vAlign w:val="center"/>
          </w:tcPr>
          <w:p w14:paraId="5B5FF16C"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i/>
                <w:color w:val="000000"/>
              </w:rPr>
              <w:t>$3.420,00</w:t>
            </w:r>
          </w:p>
        </w:tc>
      </w:tr>
      <w:tr w:rsidR="00E73A37" w:rsidRPr="00C33E93" w14:paraId="07F81E58" w14:textId="77777777" w:rsidTr="00E73A37">
        <w:trPr>
          <w:trHeight w:val="112"/>
          <w:jc w:val="center"/>
        </w:trPr>
        <w:tc>
          <w:tcPr>
            <w:tcW w:w="3397" w:type="dxa"/>
          </w:tcPr>
          <w:p w14:paraId="26E280B0" w14:textId="77777777" w:rsidR="00E73A37" w:rsidRPr="00C33E93" w:rsidRDefault="00E73A37" w:rsidP="009D094A">
            <w:pPr>
              <w:autoSpaceDE w:val="0"/>
              <w:autoSpaceDN w:val="0"/>
              <w:adjustRightInd w:val="0"/>
              <w:spacing w:after="0" w:line="360" w:lineRule="auto"/>
              <w:rPr>
                <w:rFonts w:ascii="Arial" w:hAnsi="Arial" w:cs="Arial"/>
                <w:i/>
                <w:color w:val="000000"/>
              </w:rPr>
            </w:pPr>
            <w:r w:rsidRPr="00C33E93">
              <w:rPr>
                <w:rFonts w:ascii="Arial" w:hAnsi="Arial" w:cs="Arial"/>
                <w:i/>
                <w:color w:val="000000"/>
              </w:rPr>
              <w:t xml:space="preserve">GERENTE 3 - Gerente General </w:t>
            </w:r>
          </w:p>
        </w:tc>
        <w:tc>
          <w:tcPr>
            <w:tcW w:w="3397" w:type="dxa"/>
            <w:vAlign w:val="center"/>
          </w:tcPr>
          <w:p w14:paraId="5A6FA41F"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i/>
                <w:color w:val="000000"/>
              </w:rPr>
              <w:t>$4.300,00</w:t>
            </w:r>
          </w:p>
        </w:tc>
      </w:tr>
      <w:tr w:rsidR="00E73A37" w:rsidRPr="00C33E93" w14:paraId="3216E986" w14:textId="77777777" w:rsidTr="00E73A37">
        <w:trPr>
          <w:trHeight w:val="112"/>
          <w:jc w:val="center"/>
        </w:trPr>
        <w:tc>
          <w:tcPr>
            <w:tcW w:w="3397" w:type="dxa"/>
          </w:tcPr>
          <w:p w14:paraId="54B0CAB8" w14:textId="77777777" w:rsidR="00E73A37" w:rsidRPr="00C33E93" w:rsidRDefault="00E73A37" w:rsidP="009D094A">
            <w:pPr>
              <w:autoSpaceDE w:val="0"/>
              <w:autoSpaceDN w:val="0"/>
              <w:adjustRightInd w:val="0"/>
              <w:spacing w:after="0" w:line="360" w:lineRule="auto"/>
              <w:rPr>
                <w:rFonts w:ascii="Arial" w:hAnsi="Arial" w:cs="Arial"/>
                <w:i/>
                <w:color w:val="000000"/>
              </w:rPr>
            </w:pPr>
            <w:r w:rsidRPr="00C33E93">
              <w:rPr>
                <w:rFonts w:ascii="Arial" w:hAnsi="Arial" w:cs="Arial"/>
                <w:i/>
                <w:color w:val="000000"/>
              </w:rPr>
              <w:t xml:space="preserve">ASESORES </w:t>
            </w:r>
          </w:p>
        </w:tc>
        <w:tc>
          <w:tcPr>
            <w:tcW w:w="3397" w:type="dxa"/>
            <w:vAlign w:val="center"/>
          </w:tcPr>
          <w:p w14:paraId="1D5DC9E4" w14:textId="77777777" w:rsidR="00E73A37" w:rsidRPr="00C33E93" w:rsidRDefault="00E73A37" w:rsidP="009D094A">
            <w:pPr>
              <w:autoSpaceDE w:val="0"/>
              <w:autoSpaceDN w:val="0"/>
              <w:adjustRightInd w:val="0"/>
              <w:spacing w:after="0" w:line="360" w:lineRule="auto"/>
              <w:jc w:val="center"/>
              <w:rPr>
                <w:rFonts w:ascii="Arial" w:hAnsi="Arial" w:cs="Arial"/>
                <w:i/>
                <w:color w:val="000000"/>
              </w:rPr>
            </w:pPr>
            <w:r w:rsidRPr="00C33E93">
              <w:rPr>
                <w:rFonts w:ascii="Arial" w:hAnsi="Arial" w:cs="Arial"/>
                <w:i/>
                <w:color w:val="000000"/>
              </w:rPr>
              <w:t>$3.000,00</w:t>
            </w:r>
          </w:p>
        </w:tc>
      </w:tr>
    </w:tbl>
    <w:p w14:paraId="34098E46" w14:textId="77777777" w:rsidR="00D5549D" w:rsidRPr="00C33E93" w:rsidRDefault="00D5549D" w:rsidP="009D094A">
      <w:pPr>
        <w:spacing w:after="0" w:line="360" w:lineRule="auto"/>
        <w:jc w:val="center"/>
        <w:rPr>
          <w:rFonts w:ascii="Arial" w:hAnsi="Arial" w:cs="Arial"/>
          <w:i/>
        </w:rPr>
      </w:pPr>
    </w:p>
    <w:p w14:paraId="6DA3F00A" w14:textId="77777777" w:rsidR="00D5549D" w:rsidRPr="00C33E93" w:rsidRDefault="00E73A37" w:rsidP="009D094A">
      <w:pPr>
        <w:spacing w:after="0" w:line="360" w:lineRule="auto"/>
        <w:jc w:val="both"/>
        <w:rPr>
          <w:rFonts w:ascii="Arial" w:hAnsi="Arial" w:cs="Arial"/>
          <w:i/>
        </w:rPr>
      </w:pPr>
      <w:r w:rsidRPr="00C33E93">
        <w:rPr>
          <w:rFonts w:ascii="Arial" w:hAnsi="Arial" w:cs="Arial"/>
          <w:b/>
          <w:i/>
        </w:rPr>
        <w:t>Art. 2.-</w:t>
      </w:r>
      <w:r w:rsidRPr="00C33E93">
        <w:rPr>
          <w:rFonts w:ascii="Arial" w:hAnsi="Arial" w:cs="Arial"/>
          <w:i/>
        </w:rPr>
        <w:t xml:space="preserve"> Lo aprobado en el artículo 1 de la presente Resolución, entrará en vigencia a partir del 01 de octubre de 2020.</w:t>
      </w:r>
    </w:p>
    <w:p w14:paraId="453C9CF4" w14:textId="77777777" w:rsidR="00E73A37" w:rsidRPr="00C33E93" w:rsidRDefault="00E73A37" w:rsidP="009D094A">
      <w:pPr>
        <w:spacing w:after="0" w:line="360" w:lineRule="auto"/>
        <w:jc w:val="center"/>
        <w:rPr>
          <w:rFonts w:ascii="Arial" w:hAnsi="Arial" w:cs="Arial"/>
          <w:b/>
          <w:i/>
        </w:rPr>
      </w:pPr>
      <w:r w:rsidRPr="00C33E93">
        <w:rPr>
          <w:rFonts w:ascii="Arial" w:hAnsi="Arial" w:cs="Arial"/>
          <w:b/>
          <w:i/>
        </w:rPr>
        <w:t>DISPOSICIONES GENERALES</w:t>
      </w:r>
    </w:p>
    <w:p w14:paraId="415E1714" w14:textId="77777777" w:rsidR="00E73A37" w:rsidRPr="00C33E93" w:rsidRDefault="00E73A37" w:rsidP="009D094A">
      <w:pPr>
        <w:spacing w:after="0" w:line="360" w:lineRule="auto"/>
        <w:jc w:val="both"/>
        <w:rPr>
          <w:rFonts w:ascii="Arial" w:hAnsi="Arial" w:cs="Arial"/>
          <w:i/>
        </w:rPr>
      </w:pPr>
      <w:r w:rsidRPr="00C33E93">
        <w:rPr>
          <w:rFonts w:ascii="Arial" w:hAnsi="Arial" w:cs="Arial"/>
          <w:b/>
          <w:i/>
        </w:rPr>
        <w:t>Primera. -</w:t>
      </w:r>
      <w:r w:rsidRPr="00C33E93">
        <w:rPr>
          <w:rFonts w:ascii="Arial" w:hAnsi="Arial" w:cs="Arial"/>
          <w:i/>
        </w:rPr>
        <w:t xml:space="preserve"> Encárguese a la Gerencia de Tecnologías de la Información de la EPMTPQ, la publicación de la presente Resolución en la página web institucional.</w:t>
      </w:r>
    </w:p>
    <w:p w14:paraId="51A83D52" w14:textId="77777777" w:rsidR="00E73A37" w:rsidRPr="00C33E93" w:rsidRDefault="00E73A37" w:rsidP="009D094A">
      <w:pPr>
        <w:spacing w:after="0" w:line="360" w:lineRule="auto"/>
        <w:jc w:val="both"/>
        <w:rPr>
          <w:rFonts w:ascii="Arial" w:hAnsi="Arial" w:cs="Arial"/>
          <w:i/>
        </w:rPr>
      </w:pPr>
      <w:r w:rsidRPr="00C33E93">
        <w:rPr>
          <w:rFonts w:ascii="Arial" w:hAnsi="Arial" w:cs="Arial"/>
          <w:b/>
          <w:i/>
        </w:rPr>
        <w:t>Segunda. –</w:t>
      </w:r>
      <w:r w:rsidRPr="00C33E93">
        <w:rPr>
          <w:rFonts w:ascii="Arial" w:hAnsi="Arial" w:cs="Arial"/>
          <w:i/>
        </w:rPr>
        <w:t xml:space="preserve"> Encárguese a la Gerencia Administrativa y Financiera y, a la Coordinación de Talento Humano de la EPMTPQ, la implementación de lo resuelto en la presente Resolución.</w:t>
      </w:r>
    </w:p>
    <w:p w14:paraId="3E455193" w14:textId="77777777" w:rsidR="00D5549D" w:rsidRDefault="00E73A37" w:rsidP="009D094A">
      <w:pPr>
        <w:spacing w:after="0" w:line="360" w:lineRule="auto"/>
        <w:jc w:val="both"/>
        <w:rPr>
          <w:rFonts w:ascii="Arial" w:hAnsi="Arial" w:cs="Arial"/>
          <w:i/>
        </w:rPr>
      </w:pPr>
      <w:r w:rsidRPr="00C33E93">
        <w:rPr>
          <w:rFonts w:ascii="Arial" w:hAnsi="Arial" w:cs="Arial"/>
          <w:b/>
          <w:i/>
        </w:rPr>
        <w:t>Tercera. –</w:t>
      </w:r>
      <w:r w:rsidRPr="00C33E93">
        <w:rPr>
          <w:rFonts w:ascii="Arial" w:hAnsi="Arial" w:cs="Arial"/>
          <w:i/>
        </w:rPr>
        <w:t xml:space="preserve"> Encárguese a la Secretaría General de la EPMTPQ, la debida socialización del contenido de la presente Resolución.</w:t>
      </w:r>
    </w:p>
    <w:p w14:paraId="045745A1" w14:textId="77777777" w:rsidR="00C33E93" w:rsidRPr="00C33E93" w:rsidRDefault="00C33E93" w:rsidP="009D094A">
      <w:pPr>
        <w:spacing w:after="0" w:line="360" w:lineRule="auto"/>
        <w:jc w:val="both"/>
        <w:rPr>
          <w:rFonts w:ascii="Arial" w:hAnsi="Arial" w:cs="Arial"/>
          <w:i/>
        </w:rPr>
      </w:pPr>
    </w:p>
    <w:p w14:paraId="2316E112" w14:textId="77777777" w:rsidR="00E73A37" w:rsidRPr="009D094A" w:rsidRDefault="00C33E93" w:rsidP="009D094A">
      <w:pPr>
        <w:spacing w:after="0" w:line="360" w:lineRule="auto"/>
        <w:jc w:val="both"/>
        <w:rPr>
          <w:rFonts w:ascii="Arial" w:hAnsi="Arial" w:cs="Arial"/>
          <w:sz w:val="24"/>
          <w:szCs w:val="24"/>
        </w:rPr>
      </w:pPr>
      <w:r>
        <w:rPr>
          <w:rFonts w:ascii="Arial" w:hAnsi="Arial" w:cs="Arial"/>
          <w:sz w:val="24"/>
          <w:szCs w:val="24"/>
        </w:rPr>
        <w:t xml:space="preserve">Solicita se incluya una disposición derogatoria, </w:t>
      </w:r>
      <w:r w:rsidR="006E7898" w:rsidRPr="009D094A">
        <w:rPr>
          <w:rFonts w:ascii="Arial" w:hAnsi="Arial" w:cs="Arial"/>
          <w:sz w:val="24"/>
          <w:szCs w:val="24"/>
        </w:rPr>
        <w:t>debido</w:t>
      </w:r>
      <w:r w:rsidR="009022B0" w:rsidRPr="009D094A">
        <w:rPr>
          <w:rFonts w:ascii="Arial" w:hAnsi="Arial" w:cs="Arial"/>
          <w:sz w:val="24"/>
          <w:szCs w:val="24"/>
        </w:rPr>
        <w:t xml:space="preserve"> a</w:t>
      </w:r>
      <w:r w:rsidR="00E73A37" w:rsidRPr="009D094A">
        <w:rPr>
          <w:rFonts w:ascii="Arial" w:hAnsi="Arial" w:cs="Arial"/>
          <w:sz w:val="24"/>
          <w:szCs w:val="24"/>
        </w:rPr>
        <w:t xml:space="preserve"> que no estaba incluido en el proyecto de Resolución</w:t>
      </w:r>
      <w:r w:rsidR="000202EC" w:rsidRPr="009D094A">
        <w:rPr>
          <w:rFonts w:ascii="Arial" w:hAnsi="Arial" w:cs="Arial"/>
          <w:sz w:val="24"/>
          <w:szCs w:val="24"/>
        </w:rPr>
        <w:t>, el incluir una D</w:t>
      </w:r>
      <w:r w:rsidR="00E73A37" w:rsidRPr="009D094A">
        <w:rPr>
          <w:rFonts w:ascii="Arial" w:hAnsi="Arial" w:cs="Arial"/>
          <w:sz w:val="24"/>
          <w:szCs w:val="24"/>
        </w:rPr>
        <w:t xml:space="preserve">isposición de </w:t>
      </w:r>
      <w:r w:rsidR="005267CF" w:rsidRPr="009D094A">
        <w:rPr>
          <w:rFonts w:ascii="Arial" w:hAnsi="Arial" w:cs="Arial"/>
          <w:sz w:val="24"/>
          <w:szCs w:val="24"/>
        </w:rPr>
        <w:t>Derogatoria que</w:t>
      </w:r>
      <w:r w:rsidR="00E73A37" w:rsidRPr="009D094A">
        <w:rPr>
          <w:rFonts w:ascii="Arial" w:hAnsi="Arial" w:cs="Arial"/>
          <w:sz w:val="24"/>
          <w:szCs w:val="24"/>
        </w:rPr>
        <w:t xml:space="preserve"> deje sin efecto la Resolución de Directorio adoptada en el 2012, </w:t>
      </w:r>
      <w:r w:rsidR="000202EC" w:rsidRPr="009D094A">
        <w:rPr>
          <w:rFonts w:ascii="Arial" w:hAnsi="Arial" w:cs="Arial"/>
          <w:sz w:val="24"/>
          <w:szCs w:val="24"/>
        </w:rPr>
        <w:t xml:space="preserve">en la cual, </w:t>
      </w:r>
      <w:r w:rsidR="00E73A37" w:rsidRPr="009D094A">
        <w:rPr>
          <w:rFonts w:ascii="Arial" w:hAnsi="Arial" w:cs="Arial"/>
          <w:sz w:val="24"/>
          <w:szCs w:val="24"/>
        </w:rPr>
        <w:t xml:space="preserve">se aprobó la escala salarial que está </w:t>
      </w:r>
      <w:r w:rsidR="000202EC" w:rsidRPr="009D094A">
        <w:rPr>
          <w:rFonts w:ascii="Arial" w:hAnsi="Arial" w:cs="Arial"/>
          <w:sz w:val="24"/>
          <w:szCs w:val="24"/>
        </w:rPr>
        <w:t xml:space="preserve">vigente hasta la presente fecha; </w:t>
      </w:r>
      <w:r w:rsidR="00E73A37" w:rsidRPr="009D094A">
        <w:rPr>
          <w:rFonts w:ascii="Arial" w:hAnsi="Arial" w:cs="Arial"/>
          <w:sz w:val="24"/>
          <w:szCs w:val="24"/>
        </w:rPr>
        <w:t>y</w:t>
      </w:r>
      <w:r w:rsidR="000202EC" w:rsidRPr="009D094A">
        <w:rPr>
          <w:rFonts w:ascii="Arial" w:hAnsi="Arial" w:cs="Arial"/>
          <w:sz w:val="24"/>
          <w:szCs w:val="24"/>
        </w:rPr>
        <w:t>,</w:t>
      </w:r>
      <w:r w:rsidR="00E73A37" w:rsidRPr="009D094A">
        <w:rPr>
          <w:rFonts w:ascii="Arial" w:hAnsi="Arial" w:cs="Arial"/>
          <w:sz w:val="24"/>
          <w:szCs w:val="24"/>
        </w:rPr>
        <w:t xml:space="preserve"> pone en con</w:t>
      </w:r>
      <w:r w:rsidR="000202EC" w:rsidRPr="009D094A">
        <w:rPr>
          <w:rFonts w:ascii="Arial" w:hAnsi="Arial" w:cs="Arial"/>
          <w:sz w:val="24"/>
          <w:szCs w:val="24"/>
        </w:rPr>
        <w:t>sideración de los miembros del D</w:t>
      </w:r>
      <w:r w:rsidR="00E73A37" w:rsidRPr="009D094A">
        <w:rPr>
          <w:rFonts w:ascii="Arial" w:hAnsi="Arial" w:cs="Arial"/>
          <w:sz w:val="24"/>
          <w:szCs w:val="24"/>
        </w:rPr>
        <w:t xml:space="preserve">irectorio.  </w:t>
      </w:r>
    </w:p>
    <w:p w14:paraId="3FC53021" w14:textId="77777777" w:rsidR="00666154" w:rsidRPr="009D094A" w:rsidRDefault="00F13F83"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 xml:space="preserve">indica que este proyecto </w:t>
      </w:r>
      <w:r w:rsidR="005267CF" w:rsidRPr="009D094A">
        <w:rPr>
          <w:rFonts w:ascii="Arial" w:hAnsi="Arial" w:cs="Arial"/>
          <w:sz w:val="24"/>
          <w:szCs w:val="24"/>
        </w:rPr>
        <w:t>de Resolución</w:t>
      </w:r>
      <w:r w:rsidRPr="009D094A">
        <w:rPr>
          <w:rFonts w:ascii="Arial" w:hAnsi="Arial" w:cs="Arial"/>
          <w:sz w:val="24"/>
          <w:szCs w:val="24"/>
        </w:rPr>
        <w:t xml:space="preserve"> fue </w:t>
      </w:r>
      <w:r w:rsidR="007F726D" w:rsidRPr="009D094A">
        <w:rPr>
          <w:rFonts w:ascii="Arial" w:hAnsi="Arial" w:cs="Arial"/>
          <w:sz w:val="24"/>
          <w:szCs w:val="24"/>
        </w:rPr>
        <w:t>enviado</w:t>
      </w:r>
      <w:r w:rsidRPr="009D094A">
        <w:rPr>
          <w:rFonts w:ascii="Arial" w:hAnsi="Arial" w:cs="Arial"/>
          <w:sz w:val="24"/>
          <w:szCs w:val="24"/>
        </w:rPr>
        <w:t xml:space="preserve"> para la revisión por parte de todos los miembros y pregunta si existe alguna observación al respecto </w:t>
      </w:r>
      <w:r w:rsidR="00666154" w:rsidRPr="009D094A">
        <w:rPr>
          <w:rFonts w:ascii="Arial" w:hAnsi="Arial" w:cs="Arial"/>
          <w:sz w:val="24"/>
          <w:szCs w:val="24"/>
        </w:rPr>
        <w:t>ya que esta de manera completa con todos los considerados respectivos, con todas disposiciones y el articulado que se refiere al tema en mención.</w:t>
      </w:r>
    </w:p>
    <w:p w14:paraId="0AD42B7F" w14:textId="77777777" w:rsidR="00CF24AC" w:rsidRPr="009D094A" w:rsidRDefault="00666154" w:rsidP="009D094A">
      <w:pPr>
        <w:spacing w:after="0" w:line="360" w:lineRule="auto"/>
        <w:jc w:val="both"/>
        <w:rPr>
          <w:rFonts w:ascii="Arial" w:hAnsi="Arial" w:cs="Arial"/>
          <w:sz w:val="24"/>
          <w:szCs w:val="24"/>
        </w:rPr>
      </w:pPr>
      <w:r w:rsidRPr="009D094A">
        <w:rPr>
          <w:rFonts w:ascii="Arial" w:hAnsi="Arial" w:cs="Arial"/>
          <w:sz w:val="24"/>
          <w:szCs w:val="24"/>
        </w:rPr>
        <w:t>Con respecto a la resolución requiere a la Secretaria del Directorio</w:t>
      </w:r>
      <w:r w:rsidR="000202EC" w:rsidRPr="009D094A">
        <w:rPr>
          <w:rFonts w:ascii="Arial" w:hAnsi="Arial" w:cs="Arial"/>
          <w:sz w:val="24"/>
          <w:szCs w:val="24"/>
        </w:rPr>
        <w:t>,</w:t>
      </w:r>
      <w:r w:rsidRPr="009D094A">
        <w:rPr>
          <w:rFonts w:ascii="Arial" w:hAnsi="Arial" w:cs="Arial"/>
          <w:sz w:val="24"/>
          <w:szCs w:val="24"/>
        </w:rPr>
        <w:t xml:space="preserve"> Abg. And</w:t>
      </w:r>
      <w:r w:rsidR="000202EC" w:rsidRPr="009D094A">
        <w:rPr>
          <w:rFonts w:ascii="Arial" w:hAnsi="Arial" w:cs="Arial"/>
          <w:sz w:val="24"/>
          <w:szCs w:val="24"/>
        </w:rPr>
        <w:t>rea Flores que en la parte del artículo</w:t>
      </w:r>
      <w:r w:rsidRPr="009D094A">
        <w:rPr>
          <w:rFonts w:ascii="Arial" w:hAnsi="Arial" w:cs="Arial"/>
          <w:sz w:val="24"/>
          <w:szCs w:val="24"/>
        </w:rPr>
        <w:t xml:space="preserve"> 1</w:t>
      </w:r>
      <w:r w:rsidR="000202EC" w:rsidRPr="009D094A">
        <w:rPr>
          <w:rFonts w:ascii="Arial" w:hAnsi="Arial" w:cs="Arial"/>
          <w:sz w:val="24"/>
          <w:szCs w:val="24"/>
        </w:rPr>
        <w:t>,</w:t>
      </w:r>
      <w:r w:rsidRPr="009D094A">
        <w:rPr>
          <w:rFonts w:ascii="Arial" w:hAnsi="Arial" w:cs="Arial"/>
          <w:sz w:val="24"/>
          <w:szCs w:val="24"/>
        </w:rPr>
        <w:t xml:space="preserve"> que se le elimine la parte que dice </w:t>
      </w:r>
      <w:r w:rsidR="000202EC" w:rsidRPr="009D094A">
        <w:rPr>
          <w:rFonts w:ascii="Arial" w:hAnsi="Arial" w:cs="Arial"/>
          <w:sz w:val="24"/>
          <w:szCs w:val="24"/>
        </w:rPr>
        <w:t>“</w:t>
      </w:r>
      <w:r w:rsidRPr="009D094A">
        <w:rPr>
          <w:rFonts w:ascii="Arial" w:hAnsi="Arial" w:cs="Arial"/>
          <w:i/>
          <w:sz w:val="24"/>
          <w:szCs w:val="24"/>
        </w:rPr>
        <w:t>acorde a la escala salarial del Gobierno Autónomo Descentralizado del Distrito Metropolitano de Quito</w:t>
      </w:r>
      <w:r w:rsidR="000202EC" w:rsidRPr="009D094A">
        <w:rPr>
          <w:rFonts w:ascii="Arial" w:hAnsi="Arial" w:cs="Arial"/>
          <w:i/>
          <w:sz w:val="24"/>
          <w:szCs w:val="24"/>
        </w:rPr>
        <w:t>”</w:t>
      </w:r>
      <w:r w:rsidRPr="009D094A">
        <w:rPr>
          <w:rFonts w:ascii="Arial" w:hAnsi="Arial" w:cs="Arial"/>
          <w:i/>
          <w:sz w:val="24"/>
          <w:szCs w:val="24"/>
        </w:rPr>
        <w:t xml:space="preserve">, </w:t>
      </w:r>
      <w:r w:rsidR="000202EC" w:rsidRPr="009D094A">
        <w:rPr>
          <w:rFonts w:ascii="Arial" w:hAnsi="Arial" w:cs="Arial"/>
          <w:sz w:val="24"/>
          <w:szCs w:val="24"/>
        </w:rPr>
        <w:t xml:space="preserve">indicando que la EPMTPQ es totalmente autónoma y no recibe </w:t>
      </w:r>
      <w:r w:rsidRPr="009D094A">
        <w:rPr>
          <w:rFonts w:ascii="Arial" w:hAnsi="Arial" w:cs="Arial"/>
          <w:sz w:val="24"/>
          <w:szCs w:val="24"/>
        </w:rPr>
        <w:t>ninguna disposición de la Administración General, lo que se hace</w:t>
      </w:r>
      <w:r w:rsidR="000202EC" w:rsidRPr="009D094A">
        <w:rPr>
          <w:rFonts w:ascii="Arial" w:hAnsi="Arial" w:cs="Arial"/>
          <w:sz w:val="24"/>
          <w:szCs w:val="24"/>
        </w:rPr>
        <w:t>,</w:t>
      </w:r>
      <w:r w:rsidRPr="009D094A">
        <w:rPr>
          <w:rFonts w:ascii="Arial" w:hAnsi="Arial" w:cs="Arial"/>
          <w:sz w:val="24"/>
          <w:szCs w:val="24"/>
        </w:rPr>
        <w:t xml:space="preserve"> es seguir ciertas recomendaciones</w:t>
      </w:r>
      <w:r w:rsidR="000202EC" w:rsidRPr="009D094A">
        <w:rPr>
          <w:rFonts w:ascii="Arial" w:hAnsi="Arial" w:cs="Arial"/>
          <w:sz w:val="24"/>
          <w:szCs w:val="24"/>
        </w:rPr>
        <w:t xml:space="preserve">, pero </w:t>
      </w:r>
      <w:r w:rsidRPr="009D094A">
        <w:rPr>
          <w:rFonts w:ascii="Arial" w:hAnsi="Arial" w:cs="Arial"/>
          <w:sz w:val="24"/>
          <w:szCs w:val="24"/>
        </w:rPr>
        <w:t xml:space="preserve"> básicamente como una guía, pero no pue</w:t>
      </w:r>
      <w:r w:rsidR="000202EC" w:rsidRPr="009D094A">
        <w:rPr>
          <w:rFonts w:ascii="Arial" w:hAnsi="Arial" w:cs="Arial"/>
          <w:sz w:val="24"/>
          <w:szCs w:val="24"/>
        </w:rPr>
        <w:t xml:space="preserve">de regirnos bajo ninguna manera; </w:t>
      </w:r>
      <w:r w:rsidRPr="009D094A">
        <w:rPr>
          <w:rFonts w:ascii="Arial" w:hAnsi="Arial" w:cs="Arial"/>
          <w:sz w:val="24"/>
          <w:szCs w:val="24"/>
        </w:rPr>
        <w:t xml:space="preserve"> respetando</w:t>
      </w:r>
      <w:r w:rsidR="000202EC" w:rsidRPr="009D094A">
        <w:rPr>
          <w:rFonts w:ascii="Arial" w:hAnsi="Arial" w:cs="Arial"/>
          <w:sz w:val="24"/>
          <w:szCs w:val="24"/>
        </w:rPr>
        <w:t xml:space="preserve"> así </w:t>
      </w:r>
      <w:r w:rsidRPr="009D094A">
        <w:rPr>
          <w:rFonts w:ascii="Arial" w:hAnsi="Arial" w:cs="Arial"/>
          <w:sz w:val="24"/>
          <w:szCs w:val="24"/>
        </w:rPr>
        <w:t>la autonomía de las Empresa Públicas Metropolitanas, entonces</w:t>
      </w:r>
      <w:r w:rsidR="005168DE" w:rsidRPr="009D094A">
        <w:rPr>
          <w:rFonts w:ascii="Arial" w:hAnsi="Arial" w:cs="Arial"/>
          <w:sz w:val="24"/>
          <w:szCs w:val="24"/>
        </w:rPr>
        <w:t xml:space="preserve"> todo lo que se refiera en</w:t>
      </w:r>
      <w:r w:rsidRPr="009D094A">
        <w:rPr>
          <w:rFonts w:ascii="Arial" w:hAnsi="Arial" w:cs="Arial"/>
          <w:sz w:val="24"/>
          <w:szCs w:val="24"/>
        </w:rPr>
        <w:t xml:space="preserve"> cuanto a mencionar el tema de la </w:t>
      </w:r>
      <w:r w:rsidR="00CF24AC" w:rsidRPr="009D094A">
        <w:rPr>
          <w:rFonts w:ascii="Arial" w:hAnsi="Arial" w:cs="Arial"/>
          <w:sz w:val="24"/>
          <w:szCs w:val="24"/>
        </w:rPr>
        <w:t>“</w:t>
      </w:r>
      <w:r w:rsidRPr="009D094A">
        <w:rPr>
          <w:rFonts w:ascii="Arial" w:hAnsi="Arial" w:cs="Arial"/>
          <w:sz w:val="24"/>
          <w:szCs w:val="24"/>
        </w:rPr>
        <w:t>Administración General</w:t>
      </w:r>
      <w:r w:rsidR="000202EC" w:rsidRPr="009D094A">
        <w:rPr>
          <w:rFonts w:ascii="Arial" w:hAnsi="Arial" w:cs="Arial"/>
          <w:sz w:val="24"/>
          <w:szCs w:val="24"/>
        </w:rPr>
        <w:t>”</w:t>
      </w:r>
      <w:r w:rsidRPr="009D094A">
        <w:rPr>
          <w:rFonts w:ascii="Arial" w:hAnsi="Arial" w:cs="Arial"/>
          <w:sz w:val="24"/>
          <w:szCs w:val="24"/>
        </w:rPr>
        <w:t xml:space="preserve"> </w:t>
      </w:r>
      <w:r w:rsidR="00CF24AC" w:rsidRPr="009D094A">
        <w:rPr>
          <w:rFonts w:ascii="Arial" w:hAnsi="Arial" w:cs="Arial"/>
          <w:sz w:val="24"/>
          <w:szCs w:val="24"/>
        </w:rPr>
        <w:t xml:space="preserve"> se elimine de la  Resolución, a fin de </w:t>
      </w:r>
      <w:r w:rsidRPr="009D094A">
        <w:rPr>
          <w:rFonts w:ascii="Arial" w:hAnsi="Arial" w:cs="Arial"/>
          <w:sz w:val="24"/>
          <w:szCs w:val="24"/>
        </w:rPr>
        <w:t>qu</w:t>
      </w:r>
      <w:r w:rsidR="007B14DF" w:rsidRPr="009D094A">
        <w:rPr>
          <w:rFonts w:ascii="Arial" w:hAnsi="Arial" w:cs="Arial"/>
          <w:sz w:val="24"/>
          <w:szCs w:val="24"/>
        </w:rPr>
        <w:t>e no</w:t>
      </w:r>
      <w:r w:rsidRPr="009D094A">
        <w:rPr>
          <w:rFonts w:ascii="Arial" w:hAnsi="Arial" w:cs="Arial"/>
          <w:sz w:val="24"/>
          <w:szCs w:val="24"/>
        </w:rPr>
        <w:t xml:space="preserve"> se ve</w:t>
      </w:r>
      <w:r w:rsidR="007B14DF" w:rsidRPr="009D094A">
        <w:rPr>
          <w:rFonts w:ascii="Arial" w:hAnsi="Arial" w:cs="Arial"/>
          <w:sz w:val="24"/>
          <w:szCs w:val="24"/>
        </w:rPr>
        <w:t>a</w:t>
      </w:r>
      <w:r w:rsidRPr="009D094A">
        <w:rPr>
          <w:rFonts w:ascii="Arial" w:hAnsi="Arial" w:cs="Arial"/>
          <w:sz w:val="24"/>
          <w:szCs w:val="24"/>
        </w:rPr>
        <w:t xml:space="preserve"> afectada la autonomía de la Empresa.      </w:t>
      </w:r>
    </w:p>
    <w:p w14:paraId="089561E2" w14:textId="77777777" w:rsidR="00D5549D" w:rsidRPr="009D094A" w:rsidRDefault="002D284A"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w:t>
      </w:r>
      <w:r w:rsidR="00CF24AC" w:rsidRPr="009D094A">
        <w:rPr>
          <w:rFonts w:ascii="Arial" w:hAnsi="Arial" w:cs="Arial"/>
          <w:b/>
          <w:sz w:val="24"/>
          <w:szCs w:val="24"/>
        </w:rPr>
        <w:t>Lcda.</w:t>
      </w:r>
      <w:r w:rsidRPr="009D094A">
        <w:rPr>
          <w:rFonts w:ascii="Arial" w:hAnsi="Arial" w:cs="Arial"/>
          <w:b/>
          <w:sz w:val="24"/>
          <w:szCs w:val="24"/>
        </w:rPr>
        <w:t xml:space="preserve"> Laura Altamirano </w:t>
      </w:r>
      <w:r w:rsidRPr="009D094A">
        <w:rPr>
          <w:rFonts w:ascii="Arial" w:hAnsi="Arial" w:cs="Arial"/>
          <w:sz w:val="24"/>
          <w:szCs w:val="24"/>
        </w:rPr>
        <w:t>pide la palabra</w:t>
      </w:r>
      <w:r w:rsidRPr="009D094A">
        <w:rPr>
          <w:rFonts w:ascii="Arial" w:hAnsi="Arial" w:cs="Arial"/>
          <w:b/>
          <w:sz w:val="24"/>
          <w:szCs w:val="24"/>
        </w:rPr>
        <w:t xml:space="preserve"> </w:t>
      </w:r>
      <w:r w:rsidR="005168DE" w:rsidRPr="009D094A">
        <w:rPr>
          <w:rFonts w:ascii="Arial" w:hAnsi="Arial" w:cs="Arial"/>
          <w:sz w:val="24"/>
          <w:szCs w:val="24"/>
        </w:rPr>
        <w:t xml:space="preserve">y menciona que tiene una inquietud y solicita se proyecte el cuadro </w:t>
      </w:r>
      <w:r w:rsidR="007903B9" w:rsidRPr="009D094A">
        <w:rPr>
          <w:rFonts w:ascii="Arial" w:hAnsi="Arial" w:cs="Arial"/>
          <w:sz w:val="24"/>
          <w:szCs w:val="24"/>
        </w:rPr>
        <w:t xml:space="preserve">de la </w:t>
      </w:r>
      <w:r w:rsidR="005168DE" w:rsidRPr="009D094A">
        <w:rPr>
          <w:rFonts w:ascii="Arial" w:hAnsi="Arial" w:cs="Arial"/>
          <w:sz w:val="24"/>
          <w:szCs w:val="24"/>
        </w:rPr>
        <w:t>Resolución</w:t>
      </w:r>
      <w:r w:rsidR="007903B9" w:rsidRPr="009D094A">
        <w:rPr>
          <w:rFonts w:ascii="Arial" w:hAnsi="Arial" w:cs="Arial"/>
          <w:sz w:val="24"/>
          <w:szCs w:val="24"/>
        </w:rPr>
        <w:t>,</w:t>
      </w:r>
      <w:r w:rsidR="005168DE" w:rsidRPr="009D094A">
        <w:rPr>
          <w:rFonts w:ascii="Arial" w:hAnsi="Arial" w:cs="Arial"/>
          <w:sz w:val="24"/>
          <w:szCs w:val="24"/>
        </w:rPr>
        <w:t xml:space="preserve"> </w:t>
      </w:r>
      <w:r w:rsidR="00CF24AC" w:rsidRPr="009D094A">
        <w:rPr>
          <w:rFonts w:ascii="Arial" w:hAnsi="Arial" w:cs="Arial"/>
          <w:sz w:val="24"/>
          <w:szCs w:val="24"/>
        </w:rPr>
        <w:t xml:space="preserve">e indica que </w:t>
      </w:r>
      <w:r w:rsidR="005168DE" w:rsidRPr="009D094A">
        <w:rPr>
          <w:rFonts w:ascii="Arial" w:hAnsi="Arial" w:cs="Arial"/>
          <w:sz w:val="24"/>
          <w:szCs w:val="24"/>
        </w:rPr>
        <w:t>cuando se mencionó que hay un ahorro con esta equiparación de salarios, no se señala cuantos funcionarios existen</w:t>
      </w:r>
      <w:r w:rsidR="00CF24AC" w:rsidRPr="009D094A">
        <w:rPr>
          <w:rFonts w:ascii="Arial" w:hAnsi="Arial" w:cs="Arial"/>
          <w:sz w:val="24"/>
          <w:szCs w:val="24"/>
        </w:rPr>
        <w:t>,</w:t>
      </w:r>
      <w:r w:rsidR="005168DE" w:rsidRPr="009D094A">
        <w:rPr>
          <w:rFonts w:ascii="Arial" w:hAnsi="Arial" w:cs="Arial"/>
          <w:sz w:val="24"/>
          <w:szCs w:val="24"/>
        </w:rPr>
        <w:t xml:space="preserve"> ya que está de forma general </w:t>
      </w:r>
      <w:r w:rsidR="004010B5" w:rsidRPr="009D094A">
        <w:rPr>
          <w:rFonts w:ascii="Arial" w:hAnsi="Arial" w:cs="Arial"/>
          <w:sz w:val="24"/>
          <w:szCs w:val="24"/>
        </w:rPr>
        <w:t>el valor</w:t>
      </w:r>
      <w:r w:rsidR="00CF24AC" w:rsidRPr="009D094A">
        <w:rPr>
          <w:rFonts w:ascii="Arial" w:hAnsi="Arial" w:cs="Arial"/>
          <w:sz w:val="24"/>
          <w:szCs w:val="24"/>
        </w:rPr>
        <w:t>;</w:t>
      </w:r>
      <w:r w:rsidR="005168DE" w:rsidRPr="009D094A">
        <w:rPr>
          <w:rFonts w:ascii="Arial" w:hAnsi="Arial" w:cs="Arial"/>
          <w:sz w:val="24"/>
          <w:szCs w:val="24"/>
        </w:rPr>
        <w:t xml:space="preserve"> pero no se detalla</w:t>
      </w:r>
      <w:r w:rsidR="00CF24AC" w:rsidRPr="009D094A">
        <w:rPr>
          <w:rFonts w:ascii="Arial" w:hAnsi="Arial" w:cs="Arial"/>
          <w:sz w:val="24"/>
          <w:szCs w:val="24"/>
        </w:rPr>
        <w:t>, cuantos asesores están en la</w:t>
      </w:r>
      <w:r w:rsidR="005168DE" w:rsidRPr="009D094A">
        <w:rPr>
          <w:rFonts w:ascii="Arial" w:hAnsi="Arial" w:cs="Arial"/>
          <w:sz w:val="24"/>
          <w:szCs w:val="24"/>
        </w:rPr>
        <w:t xml:space="preserve"> empresa y</w:t>
      </w:r>
      <w:r w:rsidR="00CF24AC" w:rsidRPr="009D094A">
        <w:rPr>
          <w:rFonts w:ascii="Arial" w:hAnsi="Arial" w:cs="Arial"/>
          <w:sz w:val="24"/>
          <w:szCs w:val="24"/>
        </w:rPr>
        <w:t>,</w:t>
      </w:r>
      <w:r w:rsidR="005168DE" w:rsidRPr="009D094A">
        <w:rPr>
          <w:rFonts w:ascii="Arial" w:hAnsi="Arial" w:cs="Arial"/>
          <w:sz w:val="24"/>
          <w:szCs w:val="24"/>
        </w:rPr>
        <w:t xml:space="preserve"> pegunta si existe un </w:t>
      </w:r>
      <w:r w:rsidR="00CF24AC" w:rsidRPr="009D094A">
        <w:rPr>
          <w:rFonts w:ascii="Arial" w:hAnsi="Arial" w:cs="Arial"/>
          <w:sz w:val="24"/>
          <w:szCs w:val="24"/>
        </w:rPr>
        <w:t xml:space="preserve">límite respecto a </w:t>
      </w:r>
      <w:r w:rsidR="005168DE" w:rsidRPr="009D094A">
        <w:rPr>
          <w:rFonts w:ascii="Arial" w:hAnsi="Arial" w:cs="Arial"/>
          <w:sz w:val="24"/>
          <w:szCs w:val="24"/>
        </w:rPr>
        <w:t xml:space="preserve">si cada Gerente puede tener uno o dos asesores </w:t>
      </w:r>
      <w:r w:rsidR="004010B5" w:rsidRPr="009D094A">
        <w:rPr>
          <w:rFonts w:ascii="Arial" w:hAnsi="Arial" w:cs="Arial"/>
          <w:sz w:val="24"/>
          <w:szCs w:val="24"/>
        </w:rPr>
        <w:t>y</w:t>
      </w:r>
      <w:r w:rsidR="00CF24AC" w:rsidRPr="009D094A">
        <w:rPr>
          <w:rFonts w:ascii="Arial" w:hAnsi="Arial" w:cs="Arial"/>
          <w:sz w:val="24"/>
          <w:szCs w:val="24"/>
        </w:rPr>
        <w:t>,</w:t>
      </w:r>
      <w:r w:rsidR="004010B5" w:rsidRPr="009D094A">
        <w:rPr>
          <w:rFonts w:ascii="Arial" w:hAnsi="Arial" w:cs="Arial"/>
          <w:sz w:val="24"/>
          <w:szCs w:val="24"/>
        </w:rPr>
        <w:t xml:space="preserve"> manifiesta que solo es una inquietud</w:t>
      </w:r>
      <w:r w:rsidR="00CF24AC" w:rsidRPr="009D094A">
        <w:rPr>
          <w:rFonts w:ascii="Arial" w:hAnsi="Arial" w:cs="Arial"/>
          <w:sz w:val="24"/>
          <w:szCs w:val="24"/>
        </w:rPr>
        <w:t xml:space="preserve">. Además, da a conocer otra inquietud respecto a </w:t>
      </w:r>
      <w:r w:rsidR="004010B5" w:rsidRPr="009D094A">
        <w:rPr>
          <w:rFonts w:ascii="Arial" w:hAnsi="Arial" w:cs="Arial"/>
          <w:sz w:val="24"/>
          <w:szCs w:val="24"/>
        </w:rPr>
        <w:t>si existe esta equiparación de salarios</w:t>
      </w:r>
      <w:r w:rsidR="00CF24AC" w:rsidRPr="009D094A">
        <w:rPr>
          <w:rFonts w:ascii="Arial" w:hAnsi="Arial" w:cs="Arial"/>
          <w:sz w:val="24"/>
          <w:szCs w:val="24"/>
        </w:rPr>
        <w:t>,</w:t>
      </w:r>
      <w:r w:rsidR="004010B5" w:rsidRPr="009D094A">
        <w:rPr>
          <w:rFonts w:ascii="Arial" w:hAnsi="Arial" w:cs="Arial"/>
          <w:sz w:val="24"/>
          <w:szCs w:val="24"/>
        </w:rPr>
        <w:t xml:space="preserve"> debería estar en función a una estructura o </w:t>
      </w:r>
      <w:r w:rsidR="00CF24AC" w:rsidRPr="009D094A">
        <w:rPr>
          <w:rFonts w:ascii="Arial" w:hAnsi="Arial" w:cs="Arial"/>
          <w:sz w:val="24"/>
          <w:szCs w:val="24"/>
        </w:rPr>
        <w:t xml:space="preserve">una reestructura de la empresa y, solicita se le aclare estas </w:t>
      </w:r>
      <w:r w:rsidR="004010B5" w:rsidRPr="009D094A">
        <w:rPr>
          <w:rFonts w:ascii="Arial" w:hAnsi="Arial" w:cs="Arial"/>
          <w:sz w:val="24"/>
          <w:szCs w:val="24"/>
        </w:rPr>
        <w:t xml:space="preserve">inquietudes </w:t>
      </w:r>
    </w:p>
    <w:p w14:paraId="65D8DE29" w14:textId="77777777" w:rsidR="00D5549D" w:rsidRPr="009D094A" w:rsidRDefault="004010B5"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 </w:t>
      </w:r>
      <w:r w:rsidRPr="009D094A">
        <w:rPr>
          <w:rFonts w:ascii="Arial" w:eastAsia="Times New Roman" w:hAnsi="Arial" w:cs="Arial"/>
          <w:color w:val="000000"/>
          <w:sz w:val="24"/>
          <w:szCs w:val="24"/>
        </w:rPr>
        <w:t>señala de manera puntual con el tema de los asesores de acuerdo a la Estructura Orgánica que se encuentra vigente para el EPMTPQ, la Gerencia General cuenta con t</w:t>
      </w:r>
      <w:r w:rsidR="007903B9" w:rsidRPr="009D094A">
        <w:rPr>
          <w:rFonts w:ascii="Arial" w:eastAsia="Times New Roman" w:hAnsi="Arial" w:cs="Arial"/>
          <w:color w:val="000000"/>
          <w:sz w:val="24"/>
          <w:szCs w:val="24"/>
        </w:rPr>
        <w:t xml:space="preserve">res asesores, de los cuales </w:t>
      </w:r>
      <w:r w:rsidR="00CF24AC" w:rsidRPr="009D094A">
        <w:rPr>
          <w:rFonts w:ascii="Arial" w:eastAsia="Times New Roman" w:hAnsi="Arial" w:cs="Arial"/>
          <w:color w:val="000000"/>
          <w:sz w:val="24"/>
          <w:szCs w:val="24"/>
        </w:rPr>
        <w:t xml:space="preserve"> se encuentra ocupados d</w:t>
      </w:r>
      <w:r w:rsidRPr="009D094A">
        <w:rPr>
          <w:rFonts w:ascii="Arial" w:eastAsia="Times New Roman" w:hAnsi="Arial" w:cs="Arial"/>
          <w:color w:val="000000"/>
          <w:sz w:val="24"/>
          <w:szCs w:val="24"/>
        </w:rPr>
        <w:t>os asesores que apoyan directamente a la gestión de la Gerencia General</w:t>
      </w:r>
      <w:r w:rsidR="00CF24AC" w:rsidRPr="009D094A">
        <w:rPr>
          <w:rFonts w:ascii="Arial" w:eastAsia="Times New Roman" w:hAnsi="Arial" w:cs="Arial"/>
          <w:color w:val="000000"/>
          <w:sz w:val="24"/>
          <w:szCs w:val="24"/>
        </w:rPr>
        <w:t xml:space="preserve"> en la coordinación de actividades; s</w:t>
      </w:r>
      <w:r w:rsidRPr="009D094A">
        <w:rPr>
          <w:rFonts w:ascii="Arial" w:eastAsia="Times New Roman" w:hAnsi="Arial" w:cs="Arial"/>
          <w:color w:val="000000"/>
          <w:sz w:val="24"/>
          <w:szCs w:val="24"/>
        </w:rPr>
        <w:t>in embargo</w:t>
      </w:r>
      <w:r w:rsidR="00CF24AC" w:rsidRPr="009D094A">
        <w:rPr>
          <w:rFonts w:ascii="Arial" w:eastAsia="Times New Roman" w:hAnsi="Arial" w:cs="Arial"/>
          <w:color w:val="000000"/>
          <w:sz w:val="24"/>
          <w:szCs w:val="24"/>
        </w:rPr>
        <w:t>,</w:t>
      </w:r>
      <w:r w:rsidRPr="009D094A">
        <w:rPr>
          <w:rFonts w:ascii="Arial" w:eastAsia="Times New Roman" w:hAnsi="Arial" w:cs="Arial"/>
          <w:color w:val="000000"/>
          <w:sz w:val="24"/>
          <w:szCs w:val="24"/>
        </w:rPr>
        <w:t xml:space="preserve"> la propuesta que se </w:t>
      </w:r>
      <w:r w:rsidR="005267CF" w:rsidRPr="009D094A">
        <w:rPr>
          <w:rFonts w:ascii="Arial" w:eastAsia="Times New Roman" w:hAnsi="Arial" w:cs="Arial"/>
          <w:color w:val="000000"/>
          <w:sz w:val="24"/>
          <w:szCs w:val="24"/>
        </w:rPr>
        <w:t>está</w:t>
      </w:r>
      <w:r w:rsidRPr="009D094A">
        <w:rPr>
          <w:rFonts w:ascii="Arial" w:eastAsia="Times New Roman" w:hAnsi="Arial" w:cs="Arial"/>
          <w:color w:val="000000"/>
          <w:sz w:val="24"/>
          <w:szCs w:val="24"/>
        </w:rPr>
        <w:t xml:space="preserve"> haciendo </w:t>
      </w:r>
      <w:r w:rsidR="007903B9" w:rsidRPr="009D094A">
        <w:rPr>
          <w:rFonts w:ascii="Arial" w:eastAsia="Times New Roman" w:hAnsi="Arial" w:cs="Arial"/>
          <w:color w:val="000000"/>
          <w:sz w:val="24"/>
          <w:szCs w:val="24"/>
        </w:rPr>
        <w:t xml:space="preserve">en </w:t>
      </w:r>
      <w:r w:rsidRPr="009D094A">
        <w:rPr>
          <w:rFonts w:ascii="Arial" w:eastAsia="Times New Roman" w:hAnsi="Arial" w:cs="Arial"/>
          <w:color w:val="000000"/>
          <w:sz w:val="24"/>
          <w:szCs w:val="24"/>
        </w:rPr>
        <w:t xml:space="preserve">este punto es únicamente para equiparar la escala salarial del jerárquico superior, </w:t>
      </w:r>
      <w:r w:rsidR="00CF24AC" w:rsidRPr="009D094A">
        <w:rPr>
          <w:rFonts w:ascii="Arial" w:eastAsia="Times New Roman" w:hAnsi="Arial" w:cs="Arial"/>
          <w:color w:val="000000"/>
          <w:sz w:val="24"/>
          <w:szCs w:val="24"/>
        </w:rPr>
        <w:t xml:space="preserve">y señala que </w:t>
      </w:r>
      <w:r w:rsidRPr="009D094A">
        <w:rPr>
          <w:rFonts w:ascii="Arial" w:eastAsia="Times New Roman" w:hAnsi="Arial" w:cs="Arial"/>
          <w:color w:val="000000"/>
          <w:sz w:val="24"/>
          <w:szCs w:val="24"/>
        </w:rPr>
        <w:t xml:space="preserve">en el </w:t>
      </w:r>
      <w:r w:rsidR="00CF24AC" w:rsidRPr="009D094A">
        <w:rPr>
          <w:rFonts w:ascii="Arial" w:eastAsia="Times New Roman" w:hAnsi="Arial" w:cs="Arial"/>
          <w:color w:val="000000"/>
          <w:sz w:val="24"/>
          <w:szCs w:val="24"/>
        </w:rPr>
        <w:t xml:space="preserve">segundo punto del Orden del Día, </w:t>
      </w:r>
      <w:r w:rsidRPr="009D094A">
        <w:rPr>
          <w:rFonts w:ascii="Arial" w:eastAsia="Times New Roman" w:hAnsi="Arial" w:cs="Arial"/>
          <w:color w:val="000000"/>
          <w:sz w:val="24"/>
          <w:szCs w:val="24"/>
        </w:rPr>
        <w:t xml:space="preserve">se presentará la propuesta que se está trabajando precisamente de la reestructuración, acorde a lo que se ha señalado y en efecto los ajustes respecto a los números de coordinadores, gerentes y asesores deben ir acompañados de una reestructuración completa de la empresa, pero como primer paso de todas estas medidas de optimización que </w:t>
      </w:r>
      <w:r w:rsidR="007903B9" w:rsidRPr="009D094A">
        <w:rPr>
          <w:rFonts w:ascii="Arial" w:eastAsia="Times New Roman" w:hAnsi="Arial" w:cs="Arial"/>
          <w:color w:val="000000"/>
          <w:sz w:val="24"/>
          <w:szCs w:val="24"/>
        </w:rPr>
        <w:t>se está</w:t>
      </w:r>
      <w:r w:rsidRPr="009D094A">
        <w:rPr>
          <w:rFonts w:ascii="Arial" w:eastAsia="Times New Roman" w:hAnsi="Arial" w:cs="Arial"/>
          <w:color w:val="000000"/>
          <w:sz w:val="24"/>
          <w:szCs w:val="24"/>
        </w:rPr>
        <w:t xml:space="preserve"> implementando esta </w:t>
      </w:r>
      <w:r w:rsidR="00CF24AC" w:rsidRPr="009D094A">
        <w:rPr>
          <w:rFonts w:ascii="Arial" w:eastAsia="Times New Roman" w:hAnsi="Arial" w:cs="Arial"/>
          <w:color w:val="000000"/>
          <w:sz w:val="24"/>
          <w:szCs w:val="24"/>
        </w:rPr>
        <w:t xml:space="preserve">que </w:t>
      </w:r>
      <w:r w:rsidRPr="009D094A">
        <w:rPr>
          <w:rFonts w:ascii="Arial" w:eastAsia="Times New Roman" w:hAnsi="Arial" w:cs="Arial"/>
          <w:color w:val="000000"/>
          <w:sz w:val="24"/>
          <w:szCs w:val="24"/>
        </w:rPr>
        <w:t>es de cumplimento inmediato</w:t>
      </w:r>
      <w:r w:rsidR="00CF24AC" w:rsidRPr="009D094A">
        <w:rPr>
          <w:rFonts w:ascii="Arial" w:eastAsia="Times New Roman" w:hAnsi="Arial" w:cs="Arial"/>
          <w:color w:val="000000"/>
          <w:sz w:val="24"/>
          <w:szCs w:val="24"/>
        </w:rPr>
        <w:t>,</w:t>
      </w:r>
      <w:r w:rsidRPr="009D094A">
        <w:rPr>
          <w:rFonts w:ascii="Arial" w:eastAsia="Times New Roman" w:hAnsi="Arial" w:cs="Arial"/>
          <w:color w:val="000000"/>
          <w:sz w:val="24"/>
          <w:szCs w:val="24"/>
        </w:rPr>
        <w:t xml:space="preserve"> respecto al tema salarial, más allá de todo el proceso que conlleva la formalización de una nueva reestructura orgánica.    </w:t>
      </w:r>
    </w:p>
    <w:p w14:paraId="4BCFBA8A" w14:textId="77777777" w:rsidR="00D5549D" w:rsidRPr="009D094A" w:rsidRDefault="004010B5"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w:t>
      </w:r>
      <w:r w:rsidR="00BF3EA5">
        <w:rPr>
          <w:rFonts w:ascii="Arial" w:hAnsi="Arial" w:cs="Arial"/>
          <w:b/>
          <w:sz w:val="24"/>
          <w:szCs w:val="24"/>
        </w:rPr>
        <w:t>Lcda.</w:t>
      </w:r>
      <w:r w:rsidRPr="009D094A">
        <w:rPr>
          <w:rFonts w:ascii="Arial" w:hAnsi="Arial" w:cs="Arial"/>
          <w:b/>
          <w:sz w:val="24"/>
          <w:szCs w:val="24"/>
        </w:rPr>
        <w:t xml:space="preserve"> Laura Altamirano </w:t>
      </w:r>
      <w:r w:rsidRPr="009D094A">
        <w:rPr>
          <w:rFonts w:ascii="Arial" w:hAnsi="Arial" w:cs="Arial"/>
          <w:sz w:val="24"/>
          <w:szCs w:val="24"/>
        </w:rPr>
        <w:t xml:space="preserve">indica que tiene otra inquietud respecto si esto es en todas las empresas vinculadas al Distrito Metropolitano de Quito.  </w:t>
      </w:r>
    </w:p>
    <w:p w14:paraId="7B340C55" w14:textId="77777777" w:rsidR="00D5549D" w:rsidRPr="009D094A" w:rsidRDefault="004010B5"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001651CF" w:rsidRPr="009D094A">
        <w:rPr>
          <w:rFonts w:ascii="Arial" w:hAnsi="Arial" w:cs="Arial"/>
          <w:sz w:val="24"/>
          <w:szCs w:val="24"/>
        </w:rPr>
        <w:t xml:space="preserve">respecto de la inquietud de la Lcda. Laura Altamirano, </w:t>
      </w:r>
      <w:r w:rsidR="001651CF" w:rsidRPr="009D094A">
        <w:rPr>
          <w:rFonts w:ascii="Arial" w:hAnsi="Arial" w:cs="Arial"/>
          <w:b/>
          <w:sz w:val="24"/>
          <w:szCs w:val="24"/>
        </w:rPr>
        <w:t xml:space="preserve"> </w:t>
      </w:r>
      <w:r w:rsidRPr="009D094A">
        <w:rPr>
          <w:rFonts w:ascii="Arial" w:hAnsi="Arial" w:cs="Arial"/>
          <w:sz w:val="24"/>
          <w:szCs w:val="24"/>
        </w:rPr>
        <w:t xml:space="preserve">menciona </w:t>
      </w:r>
      <w:r w:rsidR="00157C8E" w:rsidRPr="009D094A">
        <w:rPr>
          <w:rFonts w:ascii="Arial" w:hAnsi="Arial" w:cs="Arial"/>
          <w:sz w:val="24"/>
          <w:szCs w:val="24"/>
        </w:rPr>
        <w:t xml:space="preserve">que </w:t>
      </w:r>
      <w:r w:rsidR="007903B9" w:rsidRPr="009D094A">
        <w:rPr>
          <w:rFonts w:ascii="Arial" w:hAnsi="Arial" w:cs="Arial"/>
          <w:sz w:val="24"/>
          <w:szCs w:val="24"/>
        </w:rPr>
        <w:t xml:space="preserve">como </w:t>
      </w:r>
      <w:r w:rsidR="00157C8E" w:rsidRPr="009D094A">
        <w:rPr>
          <w:rFonts w:ascii="Arial" w:hAnsi="Arial" w:cs="Arial"/>
          <w:sz w:val="24"/>
          <w:szCs w:val="24"/>
        </w:rPr>
        <w:t xml:space="preserve">ella </w:t>
      </w:r>
      <w:r w:rsidR="007903B9" w:rsidRPr="009D094A">
        <w:rPr>
          <w:rFonts w:ascii="Arial" w:hAnsi="Arial" w:cs="Arial"/>
          <w:sz w:val="24"/>
          <w:szCs w:val="24"/>
        </w:rPr>
        <w:t>no ha</w:t>
      </w:r>
      <w:r w:rsidRPr="009D094A">
        <w:rPr>
          <w:rFonts w:ascii="Arial" w:hAnsi="Arial" w:cs="Arial"/>
          <w:sz w:val="24"/>
          <w:szCs w:val="24"/>
        </w:rPr>
        <w:t xml:space="preserve"> estado presente en los otros Directori</w:t>
      </w:r>
      <w:r w:rsidR="00157C8E" w:rsidRPr="009D094A">
        <w:rPr>
          <w:rFonts w:ascii="Arial" w:hAnsi="Arial" w:cs="Arial"/>
          <w:sz w:val="24"/>
          <w:szCs w:val="24"/>
        </w:rPr>
        <w:t>os, es necesario que tenga</w:t>
      </w:r>
      <w:r w:rsidRPr="009D094A">
        <w:rPr>
          <w:rFonts w:ascii="Arial" w:hAnsi="Arial" w:cs="Arial"/>
          <w:sz w:val="24"/>
          <w:szCs w:val="24"/>
        </w:rPr>
        <w:t xml:space="preserve"> todas las herramientas del caso y todas las dudas sean solventadas en este momento, </w:t>
      </w:r>
      <w:r w:rsidR="00157C8E" w:rsidRPr="009D094A">
        <w:rPr>
          <w:rFonts w:ascii="Arial" w:hAnsi="Arial" w:cs="Arial"/>
          <w:sz w:val="24"/>
          <w:szCs w:val="24"/>
        </w:rPr>
        <w:t xml:space="preserve">por lo que, da a conocer que </w:t>
      </w:r>
      <w:r w:rsidRPr="009D094A">
        <w:rPr>
          <w:rFonts w:ascii="Arial" w:hAnsi="Arial" w:cs="Arial"/>
          <w:sz w:val="24"/>
          <w:szCs w:val="24"/>
        </w:rPr>
        <w:t xml:space="preserve">la Municipalidad a través de la Secretaría de Planificación </w:t>
      </w:r>
      <w:r w:rsidR="00260841" w:rsidRPr="009D094A">
        <w:rPr>
          <w:rFonts w:ascii="Arial" w:hAnsi="Arial" w:cs="Arial"/>
          <w:sz w:val="24"/>
          <w:szCs w:val="24"/>
        </w:rPr>
        <w:t>en conjunto con la Administración General decidió que todas la</w:t>
      </w:r>
      <w:r w:rsidR="007903B9" w:rsidRPr="009D094A">
        <w:rPr>
          <w:rFonts w:ascii="Arial" w:hAnsi="Arial" w:cs="Arial"/>
          <w:sz w:val="24"/>
          <w:szCs w:val="24"/>
        </w:rPr>
        <w:t>s</w:t>
      </w:r>
      <w:r w:rsidR="00260841" w:rsidRPr="009D094A">
        <w:rPr>
          <w:rFonts w:ascii="Arial" w:hAnsi="Arial" w:cs="Arial"/>
          <w:sz w:val="24"/>
          <w:szCs w:val="24"/>
        </w:rPr>
        <w:t xml:space="preserve"> empresa</w:t>
      </w:r>
      <w:r w:rsidR="007903B9" w:rsidRPr="009D094A">
        <w:rPr>
          <w:rFonts w:ascii="Arial" w:hAnsi="Arial" w:cs="Arial"/>
          <w:sz w:val="24"/>
          <w:szCs w:val="24"/>
        </w:rPr>
        <w:t>s</w:t>
      </w:r>
      <w:r w:rsidR="00260841" w:rsidRPr="009D094A">
        <w:rPr>
          <w:rFonts w:ascii="Arial" w:hAnsi="Arial" w:cs="Arial"/>
          <w:sz w:val="24"/>
          <w:szCs w:val="24"/>
        </w:rPr>
        <w:t xml:space="preserve"> debían tener una nueva escala salarial</w:t>
      </w:r>
      <w:r w:rsidR="00005E23" w:rsidRPr="009D094A">
        <w:rPr>
          <w:rFonts w:ascii="Arial" w:hAnsi="Arial" w:cs="Arial"/>
          <w:sz w:val="24"/>
          <w:szCs w:val="24"/>
        </w:rPr>
        <w:t xml:space="preserve"> en función</w:t>
      </w:r>
      <w:r w:rsidR="00260841" w:rsidRPr="009D094A">
        <w:rPr>
          <w:rFonts w:ascii="Arial" w:hAnsi="Arial" w:cs="Arial"/>
          <w:sz w:val="24"/>
          <w:szCs w:val="24"/>
        </w:rPr>
        <w:t xml:space="preserve"> de lo que hemos planteado inicialmente</w:t>
      </w:r>
      <w:r w:rsidR="00005E23" w:rsidRPr="009D094A">
        <w:rPr>
          <w:rFonts w:ascii="Arial" w:hAnsi="Arial" w:cs="Arial"/>
          <w:sz w:val="24"/>
          <w:szCs w:val="24"/>
        </w:rPr>
        <w:t>,</w:t>
      </w:r>
      <w:r w:rsidR="00260841" w:rsidRPr="009D094A">
        <w:rPr>
          <w:rFonts w:ascii="Arial" w:hAnsi="Arial" w:cs="Arial"/>
          <w:sz w:val="24"/>
          <w:szCs w:val="24"/>
        </w:rPr>
        <w:t xml:space="preserve"> debido a la situación tan critica que </w:t>
      </w:r>
      <w:r w:rsidR="006A2C7C" w:rsidRPr="009D094A">
        <w:rPr>
          <w:rFonts w:ascii="Arial" w:hAnsi="Arial" w:cs="Arial"/>
          <w:sz w:val="24"/>
          <w:szCs w:val="24"/>
        </w:rPr>
        <w:t>está</w:t>
      </w:r>
      <w:r w:rsidR="00260841" w:rsidRPr="009D094A">
        <w:rPr>
          <w:rFonts w:ascii="Arial" w:hAnsi="Arial" w:cs="Arial"/>
          <w:sz w:val="24"/>
          <w:szCs w:val="24"/>
        </w:rPr>
        <w:t xml:space="preserve"> pasando la Municipalidad </w:t>
      </w:r>
      <w:r w:rsidR="006A2C7C" w:rsidRPr="009D094A">
        <w:rPr>
          <w:rFonts w:ascii="Arial" w:hAnsi="Arial" w:cs="Arial"/>
          <w:sz w:val="24"/>
          <w:szCs w:val="24"/>
        </w:rPr>
        <w:t>frente a la liquidez, por lo tanto</w:t>
      </w:r>
      <w:r w:rsidR="00157C8E" w:rsidRPr="009D094A">
        <w:rPr>
          <w:rFonts w:ascii="Arial" w:hAnsi="Arial" w:cs="Arial"/>
          <w:sz w:val="24"/>
          <w:szCs w:val="24"/>
        </w:rPr>
        <w:t>,</w:t>
      </w:r>
      <w:r w:rsidR="006A2C7C" w:rsidRPr="009D094A">
        <w:rPr>
          <w:rFonts w:ascii="Arial" w:hAnsi="Arial" w:cs="Arial"/>
          <w:sz w:val="24"/>
          <w:szCs w:val="24"/>
        </w:rPr>
        <w:t xml:space="preserve"> existen dos tipo de empresas</w:t>
      </w:r>
      <w:r w:rsidR="008443E0" w:rsidRPr="009D094A">
        <w:rPr>
          <w:rFonts w:ascii="Arial" w:hAnsi="Arial" w:cs="Arial"/>
          <w:sz w:val="24"/>
          <w:szCs w:val="24"/>
        </w:rPr>
        <w:t xml:space="preserve"> que estaban siendo tomadas en cu</w:t>
      </w:r>
      <w:r w:rsidR="00005E23" w:rsidRPr="009D094A">
        <w:rPr>
          <w:rFonts w:ascii="Arial" w:hAnsi="Arial" w:cs="Arial"/>
          <w:sz w:val="24"/>
          <w:szCs w:val="24"/>
        </w:rPr>
        <w:t>enta</w:t>
      </w:r>
      <w:r w:rsidR="008443E0" w:rsidRPr="009D094A">
        <w:rPr>
          <w:rFonts w:ascii="Arial" w:hAnsi="Arial" w:cs="Arial"/>
          <w:sz w:val="24"/>
          <w:szCs w:val="24"/>
        </w:rPr>
        <w:t xml:space="preserve"> para l</w:t>
      </w:r>
      <w:r w:rsidR="00005E23" w:rsidRPr="009D094A">
        <w:rPr>
          <w:rFonts w:ascii="Arial" w:hAnsi="Arial" w:cs="Arial"/>
          <w:sz w:val="24"/>
          <w:szCs w:val="24"/>
        </w:rPr>
        <w:t xml:space="preserve">a modificación en cuanto </w:t>
      </w:r>
      <w:r w:rsidR="008443E0" w:rsidRPr="009D094A">
        <w:rPr>
          <w:rFonts w:ascii="Arial" w:hAnsi="Arial" w:cs="Arial"/>
          <w:sz w:val="24"/>
          <w:szCs w:val="24"/>
        </w:rPr>
        <w:t xml:space="preserve"> </w:t>
      </w:r>
      <w:r w:rsidR="00005E23" w:rsidRPr="009D094A">
        <w:rPr>
          <w:rFonts w:ascii="Arial" w:hAnsi="Arial" w:cs="Arial"/>
          <w:sz w:val="24"/>
          <w:szCs w:val="24"/>
        </w:rPr>
        <w:t>a los</w:t>
      </w:r>
      <w:r w:rsidR="008443E0" w:rsidRPr="009D094A">
        <w:rPr>
          <w:rFonts w:ascii="Arial" w:hAnsi="Arial" w:cs="Arial"/>
          <w:sz w:val="24"/>
          <w:szCs w:val="24"/>
        </w:rPr>
        <w:t xml:space="preserve"> salarios en los puestos directivos</w:t>
      </w:r>
      <w:r w:rsidR="00005E23" w:rsidRPr="009D094A">
        <w:rPr>
          <w:rFonts w:ascii="Arial" w:hAnsi="Arial" w:cs="Arial"/>
          <w:sz w:val="24"/>
          <w:szCs w:val="24"/>
        </w:rPr>
        <w:t>, aquí la Secretaría de Planificación en conjunto con la Administración General y la EPMTPQ, se han reunido y han estimado cuales eran estos n</w:t>
      </w:r>
      <w:r w:rsidR="00157C8E" w:rsidRPr="009D094A">
        <w:rPr>
          <w:rFonts w:ascii="Arial" w:hAnsi="Arial" w:cs="Arial"/>
          <w:sz w:val="24"/>
          <w:szCs w:val="24"/>
        </w:rPr>
        <w:t>uevos sueldos que van a recibir; además, precisa que</w:t>
      </w:r>
      <w:r w:rsidR="00005E23" w:rsidRPr="009D094A">
        <w:rPr>
          <w:rFonts w:ascii="Arial" w:hAnsi="Arial" w:cs="Arial"/>
          <w:sz w:val="24"/>
          <w:szCs w:val="24"/>
        </w:rPr>
        <w:t xml:space="preserve"> lo que si </w:t>
      </w:r>
      <w:r w:rsidR="007903B9" w:rsidRPr="009D094A">
        <w:rPr>
          <w:rFonts w:ascii="Arial" w:hAnsi="Arial" w:cs="Arial"/>
          <w:sz w:val="24"/>
          <w:szCs w:val="24"/>
        </w:rPr>
        <w:t>se va</w:t>
      </w:r>
      <w:r w:rsidR="00005E23" w:rsidRPr="009D094A">
        <w:rPr>
          <w:rFonts w:ascii="Arial" w:hAnsi="Arial" w:cs="Arial"/>
          <w:sz w:val="24"/>
          <w:szCs w:val="24"/>
        </w:rPr>
        <w:t xml:space="preserve"> a tratar a futuro es el tema de la </w:t>
      </w:r>
      <w:r w:rsidR="007E718C" w:rsidRPr="009D094A">
        <w:rPr>
          <w:rFonts w:ascii="Arial" w:hAnsi="Arial" w:cs="Arial"/>
          <w:sz w:val="24"/>
          <w:szCs w:val="24"/>
        </w:rPr>
        <w:t>modificación</w:t>
      </w:r>
      <w:r w:rsidR="00005E23" w:rsidRPr="009D094A">
        <w:rPr>
          <w:rFonts w:ascii="Arial" w:hAnsi="Arial" w:cs="Arial"/>
          <w:sz w:val="24"/>
          <w:szCs w:val="24"/>
        </w:rPr>
        <w:t xml:space="preserve"> del orgánico funcional </w:t>
      </w:r>
      <w:r w:rsidR="007E718C" w:rsidRPr="009D094A">
        <w:rPr>
          <w:rFonts w:ascii="Arial" w:hAnsi="Arial" w:cs="Arial"/>
          <w:sz w:val="24"/>
          <w:szCs w:val="24"/>
        </w:rPr>
        <w:t>de la empresa</w:t>
      </w:r>
      <w:r w:rsidR="00157C8E" w:rsidRPr="009D094A">
        <w:rPr>
          <w:rFonts w:ascii="Arial" w:hAnsi="Arial" w:cs="Arial"/>
          <w:sz w:val="24"/>
          <w:szCs w:val="24"/>
        </w:rPr>
        <w:t>,</w:t>
      </w:r>
      <w:r w:rsidR="007E718C" w:rsidRPr="009D094A">
        <w:rPr>
          <w:rFonts w:ascii="Arial" w:hAnsi="Arial" w:cs="Arial"/>
          <w:sz w:val="24"/>
          <w:szCs w:val="24"/>
        </w:rPr>
        <w:t xml:space="preserve"> para que se puedan incluir</w:t>
      </w:r>
      <w:r w:rsidR="00381005" w:rsidRPr="009D094A">
        <w:rPr>
          <w:rFonts w:ascii="Arial" w:hAnsi="Arial" w:cs="Arial"/>
          <w:sz w:val="24"/>
          <w:szCs w:val="24"/>
        </w:rPr>
        <w:t>, los cambios de cuanto se tenían y cuantos se van a tener de cada uno de los coordinadores, el tema de los asesores y de los puestos directivos que</w:t>
      </w:r>
      <w:r w:rsidR="00157C8E" w:rsidRPr="009D094A">
        <w:rPr>
          <w:rFonts w:ascii="Arial" w:hAnsi="Arial" w:cs="Arial"/>
          <w:sz w:val="24"/>
          <w:szCs w:val="24"/>
        </w:rPr>
        <w:t xml:space="preserve"> se</w:t>
      </w:r>
      <w:r w:rsidR="00381005" w:rsidRPr="009D094A">
        <w:rPr>
          <w:rFonts w:ascii="Arial" w:hAnsi="Arial" w:cs="Arial"/>
          <w:sz w:val="24"/>
          <w:szCs w:val="24"/>
        </w:rPr>
        <w:t xml:space="preserve"> ha</w:t>
      </w:r>
      <w:r w:rsidR="00157C8E" w:rsidRPr="009D094A">
        <w:rPr>
          <w:rFonts w:ascii="Arial" w:hAnsi="Arial" w:cs="Arial"/>
          <w:sz w:val="24"/>
          <w:szCs w:val="24"/>
        </w:rPr>
        <w:t>rá en un</w:t>
      </w:r>
      <w:r w:rsidR="00381005" w:rsidRPr="009D094A">
        <w:rPr>
          <w:rFonts w:ascii="Arial" w:hAnsi="Arial" w:cs="Arial"/>
          <w:sz w:val="24"/>
          <w:szCs w:val="24"/>
        </w:rPr>
        <w:t xml:space="preserve"> futuro</w:t>
      </w:r>
      <w:r w:rsidR="00157C8E" w:rsidRPr="009D094A">
        <w:rPr>
          <w:rFonts w:ascii="Arial" w:hAnsi="Arial" w:cs="Arial"/>
          <w:sz w:val="24"/>
          <w:szCs w:val="24"/>
        </w:rPr>
        <w:t xml:space="preserve"> y que</w:t>
      </w:r>
      <w:r w:rsidR="00381005" w:rsidRPr="009D094A">
        <w:rPr>
          <w:rFonts w:ascii="Arial" w:hAnsi="Arial" w:cs="Arial"/>
          <w:sz w:val="24"/>
          <w:szCs w:val="24"/>
        </w:rPr>
        <w:t xml:space="preserve"> entraran en análisis para que puedan ser reconsiderados dentro del orgánico estructural, básicamente esto de hecho ya se había </w:t>
      </w:r>
      <w:r w:rsidR="009C2AC3" w:rsidRPr="009D094A">
        <w:rPr>
          <w:rFonts w:ascii="Arial" w:hAnsi="Arial" w:cs="Arial"/>
          <w:sz w:val="24"/>
          <w:szCs w:val="24"/>
        </w:rPr>
        <w:t>tratado en el Directorio anterior,</w:t>
      </w:r>
      <w:r w:rsidR="00157C8E" w:rsidRPr="009D094A">
        <w:rPr>
          <w:rFonts w:ascii="Arial" w:hAnsi="Arial" w:cs="Arial"/>
          <w:sz w:val="24"/>
          <w:szCs w:val="24"/>
        </w:rPr>
        <w:t xml:space="preserve"> e indica que por esas razones es importante</w:t>
      </w:r>
      <w:r w:rsidR="00F16727" w:rsidRPr="009D094A">
        <w:rPr>
          <w:rFonts w:ascii="Arial" w:hAnsi="Arial" w:cs="Arial"/>
          <w:sz w:val="24"/>
          <w:szCs w:val="24"/>
        </w:rPr>
        <w:t xml:space="preserve"> realizar este Directorio</w:t>
      </w:r>
      <w:r w:rsidR="00157C8E" w:rsidRPr="009D094A">
        <w:rPr>
          <w:rFonts w:ascii="Arial" w:hAnsi="Arial" w:cs="Arial"/>
          <w:sz w:val="24"/>
          <w:szCs w:val="24"/>
        </w:rPr>
        <w:t>,</w:t>
      </w:r>
      <w:r w:rsidR="00F16727" w:rsidRPr="009D094A">
        <w:rPr>
          <w:rFonts w:ascii="Arial" w:hAnsi="Arial" w:cs="Arial"/>
          <w:sz w:val="24"/>
          <w:szCs w:val="24"/>
        </w:rPr>
        <w:t xml:space="preserve"> porque no se pudo aprobar </w:t>
      </w:r>
      <w:r w:rsidR="004F64CC" w:rsidRPr="009D094A">
        <w:rPr>
          <w:rFonts w:ascii="Arial" w:hAnsi="Arial" w:cs="Arial"/>
          <w:sz w:val="24"/>
          <w:szCs w:val="24"/>
        </w:rPr>
        <w:t>precisamente esto, ya s</w:t>
      </w:r>
      <w:r w:rsidR="00157C8E" w:rsidRPr="009D094A">
        <w:rPr>
          <w:rFonts w:ascii="Arial" w:hAnsi="Arial" w:cs="Arial"/>
          <w:sz w:val="24"/>
          <w:szCs w:val="24"/>
        </w:rPr>
        <w:t xml:space="preserve">e habían recibidos los informes, y </w:t>
      </w:r>
      <w:r w:rsidR="004F64CC" w:rsidRPr="009D094A">
        <w:rPr>
          <w:rFonts w:ascii="Arial" w:hAnsi="Arial" w:cs="Arial"/>
          <w:sz w:val="24"/>
          <w:szCs w:val="24"/>
        </w:rPr>
        <w:t>se estaba de acuerdo en función de la información que se nos ha presentado al momento,</w:t>
      </w:r>
      <w:r w:rsidR="00157C8E" w:rsidRPr="009D094A">
        <w:rPr>
          <w:rFonts w:ascii="Arial" w:hAnsi="Arial" w:cs="Arial"/>
          <w:sz w:val="24"/>
          <w:szCs w:val="24"/>
        </w:rPr>
        <w:t xml:space="preserve"> pero</w:t>
      </w:r>
      <w:r w:rsidR="004F64CC" w:rsidRPr="009D094A">
        <w:rPr>
          <w:rFonts w:ascii="Arial" w:hAnsi="Arial" w:cs="Arial"/>
          <w:sz w:val="24"/>
          <w:szCs w:val="24"/>
        </w:rPr>
        <w:t xml:space="preserve"> el único inconveniente en la sesión anterior cuando se topó este tema, </w:t>
      </w:r>
      <w:r w:rsidR="00157C8E" w:rsidRPr="009D094A">
        <w:rPr>
          <w:rFonts w:ascii="Arial" w:hAnsi="Arial" w:cs="Arial"/>
          <w:sz w:val="24"/>
          <w:szCs w:val="24"/>
        </w:rPr>
        <w:t xml:space="preserve"> fue que no </w:t>
      </w:r>
      <w:r w:rsidR="004F64CC" w:rsidRPr="009D094A">
        <w:rPr>
          <w:rFonts w:ascii="Arial" w:hAnsi="Arial" w:cs="Arial"/>
          <w:sz w:val="24"/>
          <w:szCs w:val="24"/>
        </w:rPr>
        <w:t>era una homologación</w:t>
      </w:r>
      <w:r w:rsidR="00157C8E" w:rsidRPr="009D094A">
        <w:rPr>
          <w:rFonts w:ascii="Arial" w:hAnsi="Arial" w:cs="Arial"/>
          <w:sz w:val="24"/>
          <w:szCs w:val="24"/>
        </w:rPr>
        <w:t>,</w:t>
      </w:r>
      <w:r w:rsidR="004F64CC" w:rsidRPr="009D094A">
        <w:rPr>
          <w:rFonts w:ascii="Arial" w:hAnsi="Arial" w:cs="Arial"/>
          <w:sz w:val="24"/>
          <w:szCs w:val="24"/>
        </w:rPr>
        <w:t xml:space="preserve"> </w:t>
      </w:r>
      <w:r w:rsidR="00534CDC" w:rsidRPr="009D094A">
        <w:rPr>
          <w:rFonts w:ascii="Arial" w:hAnsi="Arial" w:cs="Arial"/>
          <w:sz w:val="24"/>
          <w:szCs w:val="24"/>
        </w:rPr>
        <w:t xml:space="preserve">sino básicamente una aprobación de una </w:t>
      </w:r>
      <w:r w:rsidR="004F64CC" w:rsidRPr="009D094A">
        <w:rPr>
          <w:rFonts w:ascii="Arial" w:hAnsi="Arial" w:cs="Arial"/>
          <w:sz w:val="24"/>
          <w:szCs w:val="24"/>
        </w:rPr>
        <w:t>nueva escala salarial</w:t>
      </w:r>
      <w:r w:rsidR="00157C8E" w:rsidRPr="009D094A">
        <w:rPr>
          <w:rFonts w:ascii="Arial" w:hAnsi="Arial" w:cs="Arial"/>
          <w:sz w:val="24"/>
          <w:szCs w:val="24"/>
        </w:rPr>
        <w:t>,</w:t>
      </w:r>
      <w:r w:rsidR="004F64CC" w:rsidRPr="009D094A">
        <w:rPr>
          <w:rFonts w:ascii="Arial" w:hAnsi="Arial" w:cs="Arial"/>
          <w:sz w:val="24"/>
          <w:szCs w:val="24"/>
        </w:rPr>
        <w:t xml:space="preserve"> </w:t>
      </w:r>
      <w:r w:rsidR="00534CDC" w:rsidRPr="009D094A">
        <w:rPr>
          <w:rFonts w:ascii="Arial" w:hAnsi="Arial" w:cs="Arial"/>
          <w:sz w:val="24"/>
          <w:szCs w:val="24"/>
        </w:rPr>
        <w:t>debido a la autonomía que tienen las Empresas Públicas</w:t>
      </w:r>
      <w:r w:rsidR="007903B9" w:rsidRPr="009D094A">
        <w:rPr>
          <w:rFonts w:ascii="Arial" w:hAnsi="Arial" w:cs="Arial"/>
          <w:sz w:val="24"/>
          <w:szCs w:val="24"/>
        </w:rPr>
        <w:t xml:space="preserve"> Metropolitanas</w:t>
      </w:r>
      <w:r w:rsidR="00534CDC" w:rsidRPr="009D094A">
        <w:rPr>
          <w:rFonts w:ascii="Arial" w:hAnsi="Arial" w:cs="Arial"/>
          <w:sz w:val="24"/>
          <w:szCs w:val="24"/>
        </w:rPr>
        <w:t xml:space="preserve"> de</w:t>
      </w:r>
      <w:r w:rsidR="007903B9" w:rsidRPr="009D094A">
        <w:rPr>
          <w:rFonts w:ascii="Arial" w:hAnsi="Arial" w:cs="Arial"/>
          <w:sz w:val="24"/>
          <w:szCs w:val="24"/>
        </w:rPr>
        <w:t>l</w:t>
      </w:r>
      <w:r w:rsidR="00534CDC" w:rsidRPr="009D094A">
        <w:rPr>
          <w:rFonts w:ascii="Arial" w:hAnsi="Arial" w:cs="Arial"/>
          <w:sz w:val="24"/>
          <w:szCs w:val="24"/>
        </w:rPr>
        <w:t xml:space="preserve"> </w:t>
      </w:r>
      <w:r w:rsidR="00157C8E" w:rsidRPr="009D094A">
        <w:rPr>
          <w:rFonts w:ascii="Arial" w:hAnsi="Arial" w:cs="Arial"/>
          <w:sz w:val="24"/>
          <w:szCs w:val="24"/>
        </w:rPr>
        <w:t>Distrito Metropolitano de Quito.</w:t>
      </w:r>
    </w:p>
    <w:p w14:paraId="16CA0EAB" w14:textId="77777777" w:rsidR="00BA5EE6" w:rsidRPr="009D094A" w:rsidRDefault="00BA5EE6" w:rsidP="009D094A">
      <w:pPr>
        <w:spacing w:after="0" w:line="360" w:lineRule="auto"/>
        <w:jc w:val="both"/>
        <w:rPr>
          <w:rFonts w:ascii="Arial" w:hAnsi="Arial" w:cs="Arial"/>
          <w:sz w:val="24"/>
          <w:szCs w:val="24"/>
        </w:rPr>
      </w:pPr>
      <w:r w:rsidRPr="009D094A">
        <w:rPr>
          <w:rFonts w:ascii="Arial" w:hAnsi="Arial" w:cs="Arial"/>
          <w:sz w:val="24"/>
          <w:szCs w:val="24"/>
        </w:rPr>
        <w:t xml:space="preserve">Pide la palabra el </w:t>
      </w:r>
      <w:r w:rsidRPr="009D094A">
        <w:rPr>
          <w:rFonts w:ascii="Arial" w:hAnsi="Arial" w:cs="Arial"/>
          <w:b/>
          <w:sz w:val="24"/>
          <w:szCs w:val="24"/>
        </w:rPr>
        <w:t xml:space="preserve">Msc. Sheldon </w:t>
      </w:r>
      <w:r w:rsidR="005267CF" w:rsidRPr="009D094A">
        <w:rPr>
          <w:rFonts w:ascii="Arial" w:hAnsi="Arial" w:cs="Arial"/>
          <w:b/>
          <w:sz w:val="24"/>
          <w:szCs w:val="24"/>
        </w:rPr>
        <w:t xml:space="preserve">López </w:t>
      </w:r>
      <w:r w:rsidR="005267CF" w:rsidRPr="009D094A">
        <w:rPr>
          <w:rFonts w:ascii="Arial" w:hAnsi="Arial" w:cs="Arial"/>
          <w:sz w:val="24"/>
          <w:szCs w:val="24"/>
        </w:rPr>
        <w:t>e</w:t>
      </w:r>
      <w:r w:rsidR="00157C8E" w:rsidRPr="009D094A">
        <w:rPr>
          <w:rFonts w:ascii="Arial" w:hAnsi="Arial" w:cs="Arial"/>
          <w:sz w:val="24"/>
          <w:szCs w:val="24"/>
        </w:rPr>
        <w:t>,</w:t>
      </w:r>
      <w:r w:rsidRPr="009D094A">
        <w:rPr>
          <w:rFonts w:ascii="Arial" w:hAnsi="Arial" w:cs="Arial"/>
          <w:sz w:val="24"/>
          <w:szCs w:val="24"/>
        </w:rPr>
        <w:t xml:space="preserve"> indica que tiene una recomendación con respecto al </w:t>
      </w:r>
      <w:r w:rsidR="00157C8E" w:rsidRPr="009D094A">
        <w:rPr>
          <w:rFonts w:ascii="Arial" w:hAnsi="Arial" w:cs="Arial"/>
          <w:sz w:val="24"/>
          <w:szCs w:val="24"/>
        </w:rPr>
        <w:t>Artículo 1 del proyecto de Resolución, que podría ser así: “</w:t>
      </w:r>
      <w:r w:rsidRPr="009D094A">
        <w:rPr>
          <w:rFonts w:ascii="Arial" w:hAnsi="Arial" w:cs="Arial"/>
          <w:i/>
          <w:sz w:val="24"/>
          <w:szCs w:val="24"/>
        </w:rPr>
        <w:t>Aprobar la Nueva Escala Salarial para el Nivel Jerárquico Superior de la Empresa Pública Metropolitana de Transporte de Pasajeros de Quito, en función de los inform</w:t>
      </w:r>
      <w:r w:rsidR="007903B9" w:rsidRPr="009D094A">
        <w:rPr>
          <w:rFonts w:ascii="Arial" w:hAnsi="Arial" w:cs="Arial"/>
          <w:i/>
          <w:sz w:val="24"/>
          <w:szCs w:val="24"/>
        </w:rPr>
        <w:t>es técnico</w:t>
      </w:r>
      <w:r w:rsidR="00157C8E" w:rsidRPr="009D094A">
        <w:rPr>
          <w:rFonts w:ascii="Arial" w:hAnsi="Arial" w:cs="Arial"/>
          <w:i/>
          <w:sz w:val="24"/>
          <w:szCs w:val="24"/>
        </w:rPr>
        <w:t>, jurídico y financiero</w:t>
      </w:r>
      <w:r w:rsidR="00157C8E" w:rsidRPr="009D094A">
        <w:rPr>
          <w:rFonts w:ascii="Arial" w:hAnsi="Arial" w:cs="Arial"/>
          <w:sz w:val="24"/>
          <w:szCs w:val="24"/>
        </w:rPr>
        <w:t xml:space="preserve">”. </w:t>
      </w:r>
    </w:p>
    <w:p w14:paraId="60A17E46" w14:textId="77777777" w:rsidR="00BA5EE6" w:rsidRPr="009D094A" w:rsidRDefault="00BA5EE6"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 xml:space="preserve">concuerda son el Msc Sheldon López con respecto a modificar el </w:t>
      </w:r>
      <w:r w:rsidR="005267CF" w:rsidRPr="009D094A">
        <w:rPr>
          <w:rFonts w:ascii="Arial" w:hAnsi="Arial" w:cs="Arial"/>
          <w:sz w:val="24"/>
          <w:szCs w:val="24"/>
        </w:rPr>
        <w:t>Artículo</w:t>
      </w:r>
      <w:r w:rsidRPr="009D094A">
        <w:rPr>
          <w:rFonts w:ascii="Arial" w:hAnsi="Arial" w:cs="Arial"/>
          <w:sz w:val="24"/>
          <w:szCs w:val="24"/>
        </w:rPr>
        <w:t xml:space="preserve"> 1 del proyecto de resolución, pero indica que adicional también se detalle los </w:t>
      </w:r>
      <w:r w:rsidR="007903B9" w:rsidRPr="009D094A">
        <w:rPr>
          <w:rFonts w:ascii="Arial" w:hAnsi="Arial" w:cs="Arial"/>
          <w:sz w:val="24"/>
          <w:szCs w:val="24"/>
        </w:rPr>
        <w:t>números</w:t>
      </w:r>
      <w:r w:rsidRPr="009D094A">
        <w:rPr>
          <w:rFonts w:ascii="Arial" w:hAnsi="Arial" w:cs="Arial"/>
          <w:sz w:val="24"/>
          <w:szCs w:val="24"/>
        </w:rPr>
        <w:t xml:space="preserve"> de los informes.</w:t>
      </w:r>
    </w:p>
    <w:p w14:paraId="2E764090" w14:textId="77777777" w:rsidR="00BA5EE6" w:rsidRPr="009D094A" w:rsidRDefault="00C32F88"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 </w:t>
      </w:r>
      <w:r w:rsidRPr="009D094A">
        <w:rPr>
          <w:rFonts w:ascii="Arial" w:eastAsia="Times New Roman" w:hAnsi="Arial" w:cs="Arial"/>
          <w:color w:val="000000"/>
          <w:sz w:val="24"/>
          <w:szCs w:val="24"/>
        </w:rPr>
        <w:t xml:space="preserve">manifiesta que se </w:t>
      </w:r>
      <w:r w:rsidR="006228D8" w:rsidRPr="009D094A">
        <w:rPr>
          <w:rFonts w:ascii="Arial" w:eastAsia="Times New Roman" w:hAnsi="Arial" w:cs="Arial"/>
          <w:color w:val="000000"/>
          <w:sz w:val="24"/>
          <w:szCs w:val="24"/>
        </w:rPr>
        <w:t>van a incluir</w:t>
      </w:r>
      <w:r w:rsidRPr="009D094A">
        <w:rPr>
          <w:rFonts w:ascii="Arial" w:eastAsia="Times New Roman" w:hAnsi="Arial" w:cs="Arial"/>
          <w:color w:val="000000"/>
          <w:sz w:val="24"/>
          <w:szCs w:val="24"/>
        </w:rPr>
        <w:t xml:space="preserve"> los cambios solicitados, sin </w:t>
      </w:r>
      <w:r w:rsidR="005267CF" w:rsidRPr="009D094A">
        <w:rPr>
          <w:rFonts w:ascii="Arial" w:eastAsia="Times New Roman" w:hAnsi="Arial" w:cs="Arial"/>
          <w:color w:val="000000"/>
          <w:sz w:val="24"/>
          <w:szCs w:val="24"/>
        </w:rPr>
        <w:t>embargo,</w:t>
      </w:r>
      <w:r w:rsidR="006228D8" w:rsidRPr="009D094A">
        <w:rPr>
          <w:rFonts w:ascii="Arial" w:eastAsia="Times New Roman" w:hAnsi="Arial" w:cs="Arial"/>
          <w:color w:val="000000"/>
          <w:sz w:val="24"/>
          <w:szCs w:val="24"/>
        </w:rPr>
        <w:t xml:space="preserve"> indica que </w:t>
      </w:r>
      <w:r w:rsidR="00157C8E" w:rsidRPr="009D094A">
        <w:rPr>
          <w:rFonts w:ascii="Arial" w:eastAsia="Times New Roman" w:hAnsi="Arial" w:cs="Arial"/>
          <w:color w:val="000000"/>
          <w:sz w:val="24"/>
          <w:szCs w:val="24"/>
        </w:rPr>
        <w:t xml:space="preserve">se </w:t>
      </w:r>
      <w:r w:rsidR="006228D8" w:rsidRPr="009D094A">
        <w:rPr>
          <w:rFonts w:ascii="Arial" w:eastAsia="Times New Roman" w:hAnsi="Arial" w:cs="Arial"/>
          <w:color w:val="000000"/>
          <w:sz w:val="24"/>
          <w:szCs w:val="24"/>
        </w:rPr>
        <w:t xml:space="preserve">encuentran detallados en los considerandos del proyecto de </w:t>
      </w:r>
      <w:r w:rsidR="00157C8E" w:rsidRPr="009D094A">
        <w:rPr>
          <w:rFonts w:ascii="Arial" w:eastAsia="Times New Roman" w:hAnsi="Arial" w:cs="Arial"/>
          <w:color w:val="000000"/>
          <w:sz w:val="24"/>
          <w:szCs w:val="24"/>
        </w:rPr>
        <w:t>resolución los</w:t>
      </w:r>
      <w:r w:rsidRPr="009D094A">
        <w:rPr>
          <w:rFonts w:ascii="Arial" w:eastAsia="Times New Roman" w:hAnsi="Arial" w:cs="Arial"/>
          <w:color w:val="000000"/>
          <w:sz w:val="24"/>
          <w:szCs w:val="24"/>
        </w:rPr>
        <w:t xml:space="preserve"> </w:t>
      </w:r>
      <w:r w:rsidR="005267CF" w:rsidRPr="009D094A">
        <w:rPr>
          <w:rFonts w:ascii="Arial" w:eastAsia="Times New Roman" w:hAnsi="Arial" w:cs="Arial"/>
          <w:color w:val="000000"/>
          <w:sz w:val="24"/>
          <w:szCs w:val="24"/>
        </w:rPr>
        <w:t>números y</w:t>
      </w:r>
      <w:r w:rsidR="000C5643" w:rsidRPr="009D094A">
        <w:rPr>
          <w:rFonts w:ascii="Arial" w:eastAsia="Times New Roman" w:hAnsi="Arial" w:cs="Arial"/>
          <w:color w:val="000000"/>
          <w:sz w:val="24"/>
          <w:szCs w:val="24"/>
        </w:rPr>
        <w:t xml:space="preserve"> fechas </w:t>
      </w:r>
      <w:r w:rsidRPr="009D094A">
        <w:rPr>
          <w:rFonts w:ascii="Arial" w:eastAsia="Times New Roman" w:hAnsi="Arial" w:cs="Arial"/>
          <w:color w:val="000000"/>
          <w:sz w:val="24"/>
          <w:szCs w:val="24"/>
        </w:rPr>
        <w:t>de los informes</w:t>
      </w:r>
      <w:r w:rsidR="006228D8" w:rsidRPr="009D094A">
        <w:rPr>
          <w:rFonts w:ascii="Arial" w:eastAsia="Times New Roman" w:hAnsi="Arial" w:cs="Arial"/>
          <w:color w:val="000000"/>
          <w:sz w:val="24"/>
          <w:szCs w:val="24"/>
        </w:rPr>
        <w:t xml:space="preserve"> </w:t>
      </w:r>
      <w:r w:rsidR="000C5643" w:rsidRPr="009D094A">
        <w:rPr>
          <w:rFonts w:ascii="Arial" w:eastAsia="Times New Roman" w:hAnsi="Arial" w:cs="Arial"/>
          <w:color w:val="000000"/>
          <w:sz w:val="24"/>
          <w:szCs w:val="24"/>
        </w:rPr>
        <w:t xml:space="preserve">que motivan la </w:t>
      </w:r>
      <w:r w:rsidRPr="009D094A">
        <w:rPr>
          <w:rFonts w:ascii="Arial" w:eastAsia="Times New Roman" w:hAnsi="Arial" w:cs="Arial"/>
          <w:color w:val="000000"/>
          <w:sz w:val="24"/>
          <w:szCs w:val="24"/>
        </w:rPr>
        <w:t>resolución</w:t>
      </w:r>
      <w:r w:rsidR="00A60464" w:rsidRPr="009D094A">
        <w:rPr>
          <w:rFonts w:ascii="Arial" w:eastAsia="Times New Roman" w:hAnsi="Arial" w:cs="Arial"/>
          <w:color w:val="000000"/>
          <w:sz w:val="24"/>
          <w:szCs w:val="24"/>
        </w:rPr>
        <w:t>.</w:t>
      </w:r>
      <w:r w:rsidRPr="009D094A">
        <w:rPr>
          <w:rFonts w:ascii="Arial" w:eastAsia="Times New Roman" w:hAnsi="Arial" w:cs="Arial"/>
          <w:color w:val="000000"/>
          <w:sz w:val="24"/>
          <w:szCs w:val="24"/>
        </w:rPr>
        <w:t xml:space="preserve"> </w:t>
      </w:r>
    </w:p>
    <w:p w14:paraId="099794D4" w14:textId="77777777" w:rsidR="00D5549D" w:rsidRPr="009D094A" w:rsidRDefault="000C5643"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sugiere que se detalle en función de los</w:t>
      </w:r>
      <w:r w:rsidR="00A60464" w:rsidRPr="009D094A">
        <w:rPr>
          <w:rFonts w:ascii="Arial" w:hAnsi="Arial" w:cs="Arial"/>
          <w:sz w:val="24"/>
          <w:szCs w:val="24"/>
        </w:rPr>
        <w:t xml:space="preserve"> informes mencionados</w:t>
      </w:r>
      <w:r w:rsidRPr="009D094A">
        <w:rPr>
          <w:rFonts w:ascii="Arial" w:hAnsi="Arial" w:cs="Arial"/>
          <w:sz w:val="24"/>
          <w:szCs w:val="24"/>
        </w:rPr>
        <w:t xml:space="preserve"> </w:t>
      </w:r>
      <w:r w:rsidR="00A60464" w:rsidRPr="009D094A">
        <w:rPr>
          <w:rFonts w:ascii="Arial" w:hAnsi="Arial" w:cs="Arial"/>
          <w:sz w:val="24"/>
          <w:szCs w:val="24"/>
        </w:rPr>
        <w:t xml:space="preserve">en los </w:t>
      </w:r>
      <w:r w:rsidRPr="009D094A">
        <w:rPr>
          <w:rFonts w:ascii="Arial" w:hAnsi="Arial" w:cs="Arial"/>
          <w:sz w:val="24"/>
          <w:szCs w:val="24"/>
        </w:rPr>
        <w:t>considerandos de la resolución</w:t>
      </w:r>
      <w:r w:rsidR="00A60464" w:rsidRPr="009D094A">
        <w:rPr>
          <w:rFonts w:ascii="Arial" w:hAnsi="Arial" w:cs="Arial"/>
          <w:sz w:val="24"/>
          <w:szCs w:val="24"/>
        </w:rPr>
        <w:t xml:space="preserve">, o algo que haga referencia </w:t>
      </w:r>
      <w:r w:rsidRPr="009D094A">
        <w:rPr>
          <w:rFonts w:ascii="Arial" w:hAnsi="Arial" w:cs="Arial"/>
          <w:sz w:val="24"/>
          <w:szCs w:val="24"/>
        </w:rPr>
        <w:t xml:space="preserve"> </w:t>
      </w:r>
      <w:r w:rsidR="00A60464" w:rsidRPr="009D094A">
        <w:rPr>
          <w:rFonts w:ascii="Arial" w:hAnsi="Arial" w:cs="Arial"/>
          <w:sz w:val="24"/>
          <w:szCs w:val="24"/>
        </w:rPr>
        <w:t>a los informes como solicita el Msc Sheldon López, y menciona que le gustaría</w:t>
      </w:r>
      <w:r w:rsidR="000D527E" w:rsidRPr="009D094A">
        <w:rPr>
          <w:rFonts w:ascii="Arial" w:hAnsi="Arial" w:cs="Arial"/>
          <w:sz w:val="24"/>
          <w:szCs w:val="24"/>
        </w:rPr>
        <w:t xml:space="preserve"> que</w:t>
      </w:r>
      <w:r w:rsidR="00A60464" w:rsidRPr="009D094A">
        <w:rPr>
          <w:rFonts w:ascii="Arial" w:hAnsi="Arial" w:cs="Arial"/>
          <w:sz w:val="24"/>
          <w:szCs w:val="24"/>
        </w:rPr>
        <w:t xml:space="preserve"> después de lo que comentaba </w:t>
      </w:r>
      <w:r w:rsidR="0048269F" w:rsidRPr="009D094A">
        <w:rPr>
          <w:rFonts w:ascii="Arial" w:hAnsi="Arial" w:cs="Arial"/>
          <w:sz w:val="24"/>
          <w:szCs w:val="24"/>
        </w:rPr>
        <w:t xml:space="preserve">referente a </w:t>
      </w:r>
      <w:r w:rsidR="00A60464" w:rsidRPr="009D094A">
        <w:rPr>
          <w:rFonts w:ascii="Arial" w:hAnsi="Arial" w:cs="Arial"/>
          <w:sz w:val="24"/>
          <w:szCs w:val="24"/>
        </w:rPr>
        <w:t>que no se haga mención a la Administración General como tal</w:t>
      </w:r>
      <w:r w:rsidR="0048269F" w:rsidRPr="009D094A">
        <w:rPr>
          <w:rFonts w:ascii="Arial" w:hAnsi="Arial" w:cs="Arial"/>
          <w:sz w:val="24"/>
          <w:szCs w:val="24"/>
        </w:rPr>
        <w:t>,</w:t>
      </w:r>
      <w:r w:rsidR="00A60464" w:rsidRPr="009D094A">
        <w:rPr>
          <w:rFonts w:ascii="Arial" w:hAnsi="Arial" w:cs="Arial"/>
          <w:sz w:val="24"/>
          <w:szCs w:val="24"/>
        </w:rPr>
        <w:t xml:space="preserve">  dentro del p</w:t>
      </w:r>
      <w:r w:rsidR="000D527E" w:rsidRPr="009D094A">
        <w:rPr>
          <w:rFonts w:ascii="Arial" w:hAnsi="Arial" w:cs="Arial"/>
          <w:sz w:val="24"/>
          <w:szCs w:val="24"/>
        </w:rPr>
        <w:t>rimer artículo de la Resolución; sería para que, se</w:t>
      </w:r>
      <w:r w:rsidR="0048269F" w:rsidRPr="009D094A">
        <w:rPr>
          <w:rFonts w:ascii="Arial" w:hAnsi="Arial" w:cs="Arial"/>
          <w:sz w:val="24"/>
          <w:szCs w:val="24"/>
        </w:rPr>
        <w:t xml:space="preserve"> pueda</w:t>
      </w:r>
      <w:r w:rsidR="00A60464" w:rsidRPr="009D094A">
        <w:rPr>
          <w:rFonts w:ascii="Arial" w:hAnsi="Arial" w:cs="Arial"/>
          <w:sz w:val="24"/>
          <w:szCs w:val="24"/>
        </w:rPr>
        <w:t xml:space="preserve"> eliminar los </w:t>
      </w:r>
      <w:r w:rsidR="0048269F" w:rsidRPr="009D094A">
        <w:rPr>
          <w:rFonts w:ascii="Arial" w:hAnsi="Arial" w:cs="Arial"/>
          <w:sz w:val="24"/>
          <w:szCs w:val="24"/>
        </w:rPr>
        <w:t>co</w:t>
      </w:r>
      <w:r w:rsidR="00A60464" w:rsidRPr="009D094A">
        <w:rPr>
          <w:rFonts w:ascii="Arial" w:hAnsi="Arial" w:cs="Arial"/>
          <w:sz w:val="24"/>
          <w:szCs w:val="24"/>
        </w:rPr>
        <w:t xml:space="preserve">nsiderandos del 9 al 13 </w:t>
      </w:r>
      <w:r w:rsidR="0048269F" w:rsidRPr="009D094A">
        <w:rPr>
          <w:rFonts w:ascii="Arial" w:hAnsi="Arial" w:cs="Arial"/>
          <w:sz w:val="24"/>
          <w:szCs w:val="24"/>
        </w:rPr>
        <w:t xml:space="preserve"> y</w:t>
      </w:r>
      <w:r w:rsidR="000D527E" w:rsidRPr="009D094A">
        <w:rPr>
          <w:rFonts w:ascii="Arial" w:hAnsi="Arial" w:cs="Arial"/>
          <w:sz w:val="24"/>
          <w:szCs w:val="24"/>
        </w:rPr>
        <w:t>,</w:t>
      </w:r>
      <w:r w:rsidR="0048269F" w:rsidRPr="009D094A">
        <w:rPr>
          <w:rFonts w:ascii="Arial" w:hAnsi="Arial" w:cs="Arial"/>
          <w:sz w:val="24"/>
          <w:szCs w:val="24"/>
        </w:rPr>
        <w:t xml:space="preserve">  solicita se </w:t>
      </w:r>
      <w:r w:rsidR="000D527E" w:rsidRPr="009D094A">
        <w:rPr>
          <w:rFonts w:ascii="Arial" w:hAnsi="Arial" w:cs="Arial"/>
          <w:sz w:val="24"/>
          <w:szCs w:val="24"/>
        </w:rPr>
        <w:t xml:space="preserve">proyecte </w:t>
      </w:r>
      <w:r w:rsidR="0048269F" w:rsidRPr="009D094A">
        <w:rPr>
          <w:rFonts w:ascii="Arial" w:hAnsi="Arial" w:cs="Arial"/>
          <w:sz w:val="24"/>
          <w:szCs w:val="24"/>
        </w:rPr>
        <w:t xml:space="preserve">estos considerandos para saber qué es lo que exactamente se está mencionando que se elimine, sin afectar la autonomía de la Empresa.  </w:t>
      </w:r>
    </w:p>
    <w:p w14:paraId="17354B8E" w14:textId="77777777" w:rsidR="002559D3" w:rsidRPr="009D094A" w:rsidRDefault="007301CC" w:rsidP="009D094A">
      <w:pPr>
        <w:spacing w:after="0" w:line="360" w:lineRule="auto"/>
        <w:jc w:val="both"/>
        <w:rPr>
          <w:rFonts w:ascii="Arial" w:hAnsi="Arial" w:cs="Arial"/>
          <w:sz w:val="24"/>
          <w:szCs w:val="24"/>
        </w:rPr>
      </w:pPr>
      <w:r w:rsidRPr="009D094A">
        <w:rPr>
          <w:rFonts w:ascii="Arial" w:hAnsi="Arial" w:cs="Arial"/>
          <w:sz w:val="24"/>
          <w:szCs w:val="24"/>
        </w:rPr>
        <w:t>Da lectura al considerando No.</w:t>
      </w:r>
      <w:r w:rsidR="002559D3" w:rsidRPr="009D094A">
        <w:rPr>
          <w:rFonts w:ascii="Arial" w:hAnsi="Arial" w:cs="Arial"/>
          <w:sz w:val="24"/>
          <w:szCs w:val="24"/>
        </w:rPr>
        <w:t xml:space="preserve"> 9 del proyecto de Resolución </w:t>
      </w:r>
    </w:p>
    <w:p w14:paraId="72A04573" w14:textId="77777777" w:rsidR="00D5549D" w:rsidRPr="00682BAB" w:rsidRDefault="007301CC" w:rsidP="009D094A">
      <w:pPr>
        <w:spacing w:after="0" w:line="360" w:lineRule="auto"/>
        <w:jc w:val="both"/>
        <w:rPr>
          <w:rFonts w:ascii="Arial" w:hAnsi="Arial" w:cs="Arial"/>
          <w:i/>
        </w:rPr>
      </w:pPr>
      <w:r w:rsidRPr="00682BAB">
        <w:rPr>
          <w:rFonts w:ascii="Arial" w:hAnsi="Arial" w:cs="Arial"/>
          <w:b/>
          <w:i/>
        </w:rPr>
        <w:t>“</w:t>
      </w:r>
      <w:r w:rsidR="002559D3" w:rsidRPr="00682BAB">
        <w:rPr>
          <w:rFonts w:ascii="Arial" w:hAnsi="Arial" w:cs="Arial"/>
          <w:b/>
          <w:i/>
        </w:rPr>
        <w:t>QUE,</w:t>
      </w:r>
      <w:r w:rsidR="002559D3" w:rsidRPr="00682BAB">
        <w:rPr>
          <w:rFonts w:ascii="Arial" w:hAnsi="Arial" w:cs="Arial"/>
          <w:i/>
        </w:rPr>
        <w:t xml:space="preserve"> mediante Resolución No. A-18 de 30 de agosto de 2020, el Alcalde del Distrito Metropolitano de Quito, Dr. Jorge Yunda Machado, expide las “Normas para la Eficiencia y Optimización en el Talento Humano y la Gestión de los Recursos Públicos del Gobierno Autónomo Descentralizado del Distrito Metropolitano de Quito</w:t>
      </w:r>
      <w:r w:rsidRPr="00682BAB">
        <w:rPr>
          <w:rFonts w:ascii="Arial" w:hAnsi="Arial" w:cs="Arial"/>
          <w:i/>
        </w:rPr>
        <w:t>”</w:t>
      </w:r>
      <w:r w:rsidR="002559D3" w:rsidRPr="00682BAB">
        <w:rPr>
          <w:rFonts w:ascii="Arial" w:hAnsi="Arial" w:cs="Arial"/>
          <w:i/>
        </w:rPr>
        <w:t>.</w:t>
      </w:r>
    </w:p>
    <w:p w14:paraId="099535D5" w14:textId="77777777" w:rsidR="002559D3" w:rsidRPr="009D094A" w:rsidRDefault="002559D3" w:rsidP="009D094A">
      <w:pPr>
        <w:spacing w:after="0" w:line="360" w:lineRule="auto"/>
        <w:jc w:val="both"/>
        <w:rPr>
          <w:rFonts w:ascii="Arial" w:hAnsi="Arial" w:cs="Arial"/>
          <w:sz w:val="24"/>
          <w:szCs w:val="24"/>
        </w:rPr>
      </w:pPr>
      <w:r w:rsidRPr="009D094A">
        <w:rPr>
          <w:rFonts w:ascii="Arial" w:hAnsi="Arial" w:cs="Arial"/>
          <w:sz w:val="24"/>
          <w:szCs w:val="24"/>
        </w:rPr>
        <w:t>Y</w:t>
      </w:r>
      <w:r w:rsidR="007301CC" w:rsidRPr="009D094A">
        <w:rPr>
          <w:rFonts w:ascii="Arial" w:hAnsi="Arial" w:cs="Arial"/>
          <w:sz w:val="24"/>
          <w:szCs w:val="24"/>
        </w:rPr>
        <w:t>,</w:t>
      </w:r>
      <w:r w:rsidRPr="009D094A">
        <w:rPr>
          <w:rFonts w:ascii="Arial" w:hAnsi="Arial" w:cs="Arial"/>
          <w:sz w:val="24"/>
          <w:szCs w:val="24"/>
        </w:rPr>
        <w:t xml:space="preserve"> solicita se elimine</w:t>
      </w:r>
      <w:r w:rsidR="007301CC" w:rsidRPr="009D094A">
        <w:rPr>
          <w:rFonts w:ascii="Arial" w:hAnsi="Arial" w:cs="Arial"/>
          <w:sz w:val="24"/>
          <w:szCs w:val="24"/>
        </w:rPr>
        <w:t xml:space="preserve"> el referido considerando.</w:t>
      </w:r>
      <w:r w:rsidRPr="009D094A">
        <w:rPr>
          <w:rFonts w:ascii="Arial" w:hAnsi="Arial" w:cs="Arial"/>
          <w:sz w:val="24"/>
          <w:szCs w:val="24"/>
        </w:rPr>
        <w:t xml:space="preserve"> </w:t>
      </w:r>
    </w:p>
    <w:p w14:paraId="3C3ED2F8" w14:textId="77777777" w:rsidR="002559D3" w:rsidRPr="009D094A" w:rsidRDefault="007301CC" w:rsidP="009D094A">
      <w:pPr>
        <w:spacing w:after="0" w:line="360" w:lineRule="auto"/>
        <w:jc w:val="both"/>
        <w:rPr>
          <w:rFonts w:ascii="Arial" w:hAnsi="Arial" w:cs="Arial"/>
          <w:sz w:val="24"/>
          <w:szCs w:val="24"/>
        </w:rPr>
      </w:pPr>
      <w:r w:rsidRPr="009D094A">
        <w:rPr>
          <w:rFonts w:ascii="Arial" w:hAnsi="Arial" w:cs="Arial"/>
          <w:sz w:val="24"/>
          <w:szCs w:val="24"/>
        </w:rPr>
        <w:t>A continuación, da lectura al considerando No.</w:t>
      </w:r>
      <w:r w:rsidR="002559D3" w:rsidRPr="009D094A">
        <w:rPr>
          <w:rFonts w:ascii="Arial" w:hAnsi="Arial" w:cs="Arial"/>
          <w:sz w:val="24"/>
          <w:szCs w:val="24"/>
        </w:rPr>
        <w:t xml:space="preserve"> 10 del proyecto de Resolución </w:t>
      </w:r>
    </w:p>
    <w:p w14:paraId="51303C79" w14:textId="77777777" w:rsidR="002559D3" w:rsidRPr="00682BAB" w:rsidRDefault="007301CC" w:rsidP="009D094A">
      <w:pPr>
        <w:spacing w:after="0" w:line="360" w:lineRule="auto"/>
        <w:jc w:val="both"/>
        <w:rPr>
          <w:rFonts w:ascii="Arial" w:hAnsi="Arial" w:cs="Arial"/>
          <w:i/>
        </w:rPr>
      </w:pPr>
      <w:r w:rsidRPr="00682BAB">
        <w:rPr>
          <w:rFonts w:ascii="Arial" w:hAnsi="Arial" w:cs="Arial"/>
          <w:b/>
          <w:i/>
        </w:rPr>
        <w:t>“</w:t>
      </w:r>
      <w:r w:rsidR="002559D3" w:rsidRPr="00682BAB">
        <w:rPr>
          <w:rFonts w:ascii="Arial" w:hAnsi="Arial" w:cs="Arial"/>
          <w:b/>
          <w:i/>
        </w:rPr>
        <w:t>QUE,</w:t>
      </w:r>
      <w:r w:rsidR="002559D3" w:rsidRPr="00682BAB">
        <w:rPr>
          <w:rFonts w:ascii="Arial" w:hAnsi="Arial" w:cs="Arial"/>
          <w:i/>
        </w:rPr>
        <w:t xml:space="preserve"> la Disposición General Segunda de la Resolución ibídem, establece: “Se exhorta a las empresas públicas metropolitanas, fundaciones, corporaciones y otros entes, en los que participe o realice asignaciones el Gobierno Autónomo Descentralizado del Distrito Metropolitano de Quito, a implementar medidas de austeridad del gasto consistentes con las di</w:t>
      </w:r>
      <w:r w:rsidRPr="00682BAB">
        <w:rPr>
          <w:rFonts w:ascii="Arial" w:hAnsi="Arial" w:cs="Arial"/>
          <w:i/>
        </w:rPr>
        <w:t xml:space="preserve">sposiciones de esta resolución”. </w:t>
      </w:r>
    </w:p>
    <w:p w14:paraId="428CD9A1" w14:textId="77777777" w:rsidR="00D5549D" w:rsidRPr="009D094A" w:rsidRDefault="002559D3" w:rsidP="009D094A">
      <w:pPr>
        <w:spacing w:after="0" w:line="360" w:lineRule="auto"/>
        <w:jc w:val="both"/>
        <w:rPr>
          <w:rFonts w:ascii="Arial" w:hAnsi="Arial" w:cs="Arial"/>
          <w:sz w:val="24"/>
          <w:szCs w:val="24"/>
        </w:rPr>
      </w:pPr>
      <w:r w:rsidRPr="009D094A">
        <w:rPr>
          <w:rFonts w:ascii="Arial" w:hAnsi="Arial" w:cs="Arial"/>
          <w:sz w:val="24"/>
          <w:szCs w:val="24"/>
        </w:rPr>
        <w:t xml:space="preserve">El </w:t>
      </w:r>
      <w:r w:rsidRPr="009D094A">
        <w:rPr>
          <w:rFonts w:ascii="Arial" w:hAnsi="Arial" w:cs="Arial"/>
          <w:b/>
          <w:sz w:val="24"/>
          <w:szCs w:val="24"/>
        </w:rPr>
        <w:t xml:space="preserve">Msc. Sheldon López, </w:t>
      </w:r>
      <w:r w:rsidRPr="009D094A">
        <w:rPr>
          <w:rFonts w:ascii="Arial" w:hAnsi="Arial" w:cs="Arial"/>
          <w:sz w:val="24"/>
          <w:szCs w:val="24"/>
        </w:rPr>
        <w:t xml:space="preserve">solicita la palabra y manifiesta que esta bien el articulado ya </w:t>
      </w:r>
      <w:r w:rsidR="007301CC" w:rsidRPr="009D094A">
        <w:rPr>
          <w:rFonts w:ascii="Arial" w:hAnsi="Arial" w:cs="Arial"/>
          <w:sz w:val="24"/>
          <w:szCs w:val="24"/>
        </w:rPr>
        <w:t>q</w:t>
      </w:r>
      <w:r w:rsidRPr="009D094A">
        <w:rPr>
          <w:rFonts w:ascii="Arial" w:hAnsi="Arial" w:cs="Arial"/>
          <w:sz w:val="24"/>
          <w:szCs w:val="24"/>
        </w:rPr>
        <w:t xml:space="preserve">ue a la final </w:t>
      </w:r>
      <w:r w:rsidR="007301CC" w:rsidRPr="009D094A">
        <w:rPr>
          <w:rFonts w:ascii="Arial" w:hAnsi="Arial" w:cs="Arial"/>
          <w:sz w:val="24"/>
          <w:szCs w:val="24"/>
        </w:rPr>
        <w:t xml:space="preserve">es normativa relacionada al exhorto </w:t>
      </w:r>
      <w:r w:rsidR="007301CC" w:rsidRPr="009D094A">
        <w:rPr>
          <w:rFonts w:ascii="Arial" w:hAnsi="Arial" w:cs="Arial"/>
          <w:sz w:val="24"/>
          <w:szCs w:val="24"/>
        </w:rPr>
        <w:tab/>
        <w:t xml:space="preserve">que hace Alcalde, y </w:t>
      </w:r>
      <w:r w:rsidRPr="009D094A">
        <w:rPr>
          <w:rFonts w:ascii="Arial" w:hAnsi="Arial" w:cs="Arial"/>
          <w:sz w:val="24"/>
          <w:szCs w:val="24"/>
        </w:rPr>
        <w:t xml:space="preserve">al haber un exhorto no </w:t>
      </w:r>
      <w:r w:rsidR="005267CF" w:rsidRPr="009D094A">
        <w:rPr>
          <w:rFonts w:ascii="Arial" w:hAnsi="Arial" w:cs="Arial"/>
          <w:sz w:val="24"/>
          <w:szCs w:val="24"/>
        </w:rPr>
        <w:t>está</w:t>
      </w:r>
      <w:r w:rsidRPr="009D094A">
        <w:rPr>
          <w:rFonts w:ascii="Arial" w:hAnsi="Arial" w:cs="Arial"/>
          <w:sz w:val="24"/>
          <w:szCs w:val="24"/>
        </w:rPr>
        <w:t xml:space="preserve"> obligado, sino </w:t>
      </w:r>
      <w:r w:rsidR="007301CC" w:rsidRPr="009D094A">
        <w:rPr>
          <w:rFonts w:ascii="Arial" w:hAnsi="Arial" w:cs="Arial"/>
          <w:sz w:val="24"/>
          <w:szCs w:val="24"/>
        </w:rPr>
        <w:t xml:space="preserve">es </w:t>
      </w:r>
      <w:r w:rsidRPr="009D094A">
        <w:rPr>
          <w:rFonts w:ascii="Arial" w:hAnsi="Arial" w:cs="Arial"/>
          <w:sz w:val="24"/>
          <w:szCs w:val="24"/>
        </w:rPr>
        <w:t>una recomendación y</w:t>
      </w:r>
      <w:r w:rsidR="007301CC" w:rsidRPr="009D094A">
        <w:rPr>
          <w:rFonts w:ascii="Arial" w:hAnsi="Arial" w:cs="Arial"/>
          <w:sz w:val="24"/>
          <w:szCs w:val="24"/>
        </w:rPr>
        <w:t>,</w:t>
      </w:r>
      <w:r w:rsidRPr="009D094A">
        <w:rPr>
          <w:rFonts w:ascii="Arial" w:hAnsi="Arial" w:cs="Arial"/>
          <w:sz w:val="24"/>
          <w:szCs w:val="24"/>
        </w:rPr>
        <w:t xml:space="preserve"> sugiere que si puede constar dentro de la resolución ya que a la final se está tomando una decisión en funció</w:t>
      </w:r>
      <w:r w:rsidR="007903B9" w:rsidRPr="009D094A">
        <w:rPr>
          <w:rFonts w:ascii="Arial" w:hAnsi="Arial" w:cs="Arial"/>
          <w:sz w:val="24"/>
          <w:szCs w:val="24"/>
        </w:rPr>
        <w:t>n de los informes de la EPMTPQ.</w:t>
      </w:r>
    </w:p>
    <w:p w14:paraId="3085D001" w14:textId="77777777" w:rsidR="00D5549D" w:rsidRPr="009D094A" w:rsidRDefault="002559D3"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 xml:space="preserve">indica que solo se debe eliminar lo que está dentro del </w:t>
      </w:r>
      <w:r w:rsidR="007301CC" w:rsidRPr="009D094A">
        <w:rPr>
          <w:rFonts w:ascii="Arial" w:hAnsi="Arial" w:cs="Arial"/>
          <w:sz w:val="24"/>
          <w:szCs w:val="24"/>
        </w:rPr>
        <w:t>artículo</w:t>
      </w:r>
      <w:r w:rsidRPr="009D094A">
        <w:rPr>
          <w:rFonts w:ascii="Arial" w:hAnsi="Arial" w:cs="Arial"/>
          <w:sz w:val="24"/>
          <w:szCs w:val="24"/>
        </w:rPr>
        <w:t xml:space="preserve"> 1, y los considerandos se puede dejar. </w:t>
      </w:r>
    </w:p>
    <w:p w14:paraId="18897A07" w14:textId="77777777" w:rsidR="00D5549D" w:rsidRPr="009D094A" w:rsidRDefault="002559D3"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 </w:t>
      </w:r>
      <w:r w:rsidRPr="009D094A">
        <w:rPr>
          <w:rFonts w:ascii="Arial" w:eastAsia="Times New Roman" w:hAnsi="Arial" w:cs="Arial"/>
          <w:color w:val="000000"/>
          <w:sz w:val="24"/>
          <w:szCs w:val="24"/>
        </w:rPr>
        <w:t>manifiesta que co</w:t>
      </w:r>
      <w:r w:rsidR="007301CC" w:rsidRPr="009D094A">
        <w:rPr>
          <w:rFonts w:ascii="Arial" w:eastAsia="Times New Roman" w:hAnsi="Arial" w:cs="Arial"/>
          <w:color w:val="000000"/>
          <w:sz w:val="24"/>
          <w:szCs w:val="24"/>
        </w:rPr>
        <w:t xml:space="preserve">n los cambios realizados en el </w:t>
      </w:r>
      <w:r w:rsidR="00D0230C" w:rsidRPr="009D094A">
        <w:rPr>
          <w:rFonts w:ascii="Arial" w:eastAsia="Times New Roman" w:hAnsi="Arial" w:cs="Arial"/>
          <w:color w:val="000000"/>
          <w:sz w:val="24"/>
          <w:szCs w:val="24"/>
        </w:rPr>
        <w:t>artículo</w:t>
      </w:r>
      <w:r w:rsidRPr="009D094A">
        <w:rPr>
          <w:rFonts w:ascii="Arial" w:eastAsia="Times New Roman" w:hAnsi="Arial" w:cs="Arial"/>
          <w:color w:val="000000"/>
          <w:sz w:val="24"/>
          <w:szCs w:val="24"/>
        </w:rPr>
        <w:t xml:space="preserve"> 1 y la inclusión de la disposición derogatoria para dejar sin efecto la escala salarial que en este momento se encuentra vigente, pone a consideración del Directorio la aprobación de la presente resolución, para que entre en vigencia a partir del primero de octubre de 2020 y</w:t>
      </w:r>
      <w:r w:rsidR="007301CC" w:rsidRPr="009D094A">
        <w:rPr>
          <w:rFonts w:ascii="Arial" w:eastAsia="Times New Roman" w:hAnsi="Arial" w:cs="Arial"/>
          <w:color w:val="000000"/>
          <w:sz w:val="24"/>
          <w:szCs w:val="24"/>
        </w:rPr>
        <w:t>,</w:t>
      </w:r>
      <w:r w:rsidRPr="009D094A">
        <w:rPr>
          <w:rFonts w:ascii="Arial" w:eastAsia="Times New Roman" w:hAnsi="Arial" w:cs="Arial"/>
          <w:color w:val="000000"/>
          <w:sz w:val="24"/>
          <w:szCs w:val="24"/>
        </w:rPr>
        <w:t xml:space="preserve"> solicita autorización para proceder tomar votación del contenido.      </w:t>
      </w:r>
    </w:p>
    <w:p w14:paraId="6D1B12D7" w14:textId="77777777" w:rsidR="00D5549D" w:rsidRPr="009D094A" w:rsidRDefault="002559D3"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 xml:space="preserve">apoya la moción presentada en este momento y solicita a la </w:t>
      </w:r>
      <w:r w:rsidR="007301CC" w:rsidRPr="009D094A">
        <w:rPr>
          <w:rFonts w:ascii="Arial" w:hAnsi="Arial" w:cs="Arial"/>
          <w:sz w:val="24"/>
          <w:szCs w:val="24"/>
        </w:rPr>
        <w:t>S</w:t>
      </w:r>
      <w:r w:rsidRPr="009D094A">
        <w:rPr>
          <w:rFonts w:ascii="Arial" w:hAnsi="Arial" w:cs="Arial"/>
          <w:sz w:val="24"/>
          <w:szCs w:val="24"/>
        </w:rPr>
        <w:t xml:space="preserve">ecretaria se sirva tomar votación para la aprobación de la Resolución.   </w:t>
      </w:r>
    </w:p>
    <w:p w14:paraId="42AEBA11" w14:textId="77777777" w:rsidR="00211F5D" w:rsidRPr="009D094A" w:rsidRDefault="00211F5D" w:rsidP="009D094A">
      <w:pPr>
        <w:spacing w:after="0" w:line="360" w:lineRule="auto"/>
        <w:jc w:val="both"/>
        <w:rPr>
          <w:rFonts w:ascii="Arial" w:hAnsi="Arial" w:cs="Arial"/>
          <w:sz w:val="24"/>
          <w:szCs w:val="24"/>
        </w:rPr>
      </w:pPr>
      <w:r w:rsidRPr="009D094A">
        <w:rPr>
          <w:rFonts w:ascii="Arial" w:hAnsi="Arial" w:cs="Arial"/>
          <w:sz w:val="24"/>
          <w:szCs w:val="24"/>
        </w:rPr>
        <w:t xml:space="preserve">Por lo que, </w:t>
      </w:r>
      <w:r w:rsidR="007301CC" w:rsidRPr="009D094A">
        <w:rPr>
          <w:rFonts w:ascii="Arial" w:hAnsi="Arial" w:cs="Arial"/>
          <w:sz w:val="24"/>
          <w:szCs w:val="24"/>
        </w:rPr>
        <w:t xml:space="preserve">la Secretaria del </w:t>
      </w:r>
      <w:r w:rsidR="005C59FF" w:rsidRPr="009D094A">
        <w:rPr>
          <w:rFonts w:ascii="Arial" w:hAnsi="Arial" w:cs="Arial"/>
          <w:sz w:val="24"/>
          <w:szCs w:val="24"/>
        </w:rPr>
        <w:t>Directorio, procede</w:t>
      </w:r>
      <w:r w:rsidRPr="009D094A">
        <w:rPr>
          <w:rFonts w:ascii="Arial" w:hAnsi="Arial" w:cs="Arial"/>
          <w:sz w:val="24"/>
          <w:szCs w:val="24"/>
        </w:rPr>
        <w:t xml:space="preserve"> a tomar votación para la aprobación de la Resolución:</w:t>
      </w:r>
    </w:p>
    <w:tbl>
      <w:tblPr>
        <w:tblW w:w="7954" w:type="dxa"/>
        <w:jc w:val="center"/>
        <w:tblCellMar>
          <w:left w:w="70" w:type="dxa"/>
          <w:right w:w="70" w:type="dxa"/>
        </w:tblCellMar>
        <w:tblLook w:val="04A0" w:firstRow="1" w:lastRow="0" w:firstColumn="1" w:lastColumn="0" w:noHBand="0" w:noVBand="1"/>
      </w:tblPr>
      <w:tblGrid>
        <w:gridCol w:w="4510"/>
        <w:gridCol w:w="1722"/>
        <w:gridCol w:w="2072"/>
      </w:tblGrid>
      <w:tr w:rsidR="00D7481B" w:rsidRPr="009D094A" w14:paraId="64BE7FCE" w14:textId="77777777" w:rsidTr="00D7481B">
        <w:trPr>
          <w:trHeight w:val="708"/>
          <w:jc w:val="center"/>
        </w:trPr>
        <w:tc>
          <w:tcPr>
            <w:tcW w:w="4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4F0AC" w14:textId="77777777" w:rsidR="00D7481B" w:rsidRPr="00682BAB" w:rsidRDefault="00D7481B" w:rsidP="009D094A">
            <w:pPr>
              <w:spacing w:after="0" w:line="360" w:lineRule="auto"/>
              <w:jc w:val="center"/>
              <w:rPr>
                <w:rFonts w:ascii="Arial" w:eastAsia="Times New Roman" w:hAnsi="Arial" w:cs="Arial"/>
                <w:b/>
                <w:bCs/>
                <w:color w:val="000000"/>
                <w:lang w:eastAsia="es-EC"/>
              </w:rPr>
            </w:pPr>
            <w:r w:rsidRPr="00682BAB">
              <w:rPr>
                <w:rFonts w:ascii="Arial" w:eastAsia="Times New Roman" w:hAnsi="Arial" w:cs="Arial"/>
                <w:b/>
                <w:bCs/>
                <w:color w:val="000000"/>
                <w:lang w:eastAsia="es-EC"/>
              </w:rPr>
              <w:t xml:space="preserve">MIEMBROS DEL DIRECTORIO </w:t>
            </w:r>
          </w:p>
        </w:tc>
        <w:tc>
          <w:tcPr>
            <w:tcW w:w="1722" w:type="dxa"/>
            <w:tcBorders>
              <w:top w:val="single" w:sz="4" w:space="0" w:color="auto"/>
              <w:left w:val="nil"/>
              <w:bottom w:val="single" w:sz="4" w:space="0" w:color="auto"/>
              <w:right w:val="single" w:sz="4" w:space="0" w:color="auto"/>
            </w:tcBorders>
            <w:shd w:val="clear" w:color="auto" w:fill="auto"/>
            <w:noWrap/>
            <w:vAlign w:val="center"/>
            <w:hideMark/>
          </w:tcPr>
          <w:p w14:paraId="5831CFCC" w14:textId="77777777" w:rsidR="00D7481B" w:rsidRPr="00682BAB" w:rsidRDefault="00D7481B" w:rsidP="009D094A">
            <w:pPr>
              <w:spacing w:after="0" w:line="360" w:lineRule="auto"/>
              <w:jc w:val="center"/>
              <w:rPr>
                <w:rFonts w:ascii="Arial" w:eastAsia="Times New Roman" w:hAnsi="Arial" w:cs="Arial"/>
                <w:b/>
                <w:bCs/>
                <w:color w:val="000000"/>
                <w:lang w:eastAsia="es-EC"/>
              </w:rPr>
            </w:pPr>
            <w:r w:rsidRPr="00682BAB">
              <w:rPr>
                <w:rFonts w:ascii="Arial" w:eastAsia="Times New Roman" w:hAnsi="Arial" w:cs="Arial"/>
                <w:b/>
                <w:bCs/>
                <w:color w:val="000000"/>
                <w:lang w:eastAsia="es-EC"/>
              </w:rPr>
              <w:t>VOTACIÓN</w:t>
            </w:r>
          </w:p>
        </w:tc>
        <w:tc>
          <w:tcPr>
            <w:tcW w:w="1722" w:type="dxa"/>
            <w:tcBorders>
              <w:top w:val="single" w:sz="4" w:space="0" w:color="auto"/>
              <w:left w:val="nil"/>
              <w:bottom w:val="single" w:sz="4" w:space="0" w:color="auto"/>
              <w:right w:val="single" w:sz="4" w:space="0" w:color="auto"/>
            </w:tcBorders>
            <w:vAlign w:val="center"/>
          </w:tcPr>
          <w:p w14:paraId="09FDB2BC" w14:textId="77777777" w:rsidR="00D7481B" w:rsidRPr="00682BAB" w:rsidRDefault="00D7481B" w:rsidP="009D094A">
            <w:pPr>
              <w:spacing w:after="0" w:line="360" w:lineRule="auto"/>
              <w:jc w:val="center"/>
              <w:rPr>
                <w:rFonts w:ascii="Arial" w:eastAsia="Times New Roman" w:hAnsi="Arial" w:cs="Arial"/>
                <w:b/>
                <w:bCs/>
                <w:color w:val="000000"/>
                <w:lang w:eastAsia="es-EC"/>
              </w:rPr>
            </w:pPr>
            <w:r w:rsidRPr="00682BAB">
              <w:rPr>
                <w:rFonts w:ascii="Arial" w:eastAsia="Times New Roman" w:hAnsi="Arial" w:cs="Arial"/>
                <w:b/>
                <w:bCs/>
                <w:color w:val="000000"/>
                <w:lang w:eastAsia="es-EC"/>
              </w:rPr>
              <w:t>OBSERVACIONES</w:t>
            </w:r>
          </w:p>
        </w:tc>
      </w:tr>
      <w:tr w:rsidR="00D7481B" w:rsidRPr="009D094A" w14:paraId="43818F58" w14:textId="77777777" w:rsidTr="00D7481B">
        <w:trPr>
          <w:trHeight w:val="705"/>
          <w:jc w:val="center"/>
        </w:trPr>
        <w:tc>
          <w:tcPr>
            <w:tcW w:w="4510" w:type="dxa"/>
            <w:tcBorders>
              <w:top w:val="nil"/>
              <w:left w:val="single" w:sz="4" w:space="0" w:color="auto"/>
              <w:bottom w:val="single" w:sz="4" w:space="0" w:color="auto"/>
              <w:right w:val="single" w:sz="4" w:space="0" w:color="auto"/>
            </w:tcBorders>
            <w:shd w:val="clear" w:color="auto" w:fill="auto"/>
            <w:vAlign w:val="center"/>
            <w:hideMark/>
          </w:tcPr>
          <w:p w14:paraId="7B39F3CC" w14:textId="77777777" w:rsidR="00D7481B" w:rsidRPr="00682BAB" w:rsidRDefault="00D7481B" w:rsidP="009D094A">
            <w:pPr>
              <w:spacing w:after="0" w:line="360" w:lineRule="auto"/>
              <w:jc w:val="both"/>
              <w:rPr>
                <w:rFonts w:ascii="Arial" w:eastAsia="Times New Roman" w:hAnsi="Arial" w:cs="Arial"/>
                <w:color w:val="000000"/>
                <w:lang w:eastAsia="es-EC"/>
              </w:rPr>
            </w:pPr>
            <w:r w:rsidRPr="00682BAB">
              <w:rPr>
                <w:rFonts w:ascii="Arial" w:eastAsia="Times New Roman" w:hAnsi="Arial" w:cs="Arial"/>
                <w:color w:val="000000"/>
                <w:lang w:eastAsia="es-EC"/>
              </w:rPr>
              <w:t>Ing. Andrea Hidalgo Maldonado, Concejala Metropolitana</w:t>
            </w:r>
          </w:p>
        </w:tc>
        <w:tc>
          <w:tcPr>
            <w:tcW w:w="1722" w:type="dxa"/>
            <w:tcBorders>
              <w:top w:val="nil"/>
              <w:left w:val="nil"/>
              <w:bottom w:val="single" w:sz="4" w:space="0" w:color="auto"/>
              <w:right w:val="single" w:sz="4" w:space="0" w:color="auto"/>
            </w:tcBorders>
            <w:shd w:val="clear" w:color="auto" w:fill="auto"/>
            <w:noWrap/>
            <w:vAlign w:val="center"/>
            <w:hideMark/>
          </w:tcPr>
          <w:p w14:paraId="794AE3E0" w14:textId="77777777" w:rsidR="00D7481B" w:rsidRPr="00682BAB" w:rsidRDefault="00D7481B" w:rsidP="009D094A">
            <w:pPr>
              <w:spacing w:after="0" w:line="360" w:lineRule="auto"/>
              <w:jc w:val="center"/>
              <w:rPr>
                <w:rFonts w:ascii="Arial" w:eastAsia="Times New Roman" w:hAnsi="Arial" w:cs="Arial"/>
                <w:color w:val="000000"/>
                <w:lang w:eastAsia="es-EC"/>
              </w:rPr>
            </w:pPr>
            <w:r w:rsidRPr="00682BAB">
              <w:rPr>
                <w:rFonts w:ascii="Arial" w:eastAsia="Times New Roman" w:hAnsi="Arial" w:cs="Arial"/>
                <w:color w:val="000000"/>
                <w:lang w:eastAsia="es-EC"/>
              </w:rPr>
              <w:t>A favor</w:t>
            </w:r>
          </w:p>
        </w:tc>
        <w:tc>
          <w:tcPr>
            <w:tcW w:w="1722" w:type="dxa"/>
            <w:tcBorders>
              <w:top w:val="nil"/>
              <w:left w:val="nil"/>
              <w:bottom w:val="single" w:sz="4" w:space="0" w:color="auto"/>
              <w:right w:val="single" w:sz="4" w:space="0" w:color="auto"/>
            </w:tcBorders>
            <w:vAlign w:val="center"/>
          </w:tcPr>
          <w:p w14:paraId="4914F180" w14:textId="77777777" w:rsidR="00D7481B" w:rsidRPr="00682BAB" w:rsidRDefault="00D7481B" w:rsidP="009D094A">
            <w:pPr>
              <w:spacing w:after="0" w:line="360" w:lineRule="auto"/>
              <w:jc w:val="center"/>
              <w:rPr>
                <w:rFonts w:ascii="Arial" w:eastAsia="Times New Roman" w:hAnsi="Arial" w:cs="Arial"/>
                <w:color w:val="000000"/>
                <w:lang w:eastAsia="es-EC"/>
              </w:rPr>
            </w:pPr>
            <w:r w:rsidRPr="00682BAB">
              <w:rPr>
                <w:rFonts w:ascii="Arial" w:eastAsia="Times New Roman" w:hAnsi="Arial" w:cs="Arial"/>
                <w:color w:val="000000"/>
                <w:lang w:eastAsia="es-EC"/>
              </w:rPr>
              <w:t xml:space="preserve">Con los cambios planteados en este momento </w:t>
            </w:r>
          </w:p>
        </w:tc>
      </w:tr>
      <w:tr w:rsidR="00D7481B" w:rsidRPr="009D094A" w14:paraId="4C51EE35" w14:textId="77777777" w:rsidTr="00D7481B">
        <w:trPr>
          <w:trHeight w:val="705"/>
          <w:jc w:val="center"/>
        </w:trPr>
        <w:tc>
          <w:tcPr>
            <w:tcW w:w="4510" w:type="dxa"/>
            <w:tcBorders>
              <w:top w:val="nil"/>
              <w:left w:val="single" w:sz="4" w:space="0" w:color="auto"/>
              <w:bottom w:val="single" w:sz="4" w:space="0" w:color="auto"/>
              <w:right w:val="single" w:sz="4" w:space="0" w:color="auto"/>
            </w:tcBorders>
            <w:shd w:val="clear" w:color="auto" w:fill="auto"/>
            <w:vAlign w:val="center"/>
            <w:hideMark/>
          </w:tcPr>
          <w:p w14:paraId="5C65069F" w14:textId="77777777" w:rsidR="00D7481B" w:rsidRPr="00682BAB" w:rsidRDefault="00AE24D4" w:rsidP="009D094A">
            <w:pPr>
              <w:tabs>
                <w:tab w:val="left" w:pos="851"/>
              </w:tabs>
              <w:spacing w:after="0" w:line="360" w:lineRule="auto"/>
              <w:jc w:val="both"/>
              <w:rPr>
                <w:rFonts w:ascii="Arial" w:hAnsi="Arial" w:cs="Arial"/>
              </w:rPr>
            </w:pPr>
            <w:r w:rsidRPr="00682BAB">
              <w:rPr>
                <w:rFonts w:ascii="Arial" w:eastAsia="Times New Roman" w:hAnsi="Arial" w:cs="Arial"/>
                <w:color w:val="000000"/>
              </w:rPr>
              <w:t>Lcda.</w:t>
            </w:r>
            <w:r w:rsidR="00D7481B" w:rsidRPr="00682BAB">
              <w:rPr>
                <w:rFonts w:ascii="Arial" w:eastAsia="Times New Roman" w:hAnsi="Arial" w:cs="Arial"/>
                <w:color w:val="000000"/>
              </w:rPr>
              <w:t xml:space="preserve"> Laura Altamirano Luna</w:t>
            </w:r>
          </w:p>
        </w:tc>
        <w:tc>
          <w:tcPr>
            <w:tcW w:w="1722" w:type="dxa"/>
            <w:tcBorders>
              <w:top w:val="nil"/>
              <w:left w:val="nil"/>
              <w:bottom w:val="single" w:sz="4" w:space="0" w:color="auto"/>
              <w:right w:val="single" w:sz="4" w:space="0" w:color="auto"/>
            </w:tcBorders>
            <w:shd w:val="clear" w:color="auto" w:fill="auto"/>
            <w:noWrap/>
            <w:vAlign w:val="center"/>
            <w:hideMark/>
          </w:tcPr>
          <w:p w14:paraId="2ABBF1EE" w14:textId="77777777" w:rsidR="00D7481B" w:rsidRPr="00682BAB" w:rsidRDefault="00D7481B" w:rsidP="009D094A">
            <w:pPr>
              <w:spacing w:after="0" w:line="360" w:lineRule="auto"/>
              <w:jc w:val="center"/>
              <w:rPr>
                <w:rFonts w:ascii="Arial" w:eastAsia="Times New Roman" w:hAnsi="Arial" w:cs="Arial"/>
                <w:color w:val="000000"/>
                <w:lang w:eastAsia="es-EC"/>
              </w:rPr>
            </w:pPr>
            <w:r w:rsidRPr="00682BAB">
              <w:rPr>
                <w:rFonts w:ascii="Arial" w:eastAsia="Times New Roman" w:hAnsi="Arial" w:cs="Arial"/>
                <w:color w:val="000000"/>
                <w:lang w:eastAsia="es-EC"/>
              </w:rPr>
              <w:t>A favor</w:t>
            </w:r>
          </w:p>
        </w:tc>
        <w:tc>
          <w:tcPr>
            <w:tcW w:w="1722" w:type="dxa"/>
            <w:tcBorders>
              <w:top w:val="nil"/>
              <w:left w:val="nil"/>
              <w:bottom w:val="single" w:sz="4" w:space="0" w:color="auto"/>
              <w:right w:val="single" w:sz="4" w:space="0" w:color="auto"/>
            </w:tcBorders>
            <w:vAlign w:val="center"/>
          </w:tcPr>
          <w:p w14:paraId="073D0E15" w14:textId="77777777" w:rsidR="00D7481B" w:rsidRPr="00682BAB" w:rsidRDefault="00D7481B" w:rsidP="009D094A">
            <w:pPr>
              <w:spacing w:after="0" w:line="360" w:lineRule="auto"/>
              <w:jc w:val="center"/>
              <w:rPr>
                <w:rFonts w:ascii="Arial" w:eastAsia="Times New Roman" w:hAnsi="Arial" w:cs="Arial"/>
                <w:color w:val="000000"/>
                <w:lang w:eastAsia="es-EC"/>
              </w:rPr>
            </w:pPr>
            <w:r w:rsidRPr="00682BAB">
              <w:rPr>
                <w:rFonts w:ascii="Arial" w:eastAsia="Times New Roman" w:hAnsi="Arial" w:cs="Arial"/>
                <w:color w:val="000000"/>
                <w:lang w:eastAsia="es-EC"/>
              </w:rPr>
              <w:t>En el caso de</w:t>
            </w:r>
            <w:r w:rsidR="007903B9" w:rsidRPr="00682BAB">
              <w:rPr>
                <w:rFonts w:ascii="Arial" w:eastAsia="Times New Roman" w:hAnsi="Arial" w:cs="Arial"/>
                <w:color w:val="000000"/>
                <w:lang w:eastAsia="es-EC"/>
              </w:rPr>
              <w:t xml:space="preserve"> que </w:t>
            </w:r>
            <w:r w:rsidRPr="00682BAB">
              <w:rPr>
                <w:rFonts w:ascii="Arial" w:eastAsia="Times New Roman" w:hAnsi="Arial" w:cs="Arial"/>
                <w:color w:val="000000"/>
                <w:lang w:eastAsia="es-EC"/>
              </w:rPr>
              <w:t xml:space="preserve"> no sea objetada </w:t>
            </w:r>
            <w:r w:rsidR="00791B1A" w:rsidRPr="00682BAB">
              <w:rPr>
                <w:rFonts w:ascii="Arial" w:eastAsia="Times New Roman" w:hAnsi="Arial" w:cs="Arial"/>
                <w:color w:val="000000"/>
                <w:lang w:eastAsia="es-EC"/>
              </w:rPr>
              <w:t>su participación</w:t>
            </w:r>
          </w:p>
        </w:tc>
      </w:tr>
      <w:tr w:rsidR="00D7481B" w:rsidRPr="009D094A" w14:paraId="0FC52830" w14:textId="77777777" w:rsidTr="00791B1A">
        <w:trPr>
          <w:trHeight w:val="705"/>
          <w:jc w:val="center"/>
        </w:trPr>
        <w:tc>
          <w:tcPr>
            <w:tcW w:w="4510" w:type="dxa"/>
            <w:tcBorders>
              <w:top w:val="nil"/>
              <w:left w:val="single" w:sz="4" w:space="0" w:color="auto"/>
              <w:bottom w:val="single" w:sz="4" w:space="0" w:color="auto"/>
              <w:right w:val="single" w:sz="4" w:space="0" w:color="auto"/>
            </w:tcBorders>
            <w:shd w:val="clear" w:color="auto" w:fill="auto"/>
            <w:vAlign w:val="center"/>
            <w:hideMark/>
          </w:tcPr>
          <w:p w14:paraId="7E2C3207" w14:textId="77777777" w:rsidR="00D7481B" w:rsidRPr="00682BAB" w:rsidRDefault="00D7481B" w:rsidP="009D094A">
            <w:pPr>
              <w:spacing w:after="0" w:line="360" w:lineRule="auto"/>
              <w:jc w:val="both"/>
              <w:rPr>
                <w:rFonts w:ascii="Arial" w:eastAsia="Times New Roman" w:hAnsi="Arial" w:cs="Arial"/>
                <w:color w:val="000000"/>
                <w:lang w:eastAsia="es-EC"/>
              </w:rPr>
            </w:pPr>
            <w:r w:rsidRPr="00682BAB">
              <w:rPr>
                <w:rFonts w:ascii="Arial" w:eastAsia="Times New Roman" w:hAnsi="Arial" w:cs="Arial"/>
                <w:color w:val="000000"/>
                <w:lang w:eastAsia="es-EC"/>
              </w:rPr>
              <w:t>Msc. Sheldon López, Secretario de Planificación</w:t>
            </w:r>
          </w:p>
        </w:tc>
        <w:tc>
          <w:tcPr>
            <w:tcW w:w="1722" w:type="dxa"/>
            <w:tcBorders>
              <w:top w:val="nil"/>
              <w:left w:val="nil"/>
              <w:bottom w:val="single" w:sz="4" w:space="0" w:color="auto"/>
              <w:right w:val="single" w:sz="4" w:space="0" w:color="auto"/>
            </w:tcBorders>
            <w:shd w:val="clear" w:color="auto" w:fill="auto"/>
            <w:noWrap/>
            <w:vAlign w:val="center"/>
            <w:hideMark/>
          </w:tcPr>
          <w:p w14:paraId="00884164" w14:textId="77777777" w:rsidR="00D7481B" w:rsidRPr="00682BAB" w:rsidRDefault="00D7481B" w:rsidP="009D094A">
            <w:pPr>
              <w:spacing w:after="0" w:line="360" w:lineRule="auto"/>
              <w:jc w:val="center"/>
              <w:rPr>
                <w:rFonts w:ascii="Arial" w:eastAsia="Times New Roman" w:hAnsi="Arial" w:cs="Arial"/>
                <w:color w:val="000000"/>
                <w:lang w:eastAsia="es-EC"/>
              </w:rPr>
            </w:pPr>
            <w:r w:rsidRPr="00682BAB">
              <w:rPr>
                <w:rFonts w:ascii="Arial" w:eastAsia="Times New Roman" w:hAnsi="Arial" w:cs="Arial"/>
                <w:color w:val="000000"/>
                <w:lang w:eastAsia="es-EC"/>
              </w:rPr>
              <w:t>A favor</w:t>
            </w:r>
          </w:p>
        </w:tc>
        <w:tc>
          <w:tcPr>
            <w:tcW w:w="1722" w:type="dxa"/>
            <w:tcBorders>
              <w:top w:val="nil"/>
              <w:left w:val="nil"/>
              <w:bottom w:val="single" w:sz="4" w:space="0" w:color="auto"/>
              <w:right w:val="single" w:sz="4" w:space="0" w:color="auto"/>
            </w:tcBorders>
            <w:vAlign w:val="center"/>
          </w:tcPr>
          <w:p w14:paraId="06413CC6" w14:textId="77777777" w:rsidR="00D7481B" w:rsidRPr="00682BAB" w:rsidRDefault="00D7481B" w:rsidP="009D094A">
            <w:pPr>
              <w:spacing w:after="0" w:line="360" w:lineRule="auto"/>
              <w:jc w:val="center"/>
              <w:rPr>
                <w:rFonts w:ascii="Arial" w:eastAsia="Times New Roman" w:hAnsi="Arial" w:cs="Arial"/>
                <w:color w:val="000000"/>
                <w:lang w:eastAsia="es-EC"/>
              </w:rPr>
            </w:pPr>
            <w:r w:rsidRPr="00682BAB">
              <w:rPr>
                <w:rFonts w:ascii="Arial" w:eastAsia="Times New Roman" w:hAnsi="Arial" w:cs="Arial"/>
                <w:color w:val="000000"/>
                <w:lang w:eastAsia="es-EC"/>
              </w:rPr>
              <w:t>Con las observaciones sugeridas</w:t>
            </w:r>
          </w:p>
        </w:tc>
      </w:tr>
      <w:tr w:rsidR="00D7481B" w:rsidRPr="009D094A" w14:paraId="71B1227C" w14:textId="77777777" w:rsidTr="00791B1A">
        <w:trPr>
          <w:trHeight w:val="640"/>
          <w:jc w:val="center"/>
        </w:trPr>
        <w:tc>
          <w:tcPr>
            <w:tcW w:w="4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37783" w14:textId="77777777" w:rsidR="00D7481B" w:rsidRPr="00682BAB" w:rsidRDefault="00601159" w:rsidP="009D094A">
            <w:pPr>
              <w:tabs>
                <w:tab w:val="left" w:pos="851"/>
              </w:tabs>
              <w:spacing w:after="0" w:line="360" w:lineRule="auto"/>
              <w:jc w:val="both"/>
              <w:rPr>
                <w:rFonts w:ascii="Arial" w:hAnsi="Arial" w:cs="Arial"/>
              </w:rPr>
            </w:pPr>
            <w:r w:rsidRPr="00682BAB">
              <w:rPr>
                <w:rFonts w:ascii="Arial" w:eastAsia="Times New Roman" w:hAnsi="Arial" w:cs="Arial"/>
                <w:color w:val="000000"/>
                <w:lang w:eastAsia="es-EC"/>
              </w:rPr>
              <w:t>Msc. Lina Jarro</w:t>
            </w:r>
            <w:r w:rsidR="00D7481B" w:rsidRPr="00682BAB">
              <w:rPr>
                <w:rFonts w:ascii="Arial" w:eastAsia="Times New Roman" w:hAnsi="Arial" w:cs="Arial"/>
                <w:color w:val="000000"/>
                <w:lang w:eastAsia="es-EC"/>
              </w:rPr>
              <w:t xml:space="preserve">, </w:t>
            </w:r>
            <w:r w:rsidRPr="00682BAB">
              <w:rPr>
                <w:rFonts w:ascii="Arial" w:eastAsia="Times New Roman" w:hAnsi="Arial" w:cs="Arial"/>
                <w:color w:val="000000"/>
                <w:lang w:eastAsia="es-EC"/>
              </w:rPr>
              <w:t xml:space="preserve">Delegada del </w:t>
            </w:r>
            <w:r w:rsidR="00D7481B" w:rsidRPr="00682BAB">
              <w:rPr>
                <w:rFonts w:ascii="Arial" w:eastAsia="Times New Roman" w:hAnsi="Arial" w:cs="Arial"/>
                <w:color w:val="000000"/>
                <w:lang w:eastAsia="es-EC"/>
              </w:rPr>
              <w:t>Secretario de Movilidad</w:t>
            </w:r>
          </w:p>
        </w:tc>
        <w:tc>
          <w:tcPr>
            <w:tcW w:w="1722" w:type="dxa"/>
            <w:tcBorders>
              <w:top w:val="single" w:sz="4" w:space="0" w:color="auto"/>
              <w:left w:val="nil"/>
              <w:bottom w:val="single" w:sz="4" w:space="0" w:color="auto"/>
              <w:right w:val="single" w:sz="4" w:space="0" w:color="auto"/>
            </w:tcBorders>
            <w:shd w:val="clear" w:color="auto" w:fill="auto"/>
            <w:noWrap/>
            <w:vAlign w:val="center"/>
            <w:hideMark/>
          </w:tcPr>
          <w:p w14:paraId="2F2CAE65" w14:textId="77777777" w:rsidR="00D7481B" w:rsidRPr="00682BAB" w:rsidRDefault="00D7481B" w:rsidP="009D094A">
            <w:pPr>
              <w:spacing w:after="0" w:line="360" w:lineRule="auto"/>
              <w:jc w:val="center"/>
              <w:rPr>
                <w:rFonts w:ascii="Arial" w:eastAsia="Times New Roman" w:hAnsi="Arial" w:cs="Arial"/>
                <w:color w:val="000000"/>
                <w:lang w:eastAsia="es-EC"/>
              </w:rPr>
            </w:pPr>
            <w:r w:rsidRPr="00682BAB">
              <w:rPr>
                <w:rFonts w:ascii="Arial" w:eastAsia="Times New Roman" w:hAnsi="Arial" w:cs="Arial"/>
                <w:color w:val="000000"/>
                <w:lang w:eastAsia="es-EC"/>
              </w:rPr>
              <w:t>A favor</w:t>
            </w:r>
          </w:p>
        </w:tc>
        <w:tc>
          <w:tcPr>
            <w:tcW w:w="1722" w:type="dxa"/>
            <w:tcBorders>
              <w:top w:val="single" w:sz="4" w:space="0" w:color="auto"/>
              <w:left w:val="nil"/>
              <w:bottom w:val="single" w:sz="4" w:space="0" w:color="auto"/>
              <w:right w:val="single" w:sz="4" w:space="0" w:color="auto"/>
            </w:tcBorders>
            <w:vAlign w:val="center"/>
          </w:tcPr>
          <w:p w14:paraId="602B2180" w14:textId="77777777" w:rsidR="00D7481B" w:rsidRPr="00682BAB" w:rsidRDefault="00D7481B" w:rsidP="009D094A">
            <w:pPr>
              <w:spacing w:after="0" w:line="360" w:lineRule="auto"/>
              <w:jc w:val="center"/>
              <w:rPr>
                <w:rFonts w:ascii="Arial" w:eastAsia="Times New Roman" w:hAnsi="Arial" w:cs="Arial"/>
                <w:color w:val="000000"/>
                <w:lang w:eastAsia="es-EC"/>
              </w:rPr>
            </w:pPr>
          </w:p>
        </w:tc>
      </w:tr>
    </w:tbl>
    <w:p w14:paraId="3384D9F8" w14:textId="77777777" w:rsidR="00211F5D" w:rsidRPr="009D094A" w:rsidRDefault="00211F5D" w:rsidP="009D094A">
      <w:pPr>
        <w:spacing w:after="0" w:line="360" w:lineRule="auto"/>
        <w:jc w:val="both"/>
        <w:rPr>
          <w:rFonts w:ascii="Arial" w:hAnsi="Arial" w:cs="Arial"/>
          <w:sz w:val="24"/>
          <w:szCs w:val="24"/>
        </w:rPr>
      </w:pPr>
    </w:p>
    <w:p w14:paraId="0AAAE0BB" w14:textId="77777777" w:rsidR="00D5549D" w:rsidRPr="009D094A" w:rsidRDefault="00791B1A" w:rsidP="009D094A">
      <w:pPr>
        <w:spacing w:after="0" w:line="360" w:lineRule="auto"/>
        <w:jc w:val="both"/>
        <w:rPr>
          <w:rFonts w:ascii="Arial" w:hAnsi="Arial" w:cs="Arial"/>
          <w:sz w:val="24"/>
          <w:szCs w:val="24"/>
        </w:rPr>
      </w:pPr>
      <w:r w:rsidRPr="009D094A">
        <w:rPr>
          <w:rFonts w:ascii="Arial" w:hAnsi="Arial" w:cs="Arial"/>
          <w:b/>
          <w:sz w:val="24"/>
          <w:szCs w:val="24"/>
        </w:rPr>
        <w:t>La señora Secretaria del Directorio Abg.</w:t>
      </w:r>
      <w:r w:rsidRPr="009D094A">
        <w:rPr>
          <w:rFonts w:ascii="Arial" w:eastAsia="Times New Roman" w:hAnsi="Arial" w:cs="Arial"/>
          <w:b/>
          <w:color w:val="000000"/>
          <w:sz w:val="24"/>
          <w:szCs w:val="24"/>
        </w:rPr>
        <w:t xml:space="preserve"> Andrea Flores</w:t>
      </w:r>
      <w:r w:rsidRPr="009D094A">
        <w:rPr>
          <w:rFonts w:ascii="Arial" w:hAnsi="Arial" w:cs="Arial"/>
          <w:b/>
          <w:sz w:val="24"/>
          <w:szCs w:val="24"/>
        </w:rPr>
        <w:t xml:space="preserve">, indica que con cuatro votos a </w:t>
      </w:r>
      <w:r w:rsidR="007301CC" w:rsidRPr="009D094A">
        <w:rPr>
          <w:rFonts w:ascii="Arial" w:hAnsi="Arial" w:cs="Arial"/>
          <w:b/>
          <w:sz w:val="24"/>
          <w:szCs w:val="24"/>
        </w:rPr>
        <w:t xml:space="preserve">favor </w:t>
      </w:r>
      <w:r w:rsidRPr="009D094A">
        <w:rPr>
          <w:rFonts w:ascii="Arial" w:hAnsi="Arial" w:cs="Arial"/>
          <w:b/>
          <w:sz w:val="24"/>
          <w:szCs w:val="24"/>
        </w:rPr>
        <w:t>queda aprobado el Proyecto de Resolución</w:t>
      </w:r>
      <w:r w:rsidR="007301CC" w:rsidRPr="009D094A">
        <w:rPr>
          <w:rFonts w:ascii="Arial" w:hAnsi="Arial" w:cs="Arial"/>
          <w:b/>
          <w:sz w:val="24"/>
          <w:szCs w:val="24"/>
        </w:rPr>
        <w:t xml:space="preserve"> respecto </w:t>
      </w:r>
      <w:r w:rsidRPr="009D094A">
        <w:rPr>
          <w:rFonts w:ascii="Arial" w:hAnsi="Arial" w:cs="Arial"/>
          <w:b/>
          <w:sz w:val="24"/>
          <w:szCs w:val="24"/>
        </w:rPr>
        <w:t>al</w:t>
      </w:r>
      <w:r w:rsidR="00395344" w:rsidRPr="009D094A">
        <w:rPr>
          <w:rFonts w:ascii="Arial" w:hAnsi="Arial" w:cs="Arial"/>
          <w:b/>
          <w:sz w:val="24"/>
          <w:szCs w:val="24"/>
        </w:rPr>
        <w:t xml:space="preserve"> segundo</w:t>
      </w:r>
      <w:r w:rsidRPr="009D094A">
        <w:rPr>
          <w:rFonts w:ascii="Arial" w:hAnsi="Arial" w:cs="Arial"/>
          <w:b/>
          <w:sz w:val="24"/>
          <w:szCs w:val="24"/>
        </w:rPr>
        <w:t xml:space="preserve"> punto del Orden del </w:t>
      </w:r>
      <w:r w:rsidR="007301CC" w:rsidRPr="009D094A">
        <w:rPr>
          <w:rFonts w:ascii="Arial" w:hAnsi="Arial" w:cs="Arial"/>
          <w:b/>
          <w:sz w:val="24"/>
          <w:szCs w:val="24"/>
        </w:rPr>
        <w:t xml:space="preserve">Día, inherente a la </w:t>
      </w:r>
      <w:r w:rsidRPr="009D094A">
        <w:rPr>
          <w:rFonts w:ascii="Arial" w:hAnsi="Arial" w:cs="Arial"/>
          <w:b/>
          <w:sz w:val="24"/>
          <w:szCs w:val="24"/>
        </w:rPr>
        <w:t xml:space="preserve">una Nueva Escala Salarial </w:t>
      </w:r>
      <w:r w:rsidR="00B533F1" w:rsidRPr="009D094A">
        <w:rPr>
          <w:rFonts w:ascii="Arial" w:hAnsi="Arial" w:cs="Arial"/>
          <w:b/>
          <w:sz w:val="24"/>
          <w:szCs w:val="24"/>
        </w:rPr>
        <w:t>para el</w:t>
      </w:r>
      <w:r w:rsidR="007301CC" w:rsidRPr="009D094A">
        <w:rPr>
          <w:rFonts w:ascii="Arial" w:hAnsi="Arial" w:cs="Arial"/>
          <w:b/>
          <w:sz w:val="24"/>
          <w:szCs w:val="24"/>
        </w:rPr>
        <w:t xml:space="preserve"> Nivel Jerárquico Superior, que</w:t>
      </w:r>
      <w:r w:rsidRPr="009D094A">
        <w:rPr>
          <w:rFonts w:ascii="Arial" w:hAnsi="Arial" w:cs="Arial"/>
          <w:b/>
          <w:sz w:val="24"/>
          <w:szCs w:val="24"/>
        </w:rPr>
        <w:t xml:space="preserve"> entraría en vigencia a partir del 01 de octubre de 2020</w:t>
      </w:r>
      <w:r w:rsidR="00B533F1" w:rsidRPr="009D094A">
        <w:rPr>
          <w:rFonts w:ascii="Arial" w:hAnsi="Arial" w:cs="Arial"/>
          <w:sz w:val="24"/>
          <w:szCs w:val="24"/>
        </w:rPr>
        <w:t>.</w:t>
      </w:r>
      <w:r w:rsidRPr="009D094A">
        <w:rPr>
          <w:rFonts w:ascii="Arial" w:hAnsi="Arial" w:cs="Arial"/>
          <w:sz w:val="24"/>
          <w:szCs w:val="24"/>
        </w:rPr>
        <w:t xml:space="preserve">  </w:t>
      </w:r>
    </w:p>
    <w:p w14:paraId="587C0D0C" w14:textId="77777777" w:rsidR="007301CC" w:rsidRPr="009D094A" w:rsidRDefault="00B533F1" w:rsidP="009D094A">
      <w:pPr>
        <w:pStyle w:val="Textoindependiente"/>
        <w:spacing w:line="360" w:lineRule="auto"/>
        <w:rPr>
          <w:rFonts w:cs="Arial"/>
          <w:sz w:val="24"/>
          <w:szCs w:val="24"/>
          <w:u w:val="none"/>
        </w:rPr>
      </w:pPr>
      <w:r w:rsidRPr="009D094A">
        <w:rPr>
          <w:rFonts w:cs="Arial"/>
          <w:sz w:val="24"/>
          <w:szCs w:val="24"/>
          <w:u w:val="none"/>
        </w:rPr>
        <w:t>La</w:t>
      </w:r>
      <w:r w:rsidRPr="009D094A">
        <w:rPr>
          <w:rFonts w:cs="Arial"/>
          <w:b/>
          <w:sz w:val="24"/>
          <w:szCs w:val="24"/>
          <w:u w:val="none"/>
        </w:rPr>
        <w:t xml:space="preserve"> Ing. Andrea Hidalgo </w:t>
      </w:r>
      <w:r w:rsidRPr="009D094A">
        <w:rPr>
          <w:rFonts w:cs="Arial"/>
          <w:sz w:val="24"/>
          <w:szCs w:val="24"/>
          <w:u w:val="none"/>
        </w:rPr>
        <w:t>indica se c</w:t>
      </w:r>
      <w:r w:rsidR="007903B9" w:rsidRPr="009D094A">
        <w:rPr>
          <w:rFonts w:cs="Arial"/>
          <w:sz w:val="24"/>
          <w:szCs w:val="24"/>
          <w:u w:val="none"/>
        </w:rPr>
        <w:t>ontinúe con el siguiente punto.</w:t>
      </w:r>
    </w:p>
    <w:p w14:paraId="2A0D5828" w14:textId="77777777" w:rsidR="00B533F1" w:rsidRDefault="00B533F1" w:rsidP="009D094A">
      <w:pPr>
        <w:spacing w:after="0" w:line="360" w:lineRule="auto"/>
        <w:jc w:val="both"/>
        <w:rPr>
          <w:rFonts w:ascii="Arial" w:eastAsia="Times New Roman" w:hAnsi="Arial" w:cs="Arial"/>
          <w:color w:val="000000"/>
          <w:sz w:val="24"/>
          <w:szCs w:val="24"/>
        </w:rPr>
      </w:pPr>
      <w:r w:rsidRPr="009D094A">
        <w:rPr>
          <w:rFonts w:ascii="Arial" w:hAnsi="Arial" w:cs="Arial"/>
          <w:sz w:val="24"/>
          <w:szCs w:val="24"/>
        </w:rPr>
        <w:t xml:space="preserve">La señora Secretaria del Directorio </w:t>
      </w:r>
      <w:r w:rsidRPr="009D094A">
        <w:rPr>
          <w:rFonts w:ascii="Arial" w:hAnsi="Arial" w:cs="Arial"/>
          <w:b/>
          <w:sz w:val="24"/>
          <w:szCs w:val="24"/>
        </w:rPr>
        <w:t>Abg.</w:t>
      </w:r>
      <w:r w:rsidRPr="009D094A">
        <w:rPr>
          <w:rFonts w:ascii="Arial" w:eastAsia="Times New Roman" w:hAnsi="Arial" w:cs="Arial"/>
          <w:b/>
          <w:color w:val="000000"/>
          <w:sz w:val="24"/>
          <w:szCs w:val="24"/>
        </w:rPr>
        <w:t xml:space="preserve"> Andrea Flores</w:t>
      </w:r>
      <w:r w:rsidRPr="009D094A">
        <w:rPr>
          <w:rFonts w:ascii="Arial" w:eastAsia="Times New Roman" w:hAnsi="Arial" w:cs="Arial"/>
          <w:color w:val="000000"/>
          <w:sz w:val="24"/>
          <w:szCs w:val="24"/>
        </w:rPr>
        <w:t xml:space="preserve"> da lectura al </w:t>
      </w:r>
      <w:r w:rsidR="00395344" w:rsidRPr="009D094A">
        <w:rPr>
          <w:rFonts w:ascii="Arial" w:eastAsia="Times New Roman" w:hAnsi="Arial" w:cs="Arial"/>
          <w:color w:val="000000"/>
          <w:sz w:val="24"/>
          <w:szCs w:val="24"/>
        </w:rPr>
        <w:t>tercer</w:t>
      </w:r>
      <w:r w:rsidRPr="009D094A">
        <w:rPr>
          <w:rFonts w:ascii="Arial" w:eastAsia="Times New Roman" w:hAnsi="Arial" w:cs="Arial"/>
          <w:color w:val="000000"/>
          <w:sz w:val="24"/>
          <w:szCs w:val="24"/>
        </w:rPr>
        <w:t xml:space="preserve"> punto del </w:t>
      </w:r>
      <w:r w:rsidR="007301CC" w:rsidRPr="009D094A">
        <w:rPr>
          <w:rFonts w:ascii="Arial" w:eastAsia="Times New Roman" w:hAnsi="Arial" w:cs="Arial"/>
          <w:color w:val="000000"/>
          <w:sz w:val="24"/>
          <w:szCs w:val="24"/>
        </w:rPr>
        <w:t>O</w:t>
      </w:r>
      <w:r w:rsidRPr="009D094A">
        <w:rPr>
          <w:rFonts w:ascii="Arial" w:eastAsia="Times New Roman" w:hAnsi="Arial" w:cs="Arial"/>
          <w:color w:val="000000"/>
          <w:sz w:val="24"/>
          <w:szCs w:val="24"/>
        </w:rPr>
        <w:t xml:space="preserve">rden del </w:t>
      </w:r>
      <w:r w:rsidR="007301CC" w:rsidRPr="009D094A">
        <w:rPr>
          <w:rFonts w:ascii="Arial" w:eastAsia="Times New Roman" w:hAnsi="Arial" w:cs="Arial"/>
          <w:color w:val="000000"/>
          <w:sz w:val="24"/>
          <w:szCs w:val="24"/>
        </w:rPr>
        <w:t>D</w:t>
      </w:r>
      <w:r w:rsidRPr="009D094A">
        <w:rPr>
          <w:rFonts w:ascii="Arial" w:eastAsia="Times New Roman" w:hAnsi="Arial" w:cs="Arial"/>
          <w:color w:val="000000"/>
          <w:sz w:val="24"/>
          <w:szCs w:val="24"/>
        </w:rPr>
        <w:t>ía:</w:t>
      </w:r>
    </w:p>
    <w:p w14:paraId="5CFBC55B" w14:textId="77777777" w:rsidR="00682BAB" w:rsidRPr="009D094A" w:rsidRDefault="00682BAB" w:rsidP="009D094A">
      <w:pPr>
        <w:spacing w:after="0" w:line="360" w:lineRule="auto"/>
        <w:jc w:val="both"/>
        <w:rPr>
          <w:rFonts w:ascii="Arial" w:eastAsia="Times New Roman" w:hAnsi="Arial" w:cs="Arial"/>
          <w:color w:val="000000"/>
          <w:sz w:val="24"/>
          <w:szCs w:val="24"/>
        </w:rPr>
      </w:pPr>
    </w:p>
    <w:p w14:paraId="41CF1132" w14:textId="77777777" w:rsidR="00395344" w:rsidRPr="00682BAB" w:rsidRDefault="007903B9" w:rsidP="00682BAB">
      <w:pPr>
        <w:spacing w:after="0" w:line="360" w:lineRule="auto"/>
        <w:ind w:left="708"/>
        <w:jc w:val="both"/>
        <w:rPr>
          <w:rFonts w:ascii="Arial" w:eastAsia="Times New Roman" w:hAnsi="Arial" w:cs="Arial"/>
          <w:b/>
          <w:sz w:val="24"/>
          <w:szCs w:val="24"/>
          <w:lang w:val="es-ES" w:eastAsia="es-ES"/>
        </w:rPr>
      </w:pPr>
      <w:r w:rsidRPr="00682BAB">
        <w:rPr>
          <w:rFonts w:ascii="Arial" w:eastAsia="Times New Roman" w:hAnsi="Arial" w:cs="Arial"/>
          <w:b/>
          <w:sz w:val="24"/>
          <w:szCs w:val="24"/>
          <w:lang w:val="es-ES" w:eastAsia="es-ES"/>
        </w:rPr>
        <w:t>3. INFORME DE LA GERENTE GENERAL DE LA EPMTPQ, RESPECTO DE LOS AVANCES SOBRE LA PROPUESTA DE LA NUEVA ESTRUCTURA ORGÁNICA FUNCIONAL DE LA EMPRESA PÚBLICA METROPOLITANA DE T</w:t>
      </w:r>
      <w:r w:rsidR="00682BAB" w:rsidRPr="00682BAB">
        <w:rPr>
          <w:rFonts w:ascii="Arial" w:eastAsia="Times New Roman" w:hAnsi="Arial" w:cs="Arial"/>
          <w:b/>
          <w:sz w:val="24"/>
          <w:szCs w:val="24"/>
          <w:lang w:val="es-ES" w:eastAsia="es-ES"/>
        </w:rPr>
        <w:t xml:space="preserve">RANSPORTE DE PASAJEROS DE QUITO: </w:t>
      </w:r>
    </w:p>
    <w:p w14:paraId="3FD37C89" w14:textId="77777777" w:rsidR="007903B9" w:rsidRPr="009D094A" w:rsidRDefault="00EA5470" w:rsidP="009D094A">
      <w:pPr>
        <w:spacing w:after="0" w:line="360" w:lineRule="auto"/>
        <w:jc w:val="both"/>
        <w:rPr>
          <w:rFonts w:ascii="Arial" w:hAnsi="Arial" w:cs="Arial"/>
          <w:sz w:val="24"/>
          <w:szCs w:val="24"/>
        </w:rPr>
      </w:pPr>
      <w:r w:rsidRPr="009D094A">
        <w:rPr>
          <w:rFonts w:ascii="Arial" w:hAnsi="Arial" w:cs="Arial"/>
          <w:sz w:val="24"/>
          <w:szCs w:val="24"/>
        </w:rPr>
        <w:t xml:space="preserve">Continúa proyectando las presentaciones e indica que se ha preparado un informe que fue remitido conjuntamente con la convocatoria respecto a los avances sobre la propuesta de la nueva Estructura Orgánica </w:t>
      </w:r>
      <w:r w:rsidR="00AE24D4" w:rsidRPr="009D094A">
        <w:rPr>
          <w:rFonts w:ascii="Arial" w:hAnsi="Arial" w:cs="Arial"/>
          <w:sz w:val="24"/>
          <w:szCs w:val="24"/>
        </w:rPr>
        <w:t>Funcional</w:t>
      </w:r>
      <w:r w:rsidRPr="009D094A">
        <w:rPr>
          <w:rFonts w:ascii="Arial" w:hAnsi="Arial" w:cs="Arial"/>
          <w:sz w:val="24"/>
          <w:szCs w:val="24"/>
        </w:rPr>
        <w:t xml:space="preserve"> e</w:t>
      </w:r>
      <w:r w:rsidR="00AE24D4" w:rsidRPr="009D094A">
        <w:rPr>
          <w:rFonts w:ascii="Arial" w:hAnsi="Arial" w:cs="Arial"/>
          <w:sz w:val="24"/>
          <w:szCs w:val="24"/>
        </w:rPr>
        <w:t>,</w:t>
      </w:r>
      <w:r w:rsidRPr="009D094A">
        <w:rPr>
          <w:rFonts w:ascii="Arial" w:hAnsi="Arial" w:cs="Arial"/>
          <w:sz w:val="24"/>
          <w:szCs w:val="24"/>
        </w:rPr>
        <w:t xml:space="preserve"> indica que es importante mencionar </w:t>
      </w:r>
      <w:r w:rsidR="00AE24D4" w:rsidRPr="009D094A">
        <w:rPr>
          <w:rFonts w:ascii="Arial" w:hAnsi="Arial" w:cs="Arial"/>
          <w:sz w:val="24"/>
          <w:szCs w:val="24"/>
        </w:rPr>
        <w:t>que,</w:t>
      </w:r>
      <w:r w:rsidRPr="009D094A">
        <w:rPr>
          <w:rFonts w:ascii="Arial" w:hAnsi="Arial" w:cs="Arial"/>
          <w:sz w:val="24"/>
          <w:szCs w:val="24"/>
        </w:rPr>
        <w:t xml:space="preserve"> para definir la nueva estructura organizacional a regir </w:t>
      </w:r>
      <w:r w:rsidR="007903B9" w:rsidRPr="009D094A">
        <w:rPr>
          <w:rFonts w:ascii="Arial" w:hAnsi="Arial" w:cs="Arial"/>
          <w:sz w:val="24"/>
          <w:szCs w:val="24"/>
        </w:rPr>
        <w:t>para la</w:t>
      </w:r>
      <w:r w:rsidRPr="009D094A">
        <w:rPr>
          <w:rFonts w:ascii="Arial" w:hAnsi="Arial" w:cs="Arial"/>
          <w:sz w:val="24"/>
          <w:szCs w:val="24"/>
        </w:rPr>
        <w:t xml:space="preserve"> EPMTPQ</w:t>
      </w:r>
      <w:r w:rsidR="00AE24D4" w:rsidRPr="009D094A">
        <w:rPr>
          <w:rFonts w:ascii="Arial" w:hAnsi="Arial" w:cs="Arial"/>
          <w:sz w:val="24"/>
          <w:szCs w:val="24"/>
        </w:rPr>
        <w:t>,</w:t>
      </w:r>
      <w:r w:rsidRPr="009D094A">
        <w:rPr>
          <w:rFonts w:ascii="Arial" w:hAnsi="Arial" w:cs="Arial"/>
          <w:sz w:val="24"/>
          <w:szCs w:val="24"/>
        </w:rPr>
        <w:t xml:space="preserve"> se debe cumplir con ciertos procesos</w:t>
      </w:r>
      <w:r w:rsidR="00AE24D4" w:rsidRPr="009D094A">
        <w:rPr>
          <w:rFonts w:ascii="Arial" w:hAnsi="Arial" w:cs="Arial"/>
          <w:sz w:val="24"/>
          <w:szCs w:val="24"/>
        </w:rPr>
        <w:t>,</w:t>
      </w:r>
      <w:r w:rsidR="008C3FC5" w:rsidRPr="009D094A">
        <w:rPr>
          <w:rFonts w:ascii="Arial" w:hAnsi="Arial" w:cs="Arial"/>
          <w:sz w:val="24"/>
          <w:szCs w:val="24"/>
        </w:rPr>
        <w:t xml:space="preserve"> los mismos que constan en la siguiente lámina: </w:t>
      </w:r>
    </w:p>
    <w:p w14:paraId="2F5D77A6" w14:textId="77777777" w:rsidR="00D5549D" w:rsidRPr="009D094A" w:rsidRDefault="00682BAB"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inline distT="0" distB="0" distL="0" distR="0" wp14:anchorId="598D9261" wp14:editId="27356B6E">
            <wp:extent cx="5490368" cy="1962150"/>
            <wp:effectExtent l="19050" t="19050" r="1524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59" t="38190" r="9968" b="11972"/>
                    <a:stretch/>
                  </pic:blipFill>
                  <pic:spPr bwMode="auto">
                    <a:xfrm>
                      <a:off x="0" y="0"/>
                      <a:ext cx="5534585" cy="197795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FC3FA04" w14:textId="77777777" w:rsidR="00323645" w:rsidRPr="009D094A" w:rsidRDefault="00682BAB"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66432" behindDoc="0" locked="0" layoutInCell="1" allowOverlap="1" wp14:anchorId="47672CC8" wp14:editId="5C2DDBFB">
            <wp:simplePos x="0" y="0"/>
            <wp:positionH relativeFrom="margin">
              <wp:posOffset>-38100</wp:posOffset>
            </wp:positionH>
            <wp:positionV relativeFrom="paragraph">
              <wp:posOffset>2470785</wp:posOffset>
            </wp:positionV>
            <wp:extent cx="5238750" cy="2618740"/>
            <wp:effectExtent l="19050" t="19050" r="19050" b="1016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6187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C3FC5" w:rsidRPr="009D094A">
        <w:rPr>
          <w:rFonts w:ascii="Arial" w:hAnsi="Arial" w:cs="Arial"/>
          <w:sz w:val="24"/>
          <w:szCs w:val="24"/>
        </w:rPr>
        <w:t>Luego de presentar la lámina en donde se encuentra definidos los pasos a seguir para la aprobación de la nueva estructura orgánica de la EPMTPQ, m</w:t>
      </w:r>
      <w:r w:rsidR="00FA46B6" w:rsidRPr="009D094A">
        <w:rPr>
          <w:rFonts w:ascii="Arial" w:hAnsi="Arial" w:cs="Arial"/>
          <w:sz w:val="24"/>
          <w:szCs w:val="24"/>
        </w:rPr>
        <w:t>en</w:t>
      </w:r>
      <w:r w:rsidR="005C59FF" w:rsidRPr="009D094A">
        <w:rPr>
          <w:rFonts w:ascii="Arial" w:hAnsi="Arial" w:cs="Arial"/>
          <w:sz w:val="24"/>
          <w:szCs w:val="24"/>
        </w:rPr>
        <w:t>ciona que es importante señalar</w:t>
      </w:r>
      <w:r w:rsidR="008C3FC5" w:rsidRPr="009D094A">
        <w:rPr>
          <w:rFonts w:ascii="Arial" w:hAnsi="Arial" w:cs="Arial"/>
          <w:sz w:val="24"/>
          <w:szCs w:val="24"/>
        </w:rPr>
        <w:t xml:space="preserve"> </w:t>
      </w:r>
      <w:r w:rsidR="005C59FF" w:rsidRPr="009D094A">
        <w:rPr>
          <w:rFonts w:ascii="Arial" w:hAnsi="Arial" w:cs="Arial"/>
          <w:sz w:val="24"/>
          <w:szCs w:val="24"/>
        </w:rPr>
        <w:t>que,</w:t>
      </w:r>
      <w:r w:rsidR="00FA46B6" w:rsidRPr="009D094A">
        <w:rPr>
          <w:rFonts w:ascii="Arial" w:hAnsi="Arial" w:cs="Arial"/>
          <w:sz w:val="24"/>
          <w:szCs w:val="24"/>
        </w:rPr>
        <w:t xml:space="preserve"> a la presente fecha</w:t>
      </w:r>
      <w:r w:rsidR="00AE24D4" w:rsidRPr="009D094A">
        <w:rPr>
          <w:rFonts w:ascii="Arial" w:hAnsi="Arial" w:cs="Arial"/>
          <w:sz w:val="24"/>
          <w:szCs w:val="24"/>
        </w:rPr>
        <w:t>,</w:t>
      </w:r>
      <w:r w:rsidR="00FA46B6" w:rsidRPr="009D094A">
        <w:rPr>
          <w:rFonts w:ascii="Arial" w:hAnsi="Arial" w:cs="Arial"/>
          <w:sz w:val="24"/>
          <w:szCs w:val="24"/>
        </w:rPr>
        <w:t xml:space="preserve"> se ha cumplido con los</w:t>
      </w:r>
      <w:r w:rsidR="00AE24D4" w:rsidRPr="009D094A">
        <w:rPr>
          <w:rFonts w:ascii="Arial" w:hAnsi="Arial" w:cs="Arial"/>
          <w:sz w:val="24"/>
          <w:szCs w:val="24"/>
        </w:rPr>
        <w:t xml:space="preserve"> dos primeros pasos </w:t>
      </w:r>
      <w:r w:rsidR="005C59FF" w:rsidRPr="009D094A">
        <w:rPr>
          <w:rFonts w:ascii="Arial" w:hAnsi="Arial" w:cs="Arial"/>
          <w:sz w:val="24"/>
          <w:szCs w:val="24"/>
        </w:rPr>
        <w:t>previstos. E</w:t>
      </w:r>
      <w:r w:rsidR="008C3FC5" w:rsidRPr="009D094A">
        <w:rPr>
          <w:rFonts w:ascii="Arial" w:hAnsi="Arial" w:cs="Arial"/>
          <w:sz w:val="24"/>
          <w:szCs w:val="24"/>
        </w:rPr>
        <w:t>,</w:t>
      </w:r>
      <w:r w:rsidR="00667B94" w:rsidRPr="009D094A">
        <w:rPr>
          <w:rFonts w:ascii="Arial" w:hAnsi="Arial" w:cs="Arial"/>
          <w:sz w:val="24"/>
          <w:szCs w:val="24"/>
        </w:rPr>
        <w:t xml:space="preserve"> indica que </w:t>
      </w:r>
      <w:r w:rsidR="00AE24D4" w:rsidRPr="009D094A">
        <w:rPr>
          <w:rFonts w:ascii="Arial" w:hAnsi="Arial" w:cs="Arial"/>
          <w:sz w:val="24"/>
          <w:szCs w:val="24"/>
        </w:rPr>
        <w:t>se</w:t>
      </w:r>
      <w:r w:rsidR="00667B94" w:rsidRPr="009D094A">
        <w:rPr>
          <w:rFonts w:ascii="Arial" w:hAnsi="Arial" w:cs="Arial"/>
          <w:sz w:val="24"/>
          <w:szCs w:val="24"/>
        </w:rPr>
        <w:t xml:space="preserve"> tiene un proyecto de r</w:t>
      </w:r>
      <w:r w:rsidR="00AE24D4" w:rsidRPr="009D094A">
        <w:rPr>
          <w:rFonts w:ascii="Arial" w:hAnsi="Arial" w:cs="Arial"/>
          <w:sz w:val="24"/>
          <w:szCs w:val="24"/>
        </w:rPr>
        <w:t xml:space="preserve">eestructura orgánica </w:t>
      </w:r>
      <w:r w:rsidR="008C3FC5" w:rsidRPr="009D094A">
        <w:rPr>
          <w:rFonts w:ascii="Arial" w:hAnsi="Arial" w:cs="Arial"/>
          <w:sz w:val="24"/>
          <w:szCs w:val="24"/>
        </w:rPr>
        <w:t xml:space="preserve">preliminar, que ha sido </w:t>
      </w:r>
      <w:r w:rsidR="005C59FF" w:rsidRPr="009D094A">
        <w:rPr>
          <w:rFonts w:ascii="Arial" w:hAnsi="Arial" w:cs="Arial"/>
          <w:sz w:val="24"/>
          <w:szCs w:val="24"/>
        </w:rPr>
        <w:t>replanteado</w:t>
      </w:r>
      <w:r w:rsidR="00667B94" w:rsidRPr="009D094A">
        <w:rPr>
          <w:rFonts w:ascii="Arial" w:hAnsi="Arial" w:cs="Arial"/>
          <w:sz w:val="24"/>
          <w:szCs w:val="24"/>
        </w:rPr>
        <w:t xml:space="preserve"> en función de los objetivos estratégicos que c</w:t>
      </w:r>
      <w:r w:rsidR="00AE24D4" w:rsidRPr="009D094A">
        <w:rPr>
          <w:rFonts w:ascii="Arial" w:hAnsi="Arial" w:cs="Arial"/>
          <w:sz w:val="24"/>
          <w:szCs w:val="24"/>
        </w:rPr>
        <w:t>omo institución se ha planteado</w:t>
      </w:r>
      <w:r w:rsidR="008C3FC5" w:rsidRPr="009D094A">
        <w:rPr>
          <w:rFonts w:ascii="Arial" w:hAnsi="Arial" w:cs="Arial"/>
          <w:sz w:val="24"/>
          <w:szCs w:val="24"/>
        </w:rPr>
        <w:t xml:space="preserve"> y conforme la matr</w:t>
      </w:r>
      <w:r w:rsidR="005C59FF" w:rsidRPr="009D094A">
        <w:rPr>
          <w:rFonts w:ascii="Arial" w:hAnsi="Arial" w:cs="Arial"/>
          <w:sz w:val="24"/>
          <w:szCs w:val="24"/>
        </w:rPr>
        <w:t xml:space="preserve">iz de competencias, la cual, es importante porque </w:t>
      </w:r>
      <w:r w:rsidR="00323645" w:rsidRPr="009D094A">
        <w:rPr>
          <w:rFonts w:ascii="Arial" w:hAnsi="Arial" w:cs="Arial"/>
          <w:sz w:val="24"/>
          <w:szCs w:val="24"/>
        </w:rPr>
        <w:t xml:space="preserve">es donde se detalla cuáles son las normas o la ley donde están previstas las competencias de la EPMTPQ, y da lectura de la siguiente lámina: </w:t>
      </w:r>
    </w:p>
    <w:p w14:paraId="0C5B35B6" w14:textId="77777777" w:rsidR="00D5549D" w:rsidRPr="009D094A" w:rsidRDefault="00D5549D" w:rsidP="009D094A">
      <w:pPr>
        <w:spacing w:after="0" w:line="360" w:lineRule="auto"/>
        <w:jc w:val="both"/>
        <w:rPr>
          <w:rFonts w:ascii="Arial" w:hAnsi="Arial" w:cs="Arial"/>
          <w:sz w:val="24"/>
          <w:szCs w:val="24"/>
        </w:rPr>
      </w:pPr>
    </w:p>
    <w:p w14:paraId="22283AD2" w14:textId="77777777" w:rsidR="00323645" w:rsidRPr="009D094A" w:rsidRDefault="00323645" w:rsidP="009D094A">
      <w:pPr>
        <w:spacing w:after="0" w:line="360" w:lineRule="auto"/>
        <w:jc w:val="both"/>
        <w:rPr>
          <w:rFonts w:ascii="Arial" w:hAnsi="Arial" w:cs="Arial"/>
          <w:sz w:val="24"/>
          <w:szCs w:val="24"/>
        </w:rPr>
      </w:pPr>
      <w:r w:rsidRPr="009D094A">
        <w:rPr>
          <w:rFonts w:ascii="Arial" w:hAnsi="Arial" w:cs="Arial"/>
          <w:sz w:val="24"/>
          <w:szCs w:val="24"/>
        </w:rPr>
        <w:t xml:space="preserve">La señora Gerente General de la EPMTPQ, indica que dicho </w:t>
      </w:r>
      <w:r w:rsidR="005267CF" w:rsidRPr="009D094A">
        <w:rPr>
          <w:rFonts w:ascii="Arial" w:hAnsi="Arial" w:cs="Arial"/>
          <w:sz w:val="24"/>
          <w:szCs w:val="24"/>
        </w:rPr>
        <w:t>esto,</w:t>
      </w:r>
      <w:r w:rsidR="004C1E4C" w:rsidRPr="009D094A">
        <w:rPr>
          <w:rFonts w:ascii="Arial" w:hAnsi="Arial" w:cs="Arial"/>
          <w:sz w:val="24"/>
          <w:szCs w:val="24"/>
        </w:rPr>
        <w:t xml:space="preserve"> se ha</w:t>
      </w:r>
      <w:r w:rsidRPr="009D094A">
        <w:rPr>
          <w:rFonts w:ascii="Arial" w:hAnsi="Arial" w:cs="Arial"/>
          <w:sz w:val="24"/>
          <w:szCs w:val="24"/>
        </w:rPr>
        <w:t>n</w:t>
      </w:r>
      <w:r w:rsidR="004C1E4C" w:rsidRPr="009D094A">
        <w:rPr>
          <w:rFonts w:ascii="Arial" w:hAnsi="Arial" w:cs="Arial"/>
          <w:sz w:val="24"/>
          <w:szCs w:val="24"/>
        </w:rPr>
        <w:t xml:space="preserve"> establecido los objetivos, la misión y la visión, ligados a la Planificación Estr</w:t>
      </w:r>
      <w:r w:rsidR="0086253C" w:rsidRPr="009D094A">
        <w:rPr>
          <w:rFonts w:ascii="Arial" w:hAnsi="Arial" w:cs="Arial"/>
          <w:sz w:val="24"/>
          <w:szCs w:val="24"/>
        </w:rPr>
        <w:t xml:space="preserve">atégica que ha sido planteada, </w:t>
      </w:r>
      <w:r w:rsidR="004C1E4C" w:rsidRPr="009D094A">
        <w:rPr>
          <w:rFonts w:ascii="Arial" w:hAnsi="Arial" w:cs="Arial"/>
          <w:sz w:val="24"/>
          <w:szCs w:val="24"/>
        </w:rPr>
        <w:t>puesta a revisión y</w:t>
      </w:r>
      <w:r w:rsidR="0086253C" w:rsidRPr="009D094A">
        <w:rPr>
          <w:rFonts w:ascii="Arial" w:hAnsi="Arial" w:cs="Arial"/>
          <w:sz w:val="24"/>
          <w:szCs w:val="24"/>
        </w:rPr>
        <w:t xml:space="preserve"> a </w:t>
      </w:r>
      <w:r w:rsidR="004C1E4C" w:rsidRPr="009D094A">
        <w:rPr>
          <w:rFonts w:ascii="Arial" w:hAnsi="Arial" w:cs="Arial"/>
          <w:sz w:val="24"/>
          <w:szCs w:val="24"/>
        </w:rPr>
        <w:t>consideración de la Secretaria de Planificación y cuyas observaciones se encuent</w:t>
      </w:r>
      <w:r w:rsidRPr="009D094A">
        <w:rPr>
          <w:rFonts w:ascii="Arial" w:hAnsi="Arial" w:cs="Arial"/>
          <w:sz w:val="24"/>
          <w:szCs w:val="24"/>
        </w:rPr>
        <w:t xml:space="preserve">ran solventando desde la EPMTPQ, y presenta la siguiente lámina: </w:t>
      </w:r>
      <w:r w:rsidR="004C1E4C" w:rsidRPr="009D094A">
        <w:rPr>
          <w:rFonts w:ascii="Arial" w:hAnsi="Arial" w:cs="Arial"/>
          <w:sz w:val="24"/>
          <w:szCs w:val="24"/>
        </w:rPr>
        <w:t xml:space="preserve"> </w:t>
      </w:r>
    </w:p>
    <w:p w14:paraId="7C654A80" w14:textId="77777777" w:rsidR="00323645" w:rsidRPr="009D094A" w:rsidRDefault="00682BAB"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68480" behindDoc="0" locked="0" layoutInCell="1" allowOverlap="1" wp14:anchorId="665D1887" wp14:editId="1C82E5E9">
            <wp:simplePos x="0" y="0"/>
            <wp:positionH relativeFrom="margin">
              <wp:posOffset>62865</wp:posOffset>
            </wp:positionH>
            <wp:positionV relativeFrom="paragraph">
              <wp:posOffset>408940</wp:posOffset>
            </wp:positionV>
            <wp:extent cx="5229225" cy="2340610"/>
            <wp:effectExtent l="0" t="0" r="9525" b="0"/>
            <wp:wrapSquare wrapText="bothSides"/>
            <wp:docPr id="11" name="Imagen 2">
              <a:extLst xmlns:a="http://schemas.openxmlformats.org/drawingml/2006/main">
                <a:ext uri="{FF2B5EF4-FFF2-40B4-BE49-F238E27FC236}">
                  <a16:creationId xmlns:a16="http://schemas.microsoft.com/office/drawing/2014/main" id="{1328696C-B41A-234D-8D05-6959054EF1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328696C-B41A-234D-8D05-6959054EF1D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29225" cy="2340610"/>
                    </a:xfrm>
                    <a:prstGeom prst="rect">
                      <a:avLst/>
                    </a:prstGeom>
                  </pic:spPr>
                </pic:pic>
              </a:graphicData>
            </a:graphic>
            <wp14:sizeRelH relativeFrom="page">
              <wp14:pctWidth>0</wp14:pctWidth>
            </wp14:sizeRelH>
            <wp14:sizeRelV relativeFrom="page">
              <wp14:pctHeight>0</wp14:pctHeight>
            </wp14:sizeRelV>
          </wp:anchor>
        </w:drawing>
      </w:r>
      <w:r w:rsidR="007903B9" w:rsidRPr="009D094A">
        <w:rPr>
          <w:rFonts w:ascii="Arial" w:hAnsi="Arial" w:cs="Arial"/>
          <w:noProof/>
          <w:sz w:val="24"/>
          <w:szCs w:val="24"/>
          <w:lang w:eastAsia="es-EC"/>
        </w:rPr>
        <w:drawing>
          <wp:anchor distT="0" distB="0" distL="114300" distR="114300" simplePos="0" relativeHeight="251667456" behindDoc="1" locked="0" layoutInCell="1" allowOverlap="1" wp14:anchorId="64BAE094" wp14:editId="70466BCC">
            <wp:simplePos x="0" y="0"/>
            <wp:positionH relativeFrom="margin">
              <wp:align>left</wp:align>
            </wp:positionH>
            <wp:positionV relativeFrom="paragraph">
              <wp:posOffset>6350</wp:posOffset>
            </wp:positionV>
            <wp:extent cx="3886200" cy="337185"/>
            <wp:effectExtent l="0" t="0" r="0" b="0"/>
            <wp:wrapTight wrapText="bothSides">
              <wp:wrapPolygon edited="0">
                <wp:start x="9212" y="1220"/>
                <wp:lineTo x="424" y="3661"/>
                <wp:lineTo x="424" y="14644"/>
                <wp:lineTo x="9424" y="17085"/>
                <wp:lineTo x="10165" y="17085"/>
                <wp:lineTo x="11541" y="14644"/>
                <wp:lineTo x="11435" y="4881"/>
                <wp:lineTo x="9635" y="1220"/>
                <wp:lineTo x="9212" y="122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337185"/>
                    </a:xfrm>
                    <a:prstGeom prst="rect">
                      <a:avLst/>
                    </a:prstGeom>
                    <a:noFill/>
                  </pic:spPr>
                </pic:pic>
              </a:graphicData>
            </a:graphic>
            <wp14:sizeRelH relativeFrom="page">
              <wp14:pctWidth>0</wp14:pctWidth>
            </wp14:sizeRelH>
            <wp14:sizeRelV relativeFrom="page">
              <wp14:pctHeight>0</wp14:pctHeight>
            </wp14:sizeRelV>
          </wp:anchor>
        </w:drawing>
      </w:r>
    </w:p>
    <w:p w14:paraId="54E803E3" w14:textId="77777777" w:rsidR="00323645" w:rsidRPr="009D094A" w:rsidRDefault="00323645" w:rsidP="009D094A">
      <w:pPr>
        <w:spacing w:after="0" w:line="360" w:lineRule="auto"/>
        <w:jc w:val="both"/>
        <w:rPr>
          <w:rFonts w:ascii="Arial" w:hAnsi="Arial" w:cs="Arial"/>
          <w:sz w:val="24"/>
          <w:szCs w:val="24"/>
        </w:rPr>
      </w:pPr>
    </w:p>
    <w:p w14:paraId="63EA112D" w14:textId="77777777" w:rsidR="00323645" w:rsidRPr="009D094A" w:rsidRDefault="00523539"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92032" behindDoc="0" locked="0" layoutInCell="1" allowOverlap="1" wp14:anchorId="58A26FBD" wp14:editId="6AA57E99">
            <wp:simplePos x="0" y="0"/>
            <wp:positionH relativeFrom="margin">
              <wp:align>left</wp:align>
            </wp:positionH>
            <wp:positionV relativeFrom="paragraph">
              <wp:posOffset>1102995</wp:posOffset>
            </wp:positionV>
            <wp:extent cx="5757545" cy="2800350"/>
            <wp:effectExtent l="19050" t="19050" r="14605" b="190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7545" cy="28003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23645" w:rsidRPr="009D094A">
        <w:rPr>
          <w:rFonts w:ascii="Arial" w:hAnsi="Arial" w:cs="Arial"/>
          <w:sz w:val="24"/>
          <w:szCs w:val="24"/>
        </w:rPr>
        <w:t xml:space="preserve">Además, indica </w:t>
      </w:r>
      <w:r w:rsidRPr="009D094A">
        <w:rPr>
          <w:rFonts w:ascii="Arial" w:hAnsi="Arial" w:cs="Arial"/>
          <w:sz w:val="24"/>
          <w:szCs w:val="24"/>
        </w:rPr>
        <w:t>que,</w:t>
      </w:r>
      <w:r w:rsidR="00323645" w:rsidRPr="009D094A">
        <w:rPr>
          <w:rFonts w:ascii="Arial" w:hAnsi="Arial" w:cs="Arial"/>
          <w:sz w:val="24"/>
          <w:szCs w:val="24"/>
        </w:rPr>
        <w:t xml:space="preserve"> en la </w:t>
      </w:r>
      <w:r w:rsidR="00787633" w:rsidRPr="009D094A">
        <w:rPr>
          <w:rFonts w:ascii="Arial" w:hAnsi="Arial" w:cs="Arial"/>
          <w:sz w:val="24"/>
          <w:szCs w:val="24"/>
        </w:rPr>
        <w:t xml:space="preserve">Planificación </w:t>
      </w:r>
      <w:r w:rsidR="005267CF" w:rsidRPr="009D094A">
        <w:rPr>
          <w:rFonts w:ascii="Arial" w:hAnsi="Arial" w:cs="Arial"/>
          <w:sz w:val="24"/>
          <w:szCs w:val="24"/>
        </w:rPr>
        <w:t>Estratégica como</w:t>
      </w:r>
      <w:r w:rsidR="00787633" w:rsidRPr="009D094A">
        <w:rPr>
          <w:rFonts w:ascii="Arial" w:hAnsi="Arial" w:cs="Arial"/>
          <w:sz w:val="24"/>
          <w:szCs w:val="24"/>
        </w:rPr>
        <w:t xml:space="preserve"> parte de este proceso de propuesta de reestructuración</w:t>
      </w:r>
      <w:r w:rsidR="0086253C" w:rsidRPr="009D094A">
        <w:rPr>
          <w:rFonts w:ascii="Arial" w:hAnsi="Arial" w:cs="Arial"/>
          <w:sz w:val="24"/>
          <w:szCs w:val="24"/>
        </w:rPr>
        <w:t xml:space="preserve"> orgánica</w:t>
      </w:r>
      <w:r w:rsidR="00323645" w:rsidRPr="009D094A">
        <w:rPr>
          <w:rFonts w:ascii="Arial" w:hAnsi="Arial" w:cs="Arial"/>
          <w:sz w:val="24"/>
          <w:szCs w:val="24"/>
        </w:rPr>
        <w:t>,</w:t>
      </w:r>
      <w:r w:rsidR="00787633" w:rsidRPr="009D094A">
        <w:rPr>
          <w:rFonts w:ascii="Arial" w:hAnsi="Arial" w:cs="Arial"/>
          <w:sz w:val="24"/>
          <w:szCs w:val="24"/>
        </w:rPr>
        <w:t xml:space="preserve"> se ha defin</w:t>
      </w:r>
      <w:r w:rsidRPr="009D094A">
        <w:rPr>
          <w:rFonts w:ascii="Arial" w:hAnsi="Arial" w:cs="Arial"/>
          <w:sz w:val="24"/>
          <w:szCs w:val="24"/>
        </w:rPr>
        <w:t xml:space="preserve">ido tres pilares estratégicos: Tecnología y Modernización; Sostenibilidad y Servicio al Usuario; </w:t>
      </w:r>
      <w:r w:rsidR="00323645" w:rsidRPr="009D094A">
        <w:rPr>
          <w:rFonts w:ascii="Arial" w:hAnsi="Arial" w:cs="Arial"/>
          <w:sz w:val="24"/>
          <w:szCs w:val="24"/>
        </w:rPr>
        <w:t>y</w:t>
      </w:r>
      <w:r w:rsidRPr="009D094A">
        <w:rPr>
          <w:rFonts w:ascii="Arial" w:hAnsi="Arial" w:cs="Arial"/>
          <w:sz w:val="24"/>
          <w:szCs w:val="24"/>
        </w:rPr>
        <w:t>, a continuación,</w:t>
      </w:r>
      <w:r w:rsidR="00323645" w:rsidRPr="009D094A">
        <w:rPr>
          <w:rFonts w:ascii="Arial" w:hAnsi="Arial" w:cs="Arial"/>
          <w:sz w:val="24"/>
          <w:szCs w:val="24"/>
        </w:rPr>
        <w:t xml:space="preserve"> presenta la siguiente lámina: </w:t>
      </w:r>
    </w:p>
    <w:p w14:paraId="25A1D2E7" w14:textId="77777777" w:rsidR="00AB6B39" w:rsidRPr="009D094A" w:rsidRDefault="00523539" w:rsidP="009D094A">
      <w:pPr>
        <w:spacing w:after="0" w:line="360" w:lineRule="auto"/>
        <w:jc w:val="both"/>
        <w:rPr>
          <w:rFonts w:ascii="Arial" w:hAnsi="Arial" w:cs="Arial"/>
          <w:sz w:val="24"/>
          <w:szCs w:val="24"/>
        </w:rPr>
      </w:pPr>
      <w:r w:rsidRPr="009D094A">
        <w:rPr>
          <w:rFonts w:ascii="Arial" w:hAnsi="Arial" w:cs="Arial"/>
          <w:sz w:val="24"/>
          <w:szCs w:val="24"/>
        </w:rPr>
        <w:t>También señala que se</w:t>
      </w:r>
      <w:r w:rsidR="00F66746" w:rsidRPr="009D094A">
        <w:rPr>
          <w:rFonts w:ascii="Arial" w:hAnsi="Arial" w:cs="Arial"/>
          <w:sz w:val="24"/>
          <w:szCs w:val="24"/>
        </w:rPr>
        <w:t xml:space="preserve"> ha propuesto </w:t>
      </w:r>
      <w:r w:rsidRPr="009D094A">
        <w:rPr>
          <w:rFonts w:ascii="Arial" w:hAnsi="Arial" w:cs="Arial"/>
          <w:sz w:val="24"/>
          <w:szCs w:val="24"/>
        </w:rPr>
        <w:t xml:space="preserve">la </w:t>
      </w:r>
      <w:r w:rsidR="00787633" w:rsidRPr="009D094A">
        <w:rPr>
          <w:rFonts w:ascii="Arial" w:hAnsi="Arial" w:cs="Arial"/>
          <w:sz w:val="24"/>
          <w:szCs w:val="24"/>
        </w:rPr>
        <w:t>cadena de valor</w:t>
      </w:r>
      <w:r w:rsidR="00F66746" w:rsidRPr="009D094A">
        <w:rPr>
          <w:rFonts w:ascii="Arial" w:hAnsi="Arial" w:cs="Arial"/>
          <w:sz w:val="24"/>
          <w:szCs w:val="24"/>
        </w:rPr>
        <w:t xml:space="preserve"> de la EPMTPQ</w:t>
      </w:r>
      <w:r w:rsidRPr="009D094A">
        <w:rPr>
          <w:rFonts w:ascii="Arial" w:hAnsi="Arial" w:cs="Arial"/>
          <w:sz w:val="24"/>
          <w:szCs w:val="24"/>
        </w:rPr>
        <w:t>,</w:t>
      </w:r>
      <w:r w:rsidR="00F66746" w:rsidRPr="009D094A">
        <w:rPr>
          <w:rFonts w:ascii="Arial" w:hAnsi="Arial" w:cs="Arial"/>
          <w:sz w:val="24"/>
          <w:szCs w:val="24"/>
        </w:rPr>
        <w:t xml:space="preserve"> con tres procesos</w:t>
      </w:r>
      <w:r w:rsidRPr="009D094A">
        <w:rPr>
          <w:rFonts w:ascii="Arial" w:hAnsi="Arial" w:cs="Arial"/>
          <w:sz w:val="24"/>
          <w:szCs w:val="24"/>
        </w:rPr>
        <w:t>,</w:t>
      </w:r>
      <w:r w:rsidR="00844093" w:rsidRPr="009D094A">
        <w:rPr>
          <w:rFonts w:ascii="Arial" w:hAnsi="Arial" w:cs="Arial"/>
          <w:sz w:val="24"/>
          <w:szCs w:val="24"/>
        </w:rPr>
        <w:t xml:space="preserve"> desde </w:t>
      </w:r>
      <w:r w:rsidR="005267CF" w:rsidRPr="009D094A">
        <w:rPr>
          <w:rFonts w:ascii="Arial" w:hAnsi="Arial" w:cs="Arial"/>
          <w:sz w:val="24"/>
          <w:szCs w:val="24"/>
        </w:rPr>
        <w:t>los procesos gobernantes que</w:t>
      </w:r>
      <w:r w:rsidR="00844093" w:rsidRPr="009D094A">
        <w:rPr>
          <w:rFonts w:ascii="Arial" w:hAnsi="Arial" w:cs="Arial"/>
          <w:sz w:val="24"/>
          <w:szCs w:val="24"/>
        </w:rPr>
        <w:t xml:space="preserve"> son los cargos de nivel jerárquico </w:t>
      </w:r>
      <w:r w:rsidR="005267CF" w:rsidRPr="009D094A">
        <w:rPr>
          <w:rFonts w:ascii="Arial" w:hAnsi="Arial" w:cs="Arial"/>
          <w:sz w:val="24"/>
          <w:szCs w:val="24"/>
        </w:rPr>
        <w:t>superior</w:t>
      </w:r>
      <w:r w:rsidRPr="009D094A">
        <w:rPr>
          <w:rFonts w:ascii="Arial" w:hAnsi="Arial" w:cs="Arial"/>
          <w:sz w:val="24"/>
          <w:szCs w:val="24"/>
        </w:rPr>
        <w:t>,</w:t>
      </w:r>
      <w:r w:rsidR="005267CF" w:rsidRPr="009D094A">
        <w:rPr>
          <w:rFonts w:ascii="Arial" w:hAnsi="Arial" w:cs="Arial"/>
          <w:sz w:val="24"/>
          <w:szCs w:val="24"/>
        </w:rPr>
        <w:t xml:space="preserve"> que</w:t>
      </w:r>
      <w:r w:rsidR="00844093" w:rsidRPr="009D094A">
        <w:rPr>
          <w:rFonts w:ascii="Arial" w:hAnsi="Arial" w:cs="Arial"/>
          <w:sz w:val="24"/>
          <w:szCs w:val="24"/>
        </w:rPr>
        <w:t xml:space="preserve"> van de la mano con </w:t>
      </w:r>
      <w:r w:rsidR="005267CF" w:rsidRPr="009D094A">
        <w:rPr>
          <w:rFonts w:ascii="Arial" w:hAnsi="Arial" w:cs="Arial"/>
          <w:sz w:val="24"/>
          <w:szCs w:val="24"/>
        </w:rPr>
        <w:t>los procesos</w:t>
      </w:r>
      <w:r w:rsidR="00844093" w:rsidRPr="009D094A">
        <w:rPr>
          <w:rFonts w:ascii="Arial" w:hAnsi="Arial" w:cs="Arial"/>
          <w:sz w:val="24"/>
          <w:szCs w:val="24"/>
        </w:rPr>
        <w:t xml:space="preserve"> agregadores de valor</w:t>
      </w:r>
      <w:r w:rsidRPr="009D094A">
        <w:rPr>
          <w:rFonts w:ascii="Arial" w:hAnsi="Arial" w:cs="Arial"/>
          <w:sz w:val="24"/>
          <w:szCs w:val="24"/>
        </w:rPr>
        <w:t xml:space="preserve"> que</w:t>
      </w:r>
      <w:r w:rsidR="00844093" w:rsidRPr="009D094A">
        <w:rPr>
          <w:rFonts w:ascii="Arial" w:hAnsi="Arial" w:cs="Arial"/>
          <w:sz w:val="24"/>
          <w:szCs w:val="24"/>
        </w:rPr>
        <w:t xml:space="preserve"> son las unidades que ejecutan el gir</w:t>
      </w:r>
      <w:r w:rsidRPr="009D094A">
        <w:rPr>
          <w:rFonts w:ascii="Arial" w:hAnsi="Arial" w:cs="Arial"/>
          <w:sz w:val="24"/>
          <w:szCs w:val="24"/>
        </w:rPr>
        <w:t xml:space="preserve">o de negocio y quienes se hacen </w:t>
      </w:r>
      <w:r w:rsidR="00844093" w:rsidRPr="009D094A">
        <w:rPr>
          <w:rFonts w:ascii="Arial" w:hAnsi="Arial" w:cs="Arial"/>
          <w:sz w:val="24"/>
          <w:szCs w:val="24"/>
        </w:rPr>
        <w:t xml:space="preserve">cargo de dar continuidad al </w:t>
      </w:r>
      <w:r w:rsidR="005267CF" w:rsidRPr="009D094A">
        <w:rPr>
          <w:rFonts w:ascii="Arial" w:hAnsi="Arial" w:cs="Arial"/>
          <w:sz w:val="24"/>
          <w:szCs w:val="24"/>
        </w:rPr>
        <w:t>servicio</w:t>
      </w:r>
      <w:r w:rsidRPr="009D094A">
        <w:rPr>
          <w:rFonts w:ascii="Arial" w:hAnsi="Arial" w:cs="Arial"/>
          <w:sz w:val="24"/>
          <w:szCs w:val="24"/>
        </w:rPr>
        <w:t>,</w:t>
      </w:r>
      <w:r w:rsidR="005267CF" w:rsidRPr="009D094A">
        <w:rPr>
          <w:rFonts w:ascii="Arial" w:hAnsi="Arial" w:cs="Arial"/>
          <w:sz w:val="24"/>
          <w:szCs w:val="24"/>
        </w:rPr>
        <w:t xml:space="preserve"> que</w:t>
      </w:r>
      <w:r w:rsidR="00844093" w:rsidRPr="009D094A">
        <w:rPr>
          <w:rFonts w:ascii="Arial" w:hAnsi="Arial" w:cs="Arial"/>
          <w:sz w:val="24"/>
          <w:szCs w:val="24"/>
        </w:rPr>
        <w:t xml:space="preserve"> son importante</w:t>
      </w:r>
      <w:r w:rsidRPr="009D094A">
        <w:rPr>
          <w:rFonts w:ascii="Arial" w:hAnsi="Arial" w:cs="Arial"/>
          <w:sz w:val="24"/>
          <w:szCs w:val="24"/>
        </w:rPr>
        <w:t>s</w:t>
      </w:r>
      <w:r w:rsidR="00844093" w:rsidRPr="009D094A">
        <w:rPr>
          <w:rFonts w:ascii="Arial" w:hAnsi="Arial" w:cs="Arial"/>
          <w:sz w:val="24"/>
          <w:szCs w:val="24"/>
        </w:rPr>
        <w:t xml:space="preserve"> y que forman parte de la razón de ser de la </w:t>
      </w:r>
      <w:r w:rsidR="00CF28E5" w:rsidRPr="009D094A">
        <w:rPr>
          <w:rFonts w:ascii="Arial" w:hAnsi="Arial" w:cs="Arial"/>
          <w:sz w:val="24"/>
          <w:szCs w:val="24"/>
        </w:rPr>
        <w:t xml:space="preserve">empresa; los cuales, se observan en la siguiente lámina:  </w:t>
      </w:r>
      <w:r w:rsidR="00844093" w:rsidRPr="009D094A">
        <w:rPr>
          <w:rFonts w:ascii="Arial" w:hAnsi="Arial" w:cs="Arial"/>
          <w:sz w:val="24"/>
          <w:szCs w:val="24"/>
        </w:rPr>
        <w:t xml:space="preserve"> </w:t>
      </w:r>
    </w:p>
    <w:p w14:paraId="4C249C71" w14:textId="77777777" w:rsidR="00D5549D" w:rsidRPr="009D094A" w:rsidRDefault="00844093"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72576" behindDoc="0" locked="0" layoutInCell="1" allowOverlap="1" wp14:anchorId="69F6A4B9" wp14:editId="361A31B0">
            <wp:simplePos x="0" y="0"/>
            <wp:positionH relativeFrom="column">
              <wp:posOffset>-156210</wp:posOffset>
            </wp:positionH>
            <wp:positionV relativeFrom="paragraph">
              <wp:posOffset>172085</wp:posOffset>
            </wp:positionV>
            <wp:extent cx="3677285" cy="38100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7285" cy="381000"/>
                    </a:xfrm>
                    <a:prstGeom prst="rect">
                      <a:avLst/>
                    </a:prstGeom>
                    <a:noFill/>
                  </pic:spPr>
                </pic:pic>
              </a:graphicData>
            </a:graphic>
            <wp14:sizeRelH relativeFrom="page">
              <wp14:pctWidth>0</wp14:pctWidth>
            </wp14:sizeRelH>
            <wp14:sizeRelV relativeFrom="page">
              <wp14:pctHeight>0</wp14:pctHeight>
            </wp14:sizeRelV>
          </wp:anchor>
        </w:drawing>
      </w:r>
    </w:p>
    <w:p w14:paraId="3392818E" w14:textId="77777777" w:rsidR="00BF5936" w:rsidRPr="009D094A" w:rsidRDefault="00844093"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73600" behindDoc="0" locked="0" layoutInCell="1" allowOverlap="1" wp14:anchorId="25F0F6AB" wp14:editId="2833CDC6">
            <wp:simplePos x="0" y="0"/>
            <wp:positionH relativeFrom="column">
              <wp:posOffset>-70485</wp:posOffset>
            </wp:positionH>
            <wp:positionV relativeFrom="paragraph">
              <wp:posOffset>344170</wp:posOffset>
            </wp:positionV>
            <wp:extent cx="6019800" cy="3390900"/>
            <wp:effectExtent l="19050" t="19050" r="19050" b="1905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9800" cy="33909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680EAA6" w14:textId="77777777" w:rsidR="00BF5936" w:rsidRPr="009D094A" w:rsidRDefault="00BF5936" w:rsidP="009D094A">
      <w:pPr>
        <w:spacing w:after="0" w:line="360" w:lineRule="auto"/>
        <w:jc w:val="both"/>
        <w:rPr>
          <w:rFonts w:ascii="Arial" w:hAnsi="Arial" w:cs="Arial"/>
          <w:sz w:val="24"/>
          <w:szCs w:val="24"/>
        </w:rPr>
      </w:pPr>
    </w:p>
    <w:p w14:paraId="6AB68F69" w14:textId="77777777" w:rsidR="00D216C4" w:rsidRPr="009D094A" w:rsidRDefault="00B14559" w:rsidP="009D094A">
      <w:pPr>
        <w:spacing w:after="0" w:line="360" w:lineRule="auto"/>
        <w:jc w:val="both"/>
        <w:rPr>
          <w:rFonts w:ascii="Arial" w:hAnsi="Arial" w:cs="Arial"/>
          <w:sz w:val="24"/>
          <w:szCs w:val="24"/>
        </w:rPr>
      </w:pPr>
      <w:r w:rsidRPr="009D094A">
        <w:rPr>
          <w:rFonts w:ascii="Arial" w:hAnsi="Arial" w:cs="Arial"/>
          <w:sz w:val="24"/>
          <w:szCs w:val="24"/>
        </w:rPr>
        <w:t xml:space="preserve">Continua exponiendo y presenta la </w:t>
      </w:r>
      <w:r w:rsidR="004B746B" w:rsidRPr="009D094A">
        <w:rPr>
          <w:rFonts w:ascii="Arial" w:hAnsi="Arial" w:cs="Arial"/>
          <w:sz w:val="24"/>
          <w:szCs w:val="24"/>
        </w:rPr>
        <w:t>E</w:t>
      </w:r>
      <w:r w:rsidRPr="009D094A">
        <w:rPr>
          <w:rFonts w:ascii="Arial" w:hAnsi="Arial" w:cs="Arial"/>
          <w:sz w:val="24"/>
          <w:szCs w:val="24"/>
        </w:rPr>
        <w:t xml:space="preserve">structura </w:t>
      </w:r>
      <w:r w:rsidR="004B746B" w:rsidRPr="009D094A">
        <w:rPr>
          <w:rFonts w:ascii="Arial" w:hAnsi="Arial" w:cs="Arial"/>
          <w:sz w:val="24"/>
          <w:szCs w:val="24"/>
        </w:rPr>
        <w:t xml:space="preserve">Orgánica </w:t>
      </w:r>
      <w:r w:rsidRPr="009D094A">
        <w:rPr>
          <w:rFonts w:ascii="Arial" w:hAnsi="Arial" w:cs="Arial"/>
          <w:sz w:val="24"/>
          <w:szCs w:val="24"/>
        </w:rPr>
        <w:t>act</w:t>
      </w:r>
      <w:r w:rsidR="007531FA" w:rsidRPr="009D094A">
        <w:rPr>
          <w:rFonts w:ascii="Arial" w:hAnsi="Arial" w:cs="Arial"/>
          <w:sz w:val="24"/>
          <w:szCs w:val="24"/>
        </w:rPr>
        <w:t>u</w:t>
      </w:r>
      <w:r w:rsidRPr="009D094A">
        <w:rPr>
          <w:rFonts w:ascii="Arial" w:hAnsi="Arial" w:cs="Arial"/>
          <w:sz w:val="24"/>
          <w:szCs w:val="24"/>
        </w:rPr>
        <w:t>a</w:t>
      </w:r>
      <w:r w:rsidR="007531FA" w:rsidRPr="009D094A">
        <w:rPr>
          <w:rFonts w:ascii="Arial" w:hAnsi="Arial" w:cs="Arial"/>
          <w:sz w:val="24"/>
          <w:szCs w:val="24"/>
        </w:rPr>
        <w:t>l</w:t>
      </w:r>
      <w:r w:rsidR="00CF28E5" w:rsidRPr="009D094A">
        <w:rPr>
          <w:rFonts w:ascii="Arial" w:hAnsi="Arial" w:cs="Arial"/>
          <w:sz w:val="24"/>
          <w:szCs w:val="24"/>
        </w:rPr>
        <w:t>,</w:t>
      </w:r>
      <w:r w:rsidRPr="009D094A">
        <w:rPr>
          <w:rFonts w:ascii="Arial" w:hAnsi="Arial" w:cs="Arial"/>
          <w:sz w:val="24"/>
          <w:szCs w:val="24"/>
        </w:rPr>
        <w:t xml:space="preserve"> que rige desde el 2016</w:t>
      </w:r>
      <w:r w:rsidR="004B746B" w:rsidRPr="009D094A">
        <w:rPr>
          <w:rFonts w:ascii="Arial" w:hAnsi="Arial" w:cs="Arial"/>
          <w:sz w:val="24"/>
          <w:szCs w:val="24"/>
        </w:rPr>
        <w:t>,</w:t>
      </w:r>
      <w:r w:rsidRPr="009D094A">
        <w:rPr>
          <w:rFonts w:ascii="Arial" w:hAnsi="Arial" w:cs="Arial"/>
          <w:sz w:val="24"/>
          <w:szCs w:val="24"/>
        </w:rPr>
        <w:t xml:space="preserve"> </w:t>
      </w:r>
      <w:r w:rsidR="00CF28E5" w:rsidRPr="009D094A">
        <w:rPr>
          <w:rFonts w:ascii="Arial" w:hAnsi="Arial" w:cs="Arial"/>
          <w:sz w:val="24"/>
          <w:szCs w:val="24"/>
        </w:rPr>
        <w:t xml:space="preserve">señala que  es </w:t>
      </w:r>
      <w:r w:rsidRPr="009D094A">
        <w:rPr>
          <w:rFonts w:ascii="Arial" w:hAnsi="Arial" w:cs="Arial"/>
          <w:sz w:val="24"/>
          <w:szCs w:val="24"/>
        </w:rPr>
        <w:t>una estructura que se encuentra vigente con 24 coordinaciones</w:t>
      </w:r>
      <w:r w:rsidR="004B746B" w:rsidRPr="009D094A">
        <w:rPr>
          <w:rFonts w:ascii="Arial" w:hAnsi="Arial" w:cs="Arial"/>
          <w:sz w:val="24"/>
          <w:szCs w:val="24"/>
        </w:rPr>
        <w:t>, 7 gerencias</w:t>
      </w:r>
      <w:r w:rsidR="00CF28E5" w:rsidRPr="009D094A">
        <w:rPr>
          <w:rFonts w:ascii="Arial" w:hAnsi="Arial" w:cs="Arial"/>
          <w:sz w:val="24"/>
          <w:szCs w:val="24"/>
        </w:rPr>
        <w:t>, el Directorio</w:t>
      </w:r>
      <w:r w:rsidR="004B746B" w:rsidRPr="009D094A">
        <w:rPr>
          <w:rFonts w:ascii="Arial" w:hAnsi="Arial" w:cs="Arial"/>
          <w:sz w:val="24"/>
          <w:szCs w:val="24"/>
        </w:rPr>
        <w:t xml:space="preserve"> y</w:t>
      </w:r>
      <w:r w:rsidR="00CF28E5" w:rsidRPr="009D094A">
        <w:rPr>
          <w:rFonts w:ascii="Arial" w:hAnsi="Arial" w:cs="Arial"/>
          <w:sz w:val="24"/>
          <w:szCs w:val="24"/>
        </w:rPr>
        <w:t>,</w:t>
      </w:r>
      <w:r w:rsidR="004B746B" w:rsidRPr="009D094A">
        <w:rPr>
          <w:rFonts w:ascii="Arial" w:hAnsi="Arial" w:cs="Arial"/>
          <w:sz w:val="24"/>
          <w:szCs w:val="24"/>
        </w:rPr>
        <w:t xml:space="preserve"> que responde además a la alta capacidad y alta carga que la empresa tiene, recordando que el 90% del personal, es personal operativo que radica principalmente</w:t>
      </w:r>
      <w:r w:rsidR="000A4F45" w:rsidRPr="009D094A">
        <w:rPr>
          <w:rFonts w:ascii="Arial" w:hAnsi="Arial" w:cs="Arial"/>
          <w:sz w:val="24"/>
          <w:szCs w:val="24"/>
        </w:rPr>
        <w:t xml:space="preserve"> de la Gerencia de Operaciones d</w:t>
      </w:r>
      <w:r w:rsidR="004B746B" w:rsidRPr="009D094A">
        <w:rPr>
          <w:rFonts w:ascii="Arial" w:hAnsi="Arial" w:cs="Arial"/>
          <w:sz w:val="24"/>
          <w:szCs w:val="24"/>
        </w:rPr>
        <w:t xml:space="preserve">onde se encuentran los conductores, y la Coordinación de Recaudación </w:t>
      </w:r>
      <w:r w:rsidR="00D216C4" w:rsidRPr="009D094A">
        <w:rPr>
          <w:rFonts w:ascii="Arial" w:hAnsi="Arial" w:cs="Arial"/>
          <w:sz w:val="24"/>
          <w:szCs w:val="24"/>
        </w:rPr>
        <w:t>donde</w:t>
      </w:r>
      <w:r w:rsidR="00CF28E5" w:rsidRPr="009D094A">
        <w:rPr>
          <w:rFonts w:ascii="Arial" w:hAnsi="Arial" w:cs="Arial"/>
          <w:sz w:val="24"/>
          <w:szCs w:val="24"/>
        </w:rPr>
        <w:t xml:space="preserve"> se encuentran los recaudadores, quien</w:t>
      </w:r>
      <w:r w:rsidR="00581B3E" w:rsidRPr="009D094A">
        <w:rPr>
          <w:rFonts w:ascii="Arial" w:hAnsi="Arial" w:cs="Arial"/>
          <w:sz w:val="24"/>
          <w:szCs w:val="24"/>
        </w:rPr>
        <w:t>es</w:t>
      </w:r>
      <w:r w:rsidR="00CF28E5" w:rsidRPr="009D094A">
        <w:rPr>
          <w:rFonts w:ascii="Arial" w:hAnsi="Arial" w:cs="Arial"/>
          <w:sz w:val="24"/>
          <w:szCs w:val="24"/>
        </w:rPr>
        <w:t xml:space="preserve"> llevan adelante </w:t>
      </w:r>
      <w:r w:rsidR="00D216C4" w:rsidRPr="009D094A">
        <w:rPr>
          <w:rFonts w:ascii="Arial" w:hAnsi="Arial" w:cs="Arial"/>
          <w:sz w:val="24"/>
          <w:szCs w:val="24"/>
        </w:rPr>
        <w:t>la recaudación anual de las estaciones y paradas.</w:t>
      </w:r>
    </w:p>
    <w:p w14:paraId="78A89651" w14:textId="77777777" w:rsidR="00151B58" w:rsidRPr="009D094A" w:rsidRDefault="00151B58" w:rsidP="009D094A">
      <w:pPr>
        <w:spacing w:after="0" w:line="360" w:lineRule="auto"/>
        <w:rPr>
          <w:rFonts w:ascii="Arial" w:hAnsi="Arial" w:cs="Arial"/>
          <w:noProof/>
          <w:sz w:val="24"/>
          <w:szCs w:val="24"/>
          <w:lang w:eastAsia="es-EC"/>
        </w:rPr>
        <w:sectPr w:rsidR="00151B58" w:rsidRPr="009D094A" w:rsidSect="00D1047C">
          <w:headerReference w:type="even" r:id="rId17"/>
          <w:headerReference w:type="default" r:id="rId18"/>
          <w:footerReference w:type="default" r:id="rId19"/>
          <w:headerReference w:type="first" r:id="rId20"/>
          <w:pgSz w:w="11906" w:h="16838"/>
          <w:pgMar w:top="1702" w:right="1701" w:bottom="1418" w:left="1701" w:header="709" w:footer="709" w:gutter="0"/>
          <w:cols w:space="708"/>
          <w:docGrid w:linePitch="360"/>
        </w:sectPr>
      </w:pPr>
      <w:r w:rsidRPr="009D094A">
        <w:rPr>
          <w:rFonts w:ascii="Arial" w:hAnsi="Arial" w:cs="Arial"/>
          <w:noProof/>
          <w:sz w:val="24"/>
          <w:szCs w:val="24"/>
          <w:lang w:eastAsia="es-EC"/>
        </w:rPr>
        <w:br w:type="page"/>
      </w:r>
    </w:p>
    <w:p w14:paraId="769BA632" w14:textId="77777777" w:rsidR="00151B58" w:rsidRPr="009D094A" w:rsidRDefault="00151B58" w:rsidP="009D094A">
      <w:pPr>
        <w:spacing w:after="0" w:line="360" w:lineRule="auto"/>
        <w:rPr>
          <w:rFonts w:ascii="Arial" w:hAnsi="Arial" w:cs="Arial"/>
          <w:noProof/>
          <w:sz w:val="24"/>
          <w:szCs w:val="24"/>
          <w:lang w:eastAsia="es-EC"/>
        </w:rPr>
      </w:pPr>
      <w:r w:rsidRPr="009D094A">
        <w:rPr>
          <w:rFonts w:ascii="Arial" w:hAnsi="Arial" w:cs="Arial"/>
          <w:noProof/>
          <w:sz w:val="24"/>
          <w:szCs w:val="24"/>
          <w:lang w:eastAsia="es-EC"/>
        </w:rPr>
        <w:drawing>
          <wp:anchor distT="0" distB="0" distL="114300" distR="114300" simplePos="0" relativeHeight="251675648" behindDoc="0" locked="0" layoutInCell="1" allowOverlap="1" wp14:anchorId="6669DBA0" wp14:editId="061B79E5">
            <wp:simplePos x="0" y="0"/>
            <wp:positionH relativeFrom="column">
              <wp:posOffset>75956</wp:posOffset>
            </wp:positionH>
            <wp:positionV relativeFrom="paragraph">
              <wp:posOffset>0</wp:posOffset>
            </wp:positionV>
            <wp:extent cx="5750170" cy="588955"/>
            <wp:effectExtent l="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0170" cy="588955"/>
                    </a:xfrm>
                    <a:prstGeom prst="rect">
                      <a:avLst/>
                    </a:prstGeom>
                    <a:noFill/>
                  </pic:spPr>
                </pic:pic>
              </a:graphicData>
            </a:graphic>
            <wp14:sizeRelH relativeFrom="page">
              <wp14:pctWidth>0</wp14:pctWidth>
            </wp14:sizeRelH>
            <wp14:sizeRelV relativeFrom="page">
              <wp14:pctHeight>0</wp14:pctHeight>
            </wp14:sizeRelV>
          </wp:anchor>
        </w:drawing>
      </w:r>
    </w:p>
    <w:p w14:paraId="4C43C745" w14:textId="77777777" w:rsidR="00D216C4" w:rsidRPr="009D094A" w:rsidRDefault="00D216C4" w:rsidP="009D094A">
      <w:pPr>
        <w:spacing w:after="0" w:line="360" w:lineRule="auto"/>
        <w:jc w:val="both"/>
        <w:rPr>
          <w:rFonts w:ascii="Arial" w:hAnsi="Arial" w:cs="Arial"/>
          <w:sz w:val="24"/>
          <w:szCs w:val="24"/>
        </w:rPr>
      </w:pPr>
    </w:p>
    <w:p w14:paraId="5F408CB0" w14:textId="77777777" w:rsidR="00D216C4" w:rsidRPr="009D094A" w:rsidRDefault="00CF28E5"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76672" behindDoc="0" locked="0" layoutInCell="1" allowOverlap="1" wp14:anchorId="672007D4" wp14:editId="52D92E59">
            <wp:simplePos x="0" y="0"/>
            <wp:positionH relativeFrom="column">
              <wp:posOffset>-276420</wp:posOffset>
            </wp:positionH>
            <wp:positionV relativeFrom="paragraph">
              <wp:posOffset>93980</wp:posOffset>
            </wp:positionV>
            <wp:extent cx="8016875" cy="4422140"/>
            <wp:effectExtent l="0" t="0" r="3175" b="9525"/>
            <wp:wrapSquare wrapText="bothSides"/>
            <wp:docPr id="80" name="Marcador de contenido 10">
              <a:extLst xmlns:a="http://schemas.openxmlformats.org/drawingml/2006/main">
                <a:ext uri="{FF2B5EF4-FFF2-40B4-BE49-F238E27FC236}">
                  <a16:creationId xmlns:a16="http://schemas.microsoft.com/office/drawing/2014/main" id="{802B2C4A-5670-FB44-BF7B-12E6964E3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ador de contenido 10">
                      <a:extLst>
                        <a:ext uri="{FF2B5EF4-FFF2-40B4-BE49-F238E27FC236}">
                          <a16:creationId xmlns:a16="http://schemas.microsoft.com/office/drawing/2014/main" id="{802B2C4A-5670-FB44-BF7B-12E6964E359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16875" cy="442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227FC" w14:textId="77777777" w:rsidR="00D216C4" w:rsidRPr="009D094A" w:rsidRDefault="00D216C4" w:rsidP="009D094A">
      <w:pPr>
        <w:spacing w:after="0" w:line="360" w:lineRule="auto"/>
        <w:jc w:val="both"/>
        <w:rPr>
          <w:rFonts w:ascii="Arial" w:hAnsi="Arial" w:cs="Arial"/>
          <w:sz w:val="24"/>
          <w:szCs w:val="24"/>
        </w:rPr>
      </w:pPr>
    </w:p>
    <w:p w14:paraId="32A4C58A" w14:textId="77777777" w:rsidR="00D216C4" w:rsidRPr="009D094A" w:rsidRDefault="00D216C4" w:rsidP="009D094A">
      <w:pPr>
        <w:spacing w:after="0" w:line="360" w:lineRule="auto"/>
        <w:jc w:val="both"/>
        <w:rPr>
          <w:rFonts w:ascii="Arial" w:hAnsi="Arial" w:cs="Arial"/>
          <w:sz w:val="24"/>
          <w:szCs w:val="24"/>
        </w:rPr>
      </w:pPr>
    </w:p>
    <w:p w14:paraId="763B148C" w14:textId="77777777" w:rsidR="00D216C4" w:rsidRPr="009D094A" w:rsidRDefault="00D216C4" w:rsidP="009D094A">
      <w:pPr>
        <w:spacing w:after="0" w:line="360" w:lineRule="auto"/>
        <w:jc w:val="both"/>
        <w:rPr>
          <w:rFonts w:ascii="Arial" w:hAnsi="Arial" w:cs="Arial"/>
          <w:sz w:val="24"/>
          <w:szCs w:val="24"/>
        </w:rPr>
      </w:pPr>
    </w:p>
    <w:p w14:paraId="539041C2" w14:textId="77777777" w:rsidR="00D216C4" w:rsidRPr="009D094A" w:rsidRDefault="00D216C4" w:rsidP="009D094A">
      <w:pPr>
        <w:spacing w:after="0" w:line="360" w:lineRule="auto"/>
        <w:jc w:val="both"/>
        <w:rPr>
          <w:rFonts w:ascii="Arial" w:hAnsi="Arial" w:cs="Arial"/>
          <w:sz w:val="24"/>
          <w:szCs w:val="24"/>
        </w:rPr>
      </w:pPr>
    </w:p>
    <w:p w14:paraId="603795E7" w14:textId="77777777" w:rsidR="00D216C4" w:rsidRPr="009D094A" w:rsidRDefault="00D216C4" w:rsidP="009D094A">
      <w:pPr>
        <w:spacing w:after="0" w:line="360" w:lineRule="auto"/>
        <w:jc w:val="both"/>
        <w:rPr>
          <w:rFonts w:ascii="Arial" w:hAnsi="Arial" w:cs="Arial"/>
          <w:sz w:val="24"/>
          <w:szCs w:val="24"/>
        </w:rPr>
      </w:pPr>
    </w:p>
    <w:p w14:paraId="4F7EA45F" w14:textId="77777777" w:rsidR="00D216C4" w:rsidRPr="009D094A" w:rsidRDefault="00D216C4" w:rsidP="009D094A">
      <w:pPr>
        <w:spacing w:after="0" w:line="360" w:lineRule="auto"/>
        <w:jc w:val="both"/>
        <w:rPr>
          <w:rFonts w:ascii="Arial" w:hAnsi="Arial" w:cs="Arial"/>
          <w:sz w:val="24"/>
          <w:szCs w:val="24"/>
        </w:rPr>
      </w:pPr>
    </w:p>
    <w:p w14:paraId="4874A81A" w14:textId="77777777" w:rsidR="00D216C4" w:rsidRPr="009D094A" w:rsidRDefault="00D216C4" w:rsidP="009D094A">
      <w:pPr>
        <w:spacing w:after="0" w:line="360" w:lineRule="auto"/>
        <w:jc w:val="both"/>
        <w:rPr>
          <w:rFonts w:ascii="Arial" w:hAnsi="Arial" w:cs="Arial"/>
          <w:sz w:val="24"/>
          <w:szCs w:val="24"/>
        </w:rPr>
      </w:pPr>
    </w:p>
    <w:p w14:paraId="3E61D43F" w14:textId="77777777" w:rsidR="00D216C4" w:rsidRPr="009D094A" w:rsidRDefault="00D216C4" w:rsidP="009D094A">
      <w:pPr>
        <w:spacing w:after="0" w:line="360" w:lineRule="auto"/>
        <w:jc w:val="both"/>
        <w:rPr>
          <w:rFonts w:ascii="Arial" w:hAnsi="Arial" w:cs="Arial"/>
          <w:sz w:val="24"/>
          <w:szCs w:val="24"/>
        </w:rPr>
      </w:pPr>
    </w:p>
    <w:p w14:paraId="4A1856D1" w14:textId="77777777" w:rsidR="00151B58" w:rsidRPr="009D094A" w:rsidRDefault="00151B58" w:rsidP="009D094A">
      <w:pPr>
        <w:spacing w:after="0" w:line="360" w:lineRule="auto"/>
        <w:jc w:val="both"/>
        <w:rPr>
          <w:rFonts w:ascii="Arial" w:hAnsi="Arial" w:cs="Arial"/>
          <w:sz w:val="24"/>
          <w:szCs w:val="24"/>
        </w:rPr>
      </w:pPr>
    </w:p>
    <w:p w14:paraId="22C77947" w14:textId="77777777" w:rsidR="00151B58" w:rsidRPr="009D094A" w:rsidRDefault="00151B58" w:rsidP="009D094A">
      <w:pPr>
        <w:spacing w:after="0" w:line="360" w:lineRule="auto"/>
        <w:jc w:val="both"/>
        <w:rPr>
          <w:rFonts w:ascii="Arial" w:hAnsi="Arial" w:cs="Arial"/>
          <w:sz w:val="24"/>
          <w:szCs w:val="24"/>
        </w:rPr>
      </w:pPr>
    </w:p>
    <w:p w14:paraId="59845B1A" w14:textId="77777777" w:rsidR="00151B58" w:rsidRPr="009D094A" w:rsidRDefault="00151B58" w:rsidP="009D094A">
      <w:pPr>
        <w:spacing w:after="0" w:line="360" w:lineRule="auto"/>
        <w:jc w:val="both"/>
        <w:rPr>
          <w:rFonts w:ascii="Arial" w:hAnsi="Arial" w:cs="Arial"/>
          <w:sz w:val="24"/>
          <w:szCs w:val="24"/>
        </w:rPr>
      </w:pPr>
    </w:p>
    <w:p w14:paraId="45A7EB22" w14:textId="77777777" w:rsidR="00151B58" w:rsidRPr="009D094A" w:rsidRDefault="00151B58" w:rsidP="009D094A">
      <w:pPr>
        <w:spacing w:after="0" w:line="360" w:lineRule="auto"/>
        <w:jc w:val="both"/>
        <w:rPr>
          <w:rFonts w:ascii="Arial" w:hAnsi="Arial" w:cs="Arial"/>
          <w:sz w:val="24"/>
          <w:szCs w:val="24"/>
        </w:rPr>
        <w:sectPr w:rsidR="00151B58" w:rsidRPr="009D094A" w:rsidSect="00151B58">
          <w:pgSz w:w="16838" w:h="11906" w:orient="landscape"/>
          <w:pgMar w:top="1701" w:right="1702" w:bottom="1701" w:left="1418" w:header="709" w:footer="709" w:gutter="0"/>
          <w:cols w:space="708"/>
          <w:docGrid w:linePitch="360"/>
        </w:sectPr>
      </w:pPr>
    </w:p>
    <w:p w14:paraId="55F44666" w14:textId="77777777" w:rsidR="00581B3E" w:rsidRDefault="00581B3E"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77696" behindDoc="0" locked="0" layoutInCell="1" allowOverlap="1" wp14:anchorId="70D40078" wp14:editId="1022EA44">
            <wp:simplePos x="0" y="0"/>
            <wp:positionH relativeFrom="column">
              <wp:posOffset>-413385</wp:posOffset>
            </wp:positionH>
            <wp:positionV relativeFrom="paragraph">
              <wp:posOffset>2510155</wp:posOffset>
            </wp:positionV>
            <wp:extent cx="6574790" cy="4857750"/>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518" t="21431" r="10598" b="6730"/>
                    <a:stretch/>
                  </pic:blipFill>
                  <pic:spPr bwMode="auto">
                    <a:xfrm>
                      <a:off x="0" y="0"/>
                      <a:ext cx="6574790" cy="485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8E5" w:rsidRPr="009D094A">
        <w:rPr>
          <w:rFonts w:ascii="Arial" w:hAnsi="Arial" w:cs="Arial"/>
          <w:sz w:val="24"/>
          <w:szCs w:val="24"/>
        </w:rPr>
        <w:t xml:space="preserve">La señora Gerente General, Abg. Andrea Flores, </w:t>
      </w:r>
      <w:r w:rsidRPr="009D094A">
        <w:rPr>
          <w:rFonts w:ascii="Arial" w:hAnsi="Arial" w:cs="Arial"/>
          <w:sz w:val="24"/>
          <w:szCs w:val="24"/>
        </w:rPr>
        <w:t xml:space="preserve">luego de proyectar la lámina con la estructura actual de la EPMTPQ, indica que a partir de esto no ha querido </w:t>
      </w:r>
      <w:r w:rsidR="00D216C4" w:rsidRPr="009D094A">
        <w:rPr>
          <w:rFonts w:ascii="Arial" w:hAnsi="Arial" w:cs="Arial"/>
          <w:sz w:val="24"/>
          <w:szCs w:val="24"/>
        </w:rPr>
        <w:t xml:space="preserve">redistribuir lo que </w:t>
      </w:r>
      <w:r w:rsidR="00997917" w:rsidRPr="009D094A">
        <w:rPr>
          <w:rFonts w:ascii="Arial" w:hAnsi="Arial" w:cs="Arial"/>
          <w:sz w:val="24"/>
          <w:szCs w:val="24"/>
        </w:rPr>
        <w:t>ya</w:t>
      </w:r>
      <w:r w:rsidR="00D216C4" w:rsidRPr="009D094A">
        <w:rPr>
          <w:rFonts w:ascii="Arial" w:hAnsi="Arial" w:cs="Arial"/>
          <w:sz w:val="24"/>
          <w:szCs w:val="24"/>
        </w:rPr>
        <w:t xml:space="preserve"> existe, sino</w:t>
      </w:r>
      <w:r w:rsidRPr="009D094A">
        <w:rPr>
          <w:rFonts w:ascii="Arial" w:hAnsi="Arial" w:cs="Arial"/>
          <w:sz w:val="24"/>
          <w:szCs w:val="24"/>
        </w:rPr>
        <w:t>,</w:t>
      </w:r>
      <w:r w:rsidR="00D216C4" w:rsidRPr="009D094A">
        <w:rPr>
          <w:rFonts w:ascii="Arial" w:hAnsi="Arial" w:cs="Arial"/>
          <w:sz w:val="24"/>
          <w:szCs w:val="24"/>
        </w:rPr>
        <w:t xml:space="preserve"> darle una visión institucional a esta estructura orgánica con la finalidad de cumplir con los objetivos que se había indicado hace un momento</w:t>
      </w:r>
      <w:r w:rsidRPr="009D094A">
        <w:rPr>
          <w:rFonts w:ascii="Arial" w:hAnsi="Arial" w:cs="Arial"/>
          <w:sz w:val="24"/>
          <w:szCs w:val="24"/>
        </w:rPr>
        <w:t xml:space="preserve">. Presenta  la siguiente lámina e, indica que </w:t>
      </w:r>
      <w:r w:rsidR="00601380" w:rsidRPr="009D094A">
        <w:rPr>
          <w:rFonts w:ascii="Arial" w:hAnsi="Arial" w:cs="Arial"/>
          <w:sz w:val="24"/>
          <w:szCs w:val="24"/>
        </w:rPr>
        <w:t xml:space="preserve">esta es una propuesta sobre la cual se </w:t>
      </w:r>
      <w:r w:rsidR="005267CF" w:rsidRPr="009D094A">
        <w:rPr>
          <w:rFonts w:ascii="Arial" w:hAnsi="Arial" w:cs="Arial"/>
          <w:sz w:val="24"/>
          <w:szCs w:val="24"/>
        </w:rPr>
        <w:t>está</w:t>
      </w:r>
      <w:r w:rsidR="00601380" w:rsidRPr="009D094A">
        <w:rPr>
          <w:rFonts w:ascii="Arial" w:hAnsi="Arial" w:cs="Arial"/>
          <w:sz w:val="24"/>
          <w:szCs w:val="24"/>
        </w:rPr>
        <w:t xml:space="preserve"> trabajando, </w:t>
      </w:r>
      <w:r w:rsidRPr="009D094A">
        <w:rPr>
          <w:rFonts w:ascii="Arial" w:hAnsi="Arial" w:cs="Arial"/>
          <w:sz w:val="24"/>
          <w:szCs w:val="24"/>
        </w:rPr>
        <w:t xml:space="preserve">y que </w:t>
      </w:r>
      <w:r w:rsidR="00601380" w:rsidRPr="009D094A">
        <w:rPr>
          <w:rFonts w:ascii="Arial" w:hAnsi="Arial" w:cs="Arial"/>
          <w:sz w:val="24"/>
          <w:szCs w:val="24"/>
        </w:rPr>
        <w:t>oficializarla conlleva un trabajo de 90 días dentro del cronograma que se ha  propuesto</w:t>
      </w:r>
      <w:r w:rsidRPr="009D094A">
        <w:rPr>
          <w:rFonts w:ascii="Arial" w:hAnsi="Arial" w:cs="Arial"/>
          <w:sz w:val="24"/>
          <w:szCs w:val="24"/>
        </w:rPr>
        <w:t>,</w:t>
      </w:r>
      <w:r w:rsidR="00601380" w:rsidRPr="009D094A">
        <w:rPr>
          <w:rFonts w:ascii="Arial" w:hAnsi="Arial" w:cs="Arial"/>
          <w:sz w:val="24"/>
          <w:szCs w:val="24"/>
        </w:rPr>
        <w:t xml:space="preserve"> considerando que se debe levantar procesos en cada una de las áreas, para definir la cantidad de personal que se necesitará para llevar adelante cada una de la</w:t>
      </w:r>
      <w:r w:rsidR="00AD5583" w:rsidRPr="009D094A">
        <w:rPr>
          <w:rFonts w:ascii="Arial" w:hAnsi="Arial" w:cs="Arial"/>
          <w:sz w:val="24"/>
          <w:szCs w:val="24"/>
        </w:rPr>
        <w:t>s</w:t>
      </w:r>
      <w:r w:rsidR="00601380" w:rsidRPr="009D094A">
        <w:rPr>
          <w:rFonts w:ascii="Arial" w:hAnsi="Arial" w:cs="Arial"/>
          <w:sz w:val="24"/>
          <w:szCs w:val="24"/>
        </w:rPr>
        <w:t xml:space="preserve"> </w:t>
      </w:r>
      <w:r w:rsidRPr="009D094A">
        <w:rPr>
          <w:rFonts w:ascii="Arial" w:hAnsi="Arial" w:cs="Arial"/>
          <w:sz w:val="24"/>
          <w:szCs w:val="24"/>
        </w:rPr>
        <w:t xml:space="preserve">tareas </w:t>
      </w:r>
      <w:r w:rsidR="00601380" w:rsidRPr="009D094A">
        <w:rPr>
          <w:rFonts w:ascii="Arial" w:hAnsi="Arial" w:cs="Arial"/>
          <w:sz w:val="24"/>
          <w:szCs w:val="24"/>
        </w:rPr>
        <w:t>propuestas y cumplir principalmente con el objetivo</w:t>
      </w:r>
      <w:r w:rsidRPr="009D094A">
        <w:rPr>
          <w:rFonts w:ascii="Arial" w:hAnsi="Arial" w:cs="Arial"/>
          <w:sz w:val="24"/>
          <w:szCs w:val="24"/>
        </w:rPr>
        <w:t xml:space="preserve"> trazado, por lo que, presenta la propuesta de la nueva estructura orgánica, conforme se detalla en la siguiente lámina:</w:t>
      </w:r>
      <w:r w:rsidR="00D216C4" w:rsidRPr="009D094A">
        <w:rPr>
          <w:rFonts w:ascii="Arial" w:hAnsi="Arial" w:cs="Arial"/>
          <w:sz w:val="24"/>
          <w:szCs w:val="24"/>
        </w:rPr>
        <w:t xml:space="preserve">  </w:t>
      </w:r>
    </w:p>
    <w:p w14:paraId="173DA919" w14:textId="77777777" w:rsidR="00682BAB" w:rsidRPr="009D094A" w:rsidRDefault="00682BAB" w:rsidP="009D094A">
      <w:pPr>
        <w:spacing w:after="0" w:line="360" w:lineRule="auto"/>
        <w:jc w:val="both"/>
        <w:rPr>
          <w:rFonts w:ascii="Arial" w:hAnsi="Arial" w:cs="Arial"/>
          <w:sz w:val="24"/>
          <w:szCs w:val="24"/>
        </w:rPr>
      </w:pPr>
    </w:p>
    <w:p w14:paraId="338CE918" w14:textId="77777777" w:rsidR="00601380" w:rsidRPr="009D094A" w:rsidRDefault="00685491" w:rsidP="009D094A">
      <w:pPr>
        <w:spacing w:after="0" w:line="360" w:lineRule="auto"/>
        <w:jc w:val="both"/>
        <w:rPr>
          <w:rFonts w:ascii="Arial" w:hAnsi="Arial" w:cs="Arial"/>
          <w:sz w:val="24"/>
          <w:szCs w:val="24"/>
        </w:rPr>
      </w:pPr>
      <w:r w:rsidRPr="009D094A">
        <w:rPr>
          <w:rFonts w:ascii="Arial" w:hAnsi="Arial" w:cs="Arial"/>
          <w:sz w:val="24"/>
          <w:szCs w:val="24"/>
        </w:rPr>
        <w:t>Luego de presentar la lámina inherente a la nueva estructura orgánica de la EPMTPQ, señala que e</w:t>
      </w:r>
      <w:r w:rsidR="00D30FD2" w:rsidRPr="009D094A">
        <w:rPr>
          <w:rFonts w:ascii="Arial" w:hAnsi="Arial" w:cs="Arial"/>
          <w:sz w:val="24"/>
          <w:szCs w:val="24"/>
        </w:rPr>
        <w:t xml:space="preserve">sta es la propuesta que se </w:t>
      </w:r>
      <w:r w:rsidR="005267CF" w:rsidRPr="009D094A">
        <w:rPr>
          <w:rFonts w:ascii="Arial" w:hAnsi="Arial" w:cs="Arial"/>
          <w:sz w:val="24"/>
          <w:szCs w:val="24"/>
        </w:rPr>
        <w:t>está</w:t>
      </w:r>
      <w:r w:rsidR="00D30FD2" w:rsidRPr="009D094A">
        <w:rPr>
          <w:rFonts w:ascii="Arial" w:hAnsi="Arial" w:cs="Arial"/>
          <w:sz w:val="24"/>
          <w:szCs w:val="24"/>
        </w:rPr>
        <w:t xml:space="preserve"> trabajando </w:t>
      </w:r>
      <w:r w:rsidR="00EA03B5" w:rsidRPr="009D094A">
        <w:rPr>
          <w:rFonts w:ascii="Arial" w:hAnsi="Arial" w:cs="Arial"/>
          <w:sz w:val="24"/>
          <w:szCs w:val="24"/>
        </w:rPr>
        <w:t>actualment</w:t>
      </w:r>
      <w:r w:rsidR="00AD5583" w:rsidRPr="009D094A">
        <w:rPr>
          <w:rFonts w:ascii="Arial" w:hAnsi="Arial" w:cs="Arial"/>
          <w:sz w:val="24"/>
          <w:szCs w:val="24"/>
        </w:rPr>
        <w:t xml:space="preserve">e, </w:t>
      </w:r>
      <w:r w:rsidRPr="009D094A">
        <w:rPr>
          <w:rFonts w:ascii="Arial" w:hAnsi="Arial" w:cs="Arial"/>
          <w:sz w:val="24"/>
          <w:szCs w:val="24"/>
        </w:rPr>
        <w:t xml:space="preserve"> y que esta principalmente comprende </w:t>
      </w:r>
      <w:r w:rsidR="00AD5583" w:rsidRPr="009D094A">
        <w:rPr>
          <w:rFonts w:ascii="Arial" w:hAnsi="Arial" w:cs="Arial"/>
          <w:sz w:val="24"/>
          <w:szCs w:val="24"/>
        </w:rPr>
        <w:t>la reducción</w:t>
      </w:r>
      <w:r w:rsidR="00EA03B5" w:rsidRPr="009D094A">
        <w:rPr>
          <w:rFonts w:ascii="Arial" w:hAnsi="Arial" w:cs="Arial"/>
          <w:sz w:val="24"/>
          <w:szCs w:val="24"/>
        </w:rPr>
        <w:t xml:space="preserve"> de 13 puestos de nivel jerárquico superior, </w:t>
      </w:r>
      <w:r w:rsidR="00AD5583" w:rsidRPr="009D094A">
        <w:rPr>
          <w:rFonts w:ascii="Arial" w:hAnsi="Arial" w:cs="Arial"/>
          <w:sz w:val="24"/>
          <w:szCs w:val="24"/>
        </w:rPr>
        <w:t xml:space="preserve">en el cual </w:t>
      </w:r>
      <w:r w:rsidR="00EA03B5" w:rsidRPr="009D094A">
        <w:rPr>
          <w:rFonts w:ascii="Arial" w:hAnsi="Arial" w:cs="Arial"/>
          <w:sz w:val="24"/>
          <w:szCs w:val="24"/>
        </w:rPr>
        <w:t>hay 1 Gerente General, 6 Gere</w:t>
      </w:r>
      <w:r w:rsidRPr="009D094A">
        <w:rPr>
          <w:rFonts w:ascii="Arial" w:hAnsi="Arial" w:cs="Arial"/>
          <w:sz w:val="24"/>
          <w:szCs w:val="24"/>
        </w:rPr>
        <w:t>ntes de Á</w:t>
      </w:r>
      <w:r w:rsidR="00AD5583" w:rsidRPr="009D094A">
        <w:rPr>
          <w:rFonts w:ascii="Arial" w:hAnsi="Arial" w:cs="Arial"/>
          <w:sz w:val="24"/>
          <w:szCs w:val="24"/>
        </w:rPr>
        <w:t>rea, 1 Auditor Interno</w:t>
      </w:r>
      <w:r w:rsidRPr="009D094A">
        <w:rPr>
          <w:rFonts w:ascii="Arial" w:hAnsi="Arial" w:cs="Arial"/>
          <w:sz w:val="24"/>
          <w:szCs w:val="24"/>
        </w:rPr>
        <w:t xml:space="preserve">; señala además que, </w:t>
      </w:r>
      <w:r w:rsidR="00EA03B5" w:rsidRPr="009D094A">
        <w:rPr>
          <w:rFonts w:ascii="Arial" w:hAnsi="Arial" w:cs="Arial"/>
          <w:sz w:val="24"/>
          <w:szCs w:val="24"/>
        </w:rPr>
        <w:t xml:space="preserve"> </w:t>
      </w:r>
      <w:r w:rsidRPr="009D094A">
        <w:rPr>
          <w:rFonts w:ascii="Arial" w:hAnsi="Arial" w:cs="Arial"/>
          <w:sz w:val="24"/>
          <w:szCs w:val="24"/>
        </w:rPr>
        <w:t>ya no habría las 24 c</w:t>
      </w:r>
      <w:r w:rsidR="00EA03B5" w:rsidRPr="009D094A">
        <w:rPr>
          <w:rFonts w:ascii="Arial" w:hAnsi="Arial" w:cs="Arial"/>
          <w:sz w:val="24"/>
          <w:szCs w:val="24"/>
        </w:rPr>
        <w:t>oordinadores, sino 14 coordinadores</w:t>
      </w:r>
      <w:r w:rsidRPr="009D094A">
        <w:rPr>
          <w:rFonts w:ascii="Arial" w:hAnsi="Arial" w:cs="Arial"/>
          <w:sz w:val="24"/>
          <w:szCs w:val="24"/>
        </w:rPr>
        <w:t>,</w:t>
      </w:r>
      <w:r w:rsidR="00EA03B5" w:rsidRPr="009D094A">
        <w:rPr>
          <w:rFonts w:ascii="Arial" w:hAnsi="Arial" w:cs="Arial"/>
          <w:sz w:val="24"/>
          <w:szCs w:val="24"/>
        </w:rPr>
        <w:t xml:space="preserve"> </w:t>
      </w:r>
      <w:r w:rsidRPr="009D094A">
        <w:rPr>
          <w:rFonts w:ascii="Arial" w:hAnsi="Arial" w:cs="Arial"/>
          <w:sz w:val="24"/>
          <w:szCs w:val="24"/>
        </w:rPr>
        <w:t xml:space="preserve">e, indica que </w:t>
      </w:r>
      <w:r w:rsidR="00EA03B5" w:rsidRPr="009D094A">
        <w:rPr>
          <w:rFonts w:ascii="Arial" w:hAnsi="Arial" w:cs="Arial"/>
          <w:sz w:val="24"/>
          <w:szCs w:val="24"/>
        </w:rPr>
        <w:t xml:space="preserve">esto sin perjuicio </w:t>
      </w:r>
      <w:r w:rsidRPr="009D094A">
        <w:rPr>
          <w:rFonts w:ascii="Arial" w:hAnsi="Arial" w:cs="Arial"/>
          <w:sz w:val="24"/>
          <w:szCs w:val="24"/>
        </w:rPr>
        <w:t xml:space="preserve">de que </w:t>
      </w:r>
      <w:r w:rsidR="00EA03B5" w:rsidRPr="009D094A">
        <w:rPr>
          <w:rFonts w:ascii="Arial" w:hAnsi="Arial" w:cs="Arial"/>
          <w:sz w:val="24"/>
          <w:szCs w:val="24"/>
        </w:rPr>
        <w:t>en la formalización de esta reestructura,</w:t>
      </w:r>
      <w:r w:rsidRPr="009D094A">
        <w:rPr>
          <w:rFonts w:ascii="Arial" w:hAnsi="Arial" w:cs="Arial"/>
          <w:sz w:val="24"/>
          <w:szCs w:val="24"/>
        </w:rPr>
        <w:t xml:space="preserve"> se vea la </w:t>
      </w:r>
      <w:r w:rsidR="00EA03B5" w:rsidRPr="009D094A">
        <w:rPr>
          <w:rFonts w:ascii="Arial" w:hAnsi="Arial" w:cs="Arial"/>
          <w:sz w:val="24"/>
          <w:szCs w:val="24"/>
        </w:rPr>
        <w:t>posibilidad de seguir reduciendo estas coordinaciones</w:t>
      </w:r>
      <w:r w:rsidRPr="009D094A">
        <w:rPr>
          <w:rFonts w:ascii="Arial" w:hAnsi="Arial" w:cs="Arial"/>
          <w:sz w:val="24"/>
          <w:szCs w:val="24"/>
        </w:rPr>
        <w:t>,</w:t>
      </w:r>
      <w:r w:rsidR="00EA03B5" w:rsidRPr="009D094A">
        <w:rPr>
          <w:rFonts w:ascii="Arial" w:hAnsi="Arial" w:cs="Arial"/>
          <w:sz w:val="24"/>
          <w:szCs w:val="24"/>
        </w:rPr>
        <w:t xml:space="preserve"> sin embargo</w:t>
      </w:r>
      <w:r w:rsidRPr="009D094A">
        <w:rPr>
          <w:rFonts w:ascii="Arial" w:hAnsi="Arial" w:cs="Arial"/>
          <w:sz w:val="24"/>
          <w:szCs w:val="24"/>
        </w:rPr>
        <w:t>,</w:t>
      </w:r>
      <w:r w:rsidR="00EA03B5" w:rsidRPr="009D094A">
        <w:rPr>
          <w:rFonts w:ascii="Arial" w:hAnsi="Arial" w:cs="Arial"/>
          <w:sz w:val="24"/>
          <w:szCs w:val="24"/>
        </w:rPr>
        <w:t xml:space="preserve"> esta es la propuesta que se ha estado trabajando inicialmente y</w:t>
      </w:r>
      <w:r w:rsidRPr="009D094A">
        <w:rPr>
          <w:rFonts w:ascii="Arial" w:hAnsi="Arial" w:cs="Arial"/>
          <w:sz w:val="24"/>
          <w:szCs w:val="24"/>
        </w:rPr>
        <w:t>,</w:t>
      </w:r>
      <w:r w:rsidR="00EA03B5" w:rsidRPr="009D094A">
        <w:rPr>
          <w:rFonts w:ascii="Arial" w:hAnsi="Arial" w:cs="Arial"/>
          <w:sz w:val="24"/>
          <w:szCs w:val="24"/>
        </w:rPr>
        <w:t xml:space="preserve"> la cantidad de asesores se reducen de 3 a 2.</w:t>
      </w:r>
    </w:p>
    <w:p w14:paraId="3FD6FC5C" w14:textId="77777777" w:rsidR="00C87BD2" w:rsidRPr="009D094A" w:rsidRDefault="00EA03B5" w:rsidP="009D094A">
      <w:pPr>
        <w:spacing w:after="0" w:line="360" w:lineRule="auto"/>
        <w:jc w:val="both"/>
        <w:rPr>
          <w:rFonts w:ascii="Arial" w:hAnsi="Arial" w:cs="Arial"/>
          <w:sz w:val="24"/>
          <w:szCs w:val="24"/>
        </w:rPr>
      </w:pPr>
      <w:r w:rsidRPr="009D094A">
        <w:rPr>
          <w:rFonts w:ascii="Arial" w:hAnsi="Arial" w:cs="Arial"/>
          <w:sz w:val="24"/>
          <w:szCs w:val="24"/>
        </w:rPr>
        <w:t>Esto conlleva una estimación inicial de ahorro,</w:t>
      </w:r>
      <w:r w:rsidR="00A0699D" w:rsidRPr="009D094A">
        <w:rPr>
          <w:rFonts w:ascii="Arial" w:hAnsi="Arial" w:cs="Arial"/>
          <w:sz w:val="24"/>
          <w:szCs w:val="24"/>
        </w:rPr>
        <w:t xml:space="preserve"> en la propuesta de estructura en la remuneración mensual</w:t>
      </w:r>
      <w:r w:rsidR="00685491" w:rsidRPr="009D094A">
        <w:rPr>
          <w:rFonts w:ascii="Arial" w:hAnsi="Arial" w:cs="Arial"/>
          <w:sz w:val="24"/>
          <w:szCs w:val="24"/>
        </w:rPr>
        <w:t xml:space="preserve"> de USD</w:t>
      </w:r>
      <w:r w:rsidR="00A0699D" w:rsidRPr="009D094A">
        <w:rPr>
          <w:rFonts w:ascii="Arial" w:hAnsi="Arial" w:cs="Arial"/>
          <w:sz w:val="24"/>
          <w:szCs w:val="24"/>
        </w:rPr>
        <w:t xml:space="preserve"> </w:t>
      </w:r>
      <w:r w:rsidRPr="009D094A">
        <w:rPr>
          <w:rFonts w:ascii="Arial" w:hAnsi="Arial" w:cs="Arial"/>
          <w:sz w:val="24"/>
          <w:szCs w:val="24"/>
        </w:rPr>
        <w:t>65.897,00</w:t>
      </w:r>
      <w:r w:rsidR="00A0699D" w:rsidRPr="009D094A">
        <w:rPr>
          <w:rFonts w:ascii="Arial" w:hAnsi="Arial" w:cs="Arial"/>
          <w:sz w:val="24"/>
          <w:szCs w:val="24"/>
        </w:rPr>
        <w:t xml:space="preserve"> y, </w:t>
      </w:r>
      <w:r w:rsidRPr="009D094A">
        <w:rPr>
          <w:rFonts w:ascii="Arial" w:hAnsi="Arial" w:cs="Arial"/>
          <w:sz w:val="24"/>
          <w:szCs w:val="24"/>
        </w:rPr>
        <w:t xml:space="preserve">total al año se prevé tener un ahorro de </w:t>
      </w:r>
      <w:r w:rsidR="00A0699D" w:rsidRPr="009D094A">
        <w:rPr>
          <w:rFonts w:ascii="Arial" w:hAnsi="Arial" w:cs="Arial"/>
          <w:sz w:val="24"/>
          <w:szCs w:val="24"/>
        </w:rPr>
        <w:t>USD 1.000.000, 00 e</w:t>
      </w:r>
      <w:r w:rsidRPr="009D094A">
        <w:rPr>
          <w:rFonts w:ascii="Arial" w:hAnsi="Arial" w:cs="Arial"/>
          <w:sz w:val="24"/>
          <w:szCs w:val="24"/>
        </w:rPr>
        <w:t>n el tema de</w:t>
      </w:r>
      <w:r w:rsidR="004C48FD" w:rsidRPr="009D094A">
        <w:rPr>
          <w:rFonts w:ascii="Arial" w:hAnsi="Arial" w:cs="Arial"/>
          <w:sz w:val="24"/>
          <w:szCs w:val="24"/>
        </w:rPr>
        <w:t>l</w:t>
      </w:r>
      <w:r w:rsidR="00685491" w:rsidRPr="009D094A">
        <w:rPr>
          <w:rFonts w:ascii="Arial" w:hAnsi="Arial" w:cs="Arial"/>
          <w:sz w:val="24"/>
          <w:szCs w:val="24"/>
        </w:rPr>
        <w:t xml:space="preserve"> personal;</w:t>
      </w:r>
      <w:r w:rsidRPr="009D094A">
        <w:rPr>
          <w:rFonts w:ascii="Arial" w:hAnsi="Arial" w:cs="Arial"/>
          <w:sz w:val="24"/>
          <w:szCs w:val="24"/>
        </w:rPr>
        <w:t xml:space="preserve"> sin embargo</w:t>
      </w:r>
      <w:r w:rsidR="00685491" w:rsidRPr="009D094A">
        <w:rPr>
          <w:rFonts w:ascii="Arial" w:hAnsi="Arial" w:cs="Arial"/>
          <w:sz w:val="24"/>
          <w:szCs w:val="24"/>
        </w:rPr>
        <w:t>,</w:t>
      </w:r>
      <w:r w:rsidRPr="009D094A">
        <w:rPr>
          <w:rFonts w:ascii="Arial" w:hAnsi="Arial" w:cs="Arial"/>
          <w:sz w:val="24"/>
          <w:szCs w:val="24"/>
        </w:rPr>
        <w:t xml:space="preserve"> en el levantamiento de</w:t>
      </w:r>
      <w:r w:rsidR="007545EF" w:rsidRPr="009D094A">
        <w:rPr>
          <w:rFonts w:ascii="Arial" w:hAnsi="Arial" w:cs="Arial"/>
          <w:sz w:val="24"/>
          <w:szCs w:val="24"/>
        </w:rPr>
        <w:t>l</w:t>
      </w:r>
      <w:r w:rsidRPr="009D094A">
        <w:rPr>
          <w:rFonts w:ascii="Arial" w:hAnsi="Arial" w:cs="Arial"/>
          <w:sz w:val="24"/>
          <w:szCs w:val="24"/>
        </w:rPr>
        <w:t xml:space="preserve"> proceso se tendrá que analizar </w:t>
      </w:r>
      <w:r w:rsidR="005267CF" w:rsidRPr="009D094A">
        <w:rPr>
          <w:rFonts w:ascii="Arial" w:hAnsi="Arial" w:cs="Arial"/>
          <w:sz w:val="24"/>
          <w:szCs w:val="24"/>
        </w:rPr>
        <w:t>cuál</w:t>
      </w:r>
      <w:r w:rsidRPr="009D094A">
        <w:rPr>
          <w:rFonts w:ascii="Arial" w:hAnsi="Arial" w:cs="Arial"/>
          <w:sz w:val="24"/>
          <w:szCs w:val="24"/>
        </w:rPr>
        <w:t xml:space="preserve"> es la cantidad en efecto de</w:t>
      </w:r>
      <w:r w:rsidR="00A0699D" w:rsidRPr="009D094A">
        <w:rPr>
          <w:rFonts w:ascii="Arial" w:hAnsi="Arial" w:cs="Arial"/>
          <w:sz w:val="24"/>
          <w:szCs w:val="24"/>
        </w:rPr>
        <w:t>l</w:t>
      </w:r>
      <w:r w:rsidRPr="009D094A">
        <w:rPr>
          <w:rFonts w:ascii="Arial" w:hAnsi="Arial" w:cs="Arial"/>
          <w:sz w:val="24"/>
          <w:szCs w:val="24"/>
        </w:rPr>
        <w:t xml:space="preserve"> personal que se requiere</w:t>
      </w:r>
      <w:r w:rsidR="00A0699D" w:rsidRPr="009D094A">
        <w:rPr>
          <w:rFonts w:ascii="Arial" w:hAnsi="Arial" w:cs="Arial"/>
          <w:sz w:val="24"/>
          <w:szCs w:val="24"/>
        </w:rPr>
        <w:t>,</w:t>
      </w:r>
      <w:r w:rsidRPr="009D094A">
        <w:rPr>
          <w:rFonts w:ascii="Arial" w:hAnsi="Arial" w:cs="Arial"/>
          <w:sz w:val="24"/>
          <w:szCs w:val="24"/>
        </w:rPr>
        <w:t xml:space="preserve"> para cumplir con </w:t>
      </w:r>
      <w:r w:rsidR="00A0699D" w:rsidRPr="009D094A">
        <w:rPr>
          <w:rFonts w:ascii="Arial" w:hAnsi="Arial" w:cs="Arial"/>
          <w:sz w:val="24"/>
          <w:szCs w:val="24"/>
        </w:rPr>
        <w:t xml:space="preserve">la tarea detallada. Indica que respecto a la </w:t>
      </w:r>
      <w:r w:rsidR="004C48FD" w:rsidRPr="009D094A">
        <w:rPr>
          <w:rFonts w:ascii="Arial" w:hAnsi="Arial" w:cs="Arial"/>
          <w:sz w:val="24"/>
          <w:szCs w:val="24"/>
        </w:rPr>
        <w:t xml:space="preserve"> consulta que </w:t>
      </w:r>
      <w:r w:rsidR="00A0699D" w:rsidRPr="009D094A">
        <w:rPr>
          <w:rFonts w:ascii="Arial" w:hAnsi="Arial" w:cs="Arial"/>
          <w:sz w:val="24"/>
          <w:szCs w:val="24"/>
        </w:rPr>
        <w:t xml:space="preserve">hizo en </w:t>
      </w:r>
      <w:r w:rsidRPr="009D094A">
        <w:rPr>
          <w:rFonts w:ascii="Arial" w:hAnsi="Arial" w:cs="Arial"/>
          <w:sz w:val="24"/>
          <w:szCs w:val="24"/>
        </w:rPr>
        <w:t>el punto anterior</w:t>
      </w:r>
      <w:r w:rsidR="00A0699D" w:rsidRPr="009D094A">
        <w:rPr>
          <w:rFonts w:ascii="Arial" w:hAnsi="Arial" w:cs="Arial"/>
          <w:sz w:val="24"/>
          <w:szCs w:val="24"/>
        </w:rPr>
        <w:t xml:space="preserve">, </w:t>
      </w:r>
      <w:r w:rsidRPr="009D094A">
        <w:rPr>
          <w:rFonts w:ascii="Arial" w:hAnsi="Arial" w:cs="Arial"/>
          <w:sz w:val="24"/>
          <w:szCs w:val="24"/>
        </w:rPr>
        <w:t xml:space="preserve"> es </w:t>
      </w:r>
      <w:r w:rsidR="004C48FD" w:rsidRPr="009D094A">
        <w:rPr>
          <w:rFonts w:ascii="Arial" w:hAnsi="Arial" w:cs="Arial"/>
          <w:sz w:val="24"/>
          <w:szCs w:val="24"/>
        </w:rPr>
        <w:t>prec</w:t>
      </w:r>
      <w:r w:rsidR="00685491" w:rsidRPr="009D094A">
        <w:rPr>
          <w:rFonts w:ascii="Arial" w:hAnsi="Arial" w:cs="Arial"/>
          <w:sz w:val="24"/>
          <w:szCs w:val="24"/>
        </w:rPr>
        <w:t>iso señalar que la Subgerencia G</w:t>
      </w:r>
      <w:r w:rsidR="004C48FD" w:rsidRPr="009D094A">
        <w:rPr>
          <w:rFonts w:ascii="Arial" w:hAnsi="Arial" w:cs="Arial"/>
          <w:sz w:val="24"/>
          <w:szCs w:val="24"/>
        </w:rPr>
        <w:t>eneral es suprimida en esta</w:t>
      </w:r>
      <w:r w:rsidR="007545EF" w:rsidRPr="009D094A">
        <w:rPr>
          <w:rFonts w:ascii="Arial" w:hAnsi="Arial" w:cs="Arial"/>
          <w:sz w:val="24"/>
          <w:szCs w:val="24"/>
        </w:rPr>
        <w:t xml:space="preserve"> propuesta de restructura y</w:t>
      </w:r>
      <w:r w:rsidR="00A0699D" w:rsidRPr="009D094A">
        <w:rPr>
          <w:rFonts w:ascii="Arial" w:hAnsi="Arial" w:cs="Arial"/>
          <w:sz w:val="24"/>
          <w:szCs w:val="24"/>
        </w:rPr>
        <w:t>,</w:t>
      </w:r>
      <w:r w:rsidR="007545EF" w:rsidRPr="009D094A">
        <w:rPr>
          <w:rFonts w:ascii="Arial" w:hAnsi="Arial" w:cs="Arial"/>
          <w:sz w:val="24"/>
          <w:szCs w:val="24"/>
        </w:rPr>
        <w:t xml:space="preserve"> este es el trabajo que</w:t>
      </w:r>
      <w:r w:rsidR="004C48FD" w:rsidRPr="009D094A">
        <w:rPr>
          <w:rFonts w:ascii="Arial" w:hAnsi="Arial" w:cs="Arial"/>
          <w:sz w:val="24"/>
          <w:szCs w:val="24"/>
        </w:rPr>
        <w:t xml:space="preserve"> la empresa se</w:t>
      </w:r>
      <w:r w:rsidR="007545EF" w:rsidRPr="009D094A">
        <w:rPr>
          <w:rFonts w:ascii="Arial" w:hAnsi="Arial" w:cs="Arial"/>
          <w:sz w:val="24"/>
          <w:szCs w:val="24"/>
        </w:rPr>
        <w:t xml:space="preserve"> encuentra realizando, esto </w:t>
      </w:r>
      <w:r w:rsidR="004C48FD" w:rsidRPr="009D094A">
        <w:rPr>
          <w:rFonts w:ascii="Arial" w:hAnsi="Arial" w:cs="Arial"/>
          <w:sz w:val="24"/>
          <w:szCs w:val="24"/>
        </w:rPr>
        <w:t>se ha trazado con el cronograma de trabajo y la aprobación del Plan Estratégico Institucional que se hará en conjunto con</w:t>
      </w:r>
      <w:r w:rsidR="00A0699D" w:rsidRPr="009D094A">
        <w:rPr>
          <w:rFonts w:ascii="Arial" w:hAnsi="Arial" w:cs="Arial"/>
          <w:sz w:val="24"/>
          <w:szCs w:val="24"/>
        </w:rPr>
        <w:t xml:space="preserve"> la Secretaria de Planificación;</w:t>
      </w:r>
      <w:r w:rsidR="004C48FD" w:rsidRPr="009D094A">
        <w:rPr>
          <w:rFonts w:ascii="Arial" w:hAnsi="Arial" w:cs="Arial"/>
          <w:sz w:val="24"/>
          <w:szCs w:val="24"/>
        </w:rPr>
        <w:t xml:space="preserve"> se ha previsto</w:t>
      </w:r>
      <w:r w:rsidR="00A0699D" w:rsidRPr="009D094A">
        <w:rPr>
          <w:rFonts w:ascii="Arial" w:hAnsi="Arial" w:cs="Arial"/>
          <w:sz w:val="24"/>
          <w:szCs w:val="24"/>
        </w:rPr>
        <w:t>,</w:t>
      </w:r>
      <w:r w:rsidR="004C48FD" w:rsidRPr="009D094A">
        <w:rPr>
          <w:rFonts w:ascii="Arial" w:hAnsi="Arial" w:cs="Arial"/>
          <w:sz w:val="24"/>
          <w:szCs w:val="24"/>
        </w:rPr>
        <w:t xml:space="preserve"> que esta estructura se implemente en el plazo de 90 días contados a partir de ahora</w:t>
      </w:r>
      <w:r w:rsidR="00A0699D" w:rsidRPr="009D094A">
        <w:rPr>
          <w:rFonts w:ascii="Arial" w:hAnsi="Arial" w:cs="Arial"/>
          <w:sz w:val="24"/>
          <w:szCs w:val="24"/>
        </w:rPr>
        <w:t xml:space="preserve">; con todo lo indicado anteriormente, </w:t>
      </w:r>
      <w:r w:rsidR="004C48FD" w:rsidRPr="009D094A">
        <w:rPr>
          <w:rFonts w:ascii="Arial" w:hAnsi="Arial" w:cs="Arial"/>
          <w:sz w:val="24"/>
          <w:szCs w:val="24"/>
        </w:rPr>
        <w:t>pone en consideración el presente informe para conocimiento de los miembros del Directorio.</w:t>
      </w:r>
    </w:p>
    <w:p w14:paraId="359C2991" w14:textId="77777777" w:rsidR="00A92E13" w:rsidRPr="009D094A" w:rsidRDefault="00C87BD2"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Ing. Andrea Hidalgo</w:t>
      </w:r>
      <w:r w:rsidRPr="009D094A">
        <w:rPr>
          <w:rFonts w:ascii="Arial" w:hAnsi="Arial" w:cs="Arial"/>
          <w:sz w:val="24"/>
          <w:szCs w:val="24"/>
        </w:rPr>
        <w:t xml:space="preserve"> agradece la presentación y solicita </w:t>
      </w:r>
      <w:r w:rsidR="007545EF" w:rsidRPr="009D094A">
        <w:rPr>
          <w:rFonts w:ascii="Arial" w:hAnsi="Arial" w:cs="Arial"/>
          <w:sz w:val="24"/>
          <w:szCs w:val="24"/>
        </w:rPr>
        <w:t xml:space="preserve">a los miembros del Directorio; </w:t>
      </w:r>
      <w:r w:rsidRPr="009D094A">
        <w:rPr>
          <w:rFonts w:ascii="Arial" w:hAnsi="Arial" w:cs="Arial"/>
          <w:sz w:val="24"/>
          <w:szCs w:val="24"/>
        </w:rPr>
        <w:t xml:space="preserve">si </w:t>
      </w:r>
      <w:r w:rsidR="005267CF" w:rsidRPr="009D094A">
        <w:rPr>
          <w:rFonts w:ascii="Arial" w:hAnsi="Arial" w:cs="Arial"/>
          <w:sz w:val="24"/>
          <w:szCs w:val="24"/>
        </w:rPr>
        <w:t>existe alguna</w:t>
      </w:r>
      <w:r w:rsidRPr="009D094A">
        <w:rPr>
          <w:rFonts w:ascii="Arial" w:hAnsi="Arial" w:cs="Arial"/>
          <w:sz w:val="24"/>
          <w:szCs w:val="24"/>
        </w:rPr>
        <w:t xml:space="preserve"> observación </w:t>
      </w:r>
      <w:r w:rsidR="00A92E13" w:rsidRPr="009D094A">
        <w:rPr>
          <w:rFonts w:ascii="Arial" w:hAnsi="Arial" w:cs="Arial"/>
          <w:sz w:val="24"/>
          <w:szCs w:val="24"/>
        </w:rPr>
        <w:t>referente a la información presentada.</w:t>
      </w:r>
    </w:p>
    <w:p w14:paraId="42F378D7" w14:textId="77777777" w:rsidR="00EA03B5" w:rsidRPr="009D094A" w:rsidRDefault="00A92E13" w:rsidP="009D094A">
      <w:pPr>
        <w:spacing w:after="0" w:line="360" w:lineRule="auto"/>
        <w:jc w:val="both"/>
        <w:rPr>
          <w:rFonts w:ascii="Arial" w:hAnsi="Arial" w:cs="Arial"/>
          <w:sz w:val="24"/>
          <w:szCs w:val="24"/>
        </w:rPr>
      </w:pPr>
      <w:r w:rsidRPr="009D094A">
        <w:rPr>
          <w:rFonts w:ascii="Arial" w:hAnsi="Arial" w:cs="Arial"/>
          <w:sz w:val="24"/>
          <w:szCs w:val="24"/>
        </w:rPr>
        <w:t xml:space="preserve">El Secretario de Planificación </w:t>
      </w:r>
      <w:r w:rsidRPr="009D094A">
        <w:rPr>
          <w:rFonts w:ascii="Arial" w:hAnsi="Arial" w:cs="Arial"/>
          <w:b/>
          <w:sz w:val="24"/>
          <w:szCs w:val="24"/>
        </w:rPr>
        <w:t>Msc. Sheldon López</w:t>
      </w:r>
      <w:r w:rsidRPr="009D094A">
        <w:rPr>
          <w:rFonts w:ascii="Arial" w:hAnsi="Arial" w:cs="Arial"/>
          <w:sz w:val="24"/>
          <w:szCs w:val="24"/>
        </w:rPr>
        <w:t xml:space="preserve"> pide la palabra y manifiesta a la Gerente General de la EPMTPQ</w:t>
      </w:r>
      <w:r w:rsidR="00A0699D" w:rsidRPr="009D094A">
        <w:rPr>
          <w:rFonts w:ascii="Arial" w:hAnsi="Arial" w:cs="Arial"/>
          <w:sz w:val="24"/>
          <w:szCs w:val="24"/>
        </w:rPr>
        <w:t>,</w:t>
      </w:r>
      <w:r w:rsidRPr="009D094A">
        <w:rPr>
          <w:rFonts w:ascii="Arial" w:hAnsi="Arial" w:cs="Arial"/>
          <w:sz w:val="24"/>
          <w:szCs w:val="24"/>
        </w:rPr>
        <w:t xml:space="preserve"> Abg. Andrea Flores</w:t>
      </w:r>
      <w:r w:rsidR="00A0699D" w:rsidRPr="009D094A">
        <w:rPr>
          <w:rFonts w:ascii="Arial" w:hAnsi="Arial" w:cs="Arial"/>
          <w:sz w:val="24"/>
          <w:szCs w:val="24"/>
        </w:rPr>
        <w:t xml:space="preserve">, </w:t>
      </w:r>
      <w:r w:rsidRPr="009D094A">
        <w:rPr>
          <w:rFonts w:ascii="Arial" w:hAnsi="Arial" w:cs="Arial"/>
          <w:sz w:val="24"/>
          <w:szCs w:val="24"/>
        </w:rPr>
        <w:t>que se pone a la orden pa</w:t>
      </w:r>
      <w:r w:rsidR="00A0699D" w:rsidRPr="009D094A">
        <w:rPr>
          <w:rFonts w:ascii="Arial" w:hAnsi="Arial" w:cs="Arial"/>
          <w:sz w:val="24"/>
          <w:szCs w:val="24"/>
        </w:rPr>
        <w:t>ra poder revisar un poco de la c</w:t>
      </w:r>
      <w:r w:rsidRPr="009D094A">
        <w:rPr>
          <w:rFonts w:ascii="Arial" w:hAnsi="Arial" w:cs="Arial"/>
          <w:sz w:val="24"/>
          <w:szCs w:val="24"/>
        </w:rPr>
        <w:t>ad</w:t>
      </w:r>
      <w:r w:rsidR="00A0699D" w:rsidRPr="009D094A">
        <w:rPr>
          <w:rFonts w:ascii="Arial" w:hAnsi="Arial" w:cs="Arial"/>
          <w:sz w:val="24"/>
          <w:szCs w:val="24"/>
        </w:rPr>
        <w:t>ena de valor,</w:t>
      </w:r>
      <w:r w:rsidR="007545EF" w:rsidRPr="009D094A">
        <w:rPr>
          <w:rFonts w:ascii="Arial" w:hAnsi="Arial" w:cs="Arial"/>
          <w:sz w:val="24"/>
          <w:szCs w:val="24"/>
        </w:rPr>
        <w:t xml:space="preserve"> menciona que tiene</w:t>
      </w:r>
      <w:r w:rsidRPr="009D094A">
        <w:rPr>
          <w:rFonts w:ascii="Arial" w:hAnsi="Arial" w:cs="Arial"/>
          <w:sz w:val="24"/>
          <w:szCs w:val="24"/>
        </w:rPr>
        <w:t xml:space="preserve"> un tema </w:t>
      </w:r>
      <w:r w:rsidR="007545EF" w:rsidRPr="009D094A">
        <w:rPr>
          <w:rFonts w:ascii="Arial" w:hAnsi="Arial" w:cs="Arial"/>
          <w:sz w:val="24"/>
          <w:szCs w:val="24"/>
        </w:rPr>
        <w:t>que se podría tratar</w:t>
      </w:r>
      <w:r w:rsidRPr="009D094A">
        <w:rPr>
          <w:rFonts w:ascii="Arial" w:hAnsi="Arial" w:cs="Arial"/>
          <w:sz w:val="24"/>
          <w:szCs w:val="24"/>
        </w:rPr>
        <w:t xml:space="preserve"> en futuras reuniones y</w:t>
      </w:r>
      <w:r w:rsidR="00A0699D" w:rsidRPr="009D094A">
        <w:rPr>
          <w:rFonts w:ascii="Arial" w:hAnsi="Arial" w:cs="Arial"/>
          <w:sz w:val="24"/>
          <w:szCs w:val="24"/>
        </w:rPr>
        <w:t>,</w:t>
      </w:r>
      <w:r w:rsidRPr="009D094A">
        <w:rPr>
          <w:rFonts w:ascii="Arial" w:hAnsi="Arial" w:cs="Arial"/>
          <w:sz w:val="24"/>
          <w:szCs w:val="24"/>
        </w:rPr>
        <w:t xml:space="preserve"> solicita s</w:t>
      </w:r>
      <w:r w:rsidR="00A0699D" w:rsidRPr="009D094A">
        <w:rPr>
          <w:rFonts w:ascii="Arial" w:hAnsi="Arial" w:cs="Arial"/>
          <w:sz w:val="24"/>
          <w:szCs w:val="24"/>
        </w:rPr>
        <w:t xml:space="preserve">e </w:t>
      </w:r>
      <w:r w:rsidRPr="009D094A">
        <w:rPr>
          <w:rFonts w:ascii="Arial" w:hAnsi="Arial" w:cs="Arial"/>
          <w:sz w:val="24"/>
          <w:szCs w:val="24"/>
        </w:rPr>
        <w:t>presente el cuadro donde se detall</w:t>
      </w:r>
      <w:r w:rsidR="00A0699D" w:rsidRPr="009D094A">
        <w:rPr>
          <w:rFonts w:ascii="Arial" w:hAnsi="Arial" w:cs="Arial"/>
          <w:sz w:val="24"/>
          <w:szCs w:val="24"/>
        </w:rPr>
        <w:t xml:space="preserve">a la cadena de valor, e indica </w:t>
      </w:r>
      <w:r w:rsidRPr="009D094A">
        <w:rPr>
          <w:rFonts w:ascii="Arial" w:hAnsi="Arial" w:cs="Arial"/>
          <w:sz w:val="24"/>
          <w:szCs w:val="24"/>
        </w:rPr>
        <w:t>que habría que conversarlo porque la Gestión Técnica de Mante</w:t>
      </w:r>
      <w:r w:rsidR="00A0699D" w:rsidRPr="009D094A">
        <w:rPr>
          <w:rFonts w:ascii="Arial" w:hAnsi="Arial" w:cs="Arial"/>
          <w:sz w:val="24"/>
          <w:szCs w:val="24"/>
        </w:rPr>
        <w:t xml:space="preserve">nimiento, tomando en cuenta en </w:t>
      </w:r>
      <w:r w:rsidRPr="009D094A">
        <w:rPr>
          <w:rFonts w:ascii="Arial" w:hAnsi="Arial" w:cs="Arial"/>
          <w:sz w:val="24"/>
          <w:szCs w:val="24"/>
        </w:rPr>
        <w:t>empresas como por ejemplo</w:t>
      </w:r>
      <w:r w:rsidR="00A0699D" w:rsidRPr="009D094A">
        <w:rPr>
          <w:rFonts w:ascii="Arial" w:hAnsi="Arial" w:cs="Arial"/>
          <w:sz w:val="24"/>
          <w:szCs w:val="24"/>
        </w:rPr>
        <w:t>:</w:t>
      </w:r>
      <w:r w:rsidRPr="009D094A">
        <w:rPr>
          <w:rFonts w:ascii="Arial" w:hAnsi="Arial" w:cs="Arial"/>
          <w:sz w:val="24"/>
          <w:szCs w:val="24"/>
        </w:rPr>
        <w:t xml:space="preserve"> la que maneja la parte de logística, sea la Logística de Correos del Ecuador, de DHL que su razón de ser es la entrega</w:t>
      </w:r>
      <w:r w:rsidR="00A0699D" w:rsidRPr="009D094A">
        <w:rPr>
          <w:rFonts w:ascii="Arial" w:hAnsi="Arial" w:cs="Arial"/>
          <w:sz w:val="24"/>
          <w:szCs w:val="24"/>
        </w:rPr>
        <w:t>;</w:t>
      </w:r>
      <w:r w:rsidRPr="009D094A">
        <w:rPr>
          <w:rFonts w:ascii="Arial" w:hAnsi="Arial" w:cs="Arial"/>
          <w:sz w:val="24"/>
          <w:szCs w:val="24"/>
        </w:rPr>
        <w:t xml:space="preserve"> en </w:t>
      </w:r>
      <w:r w:rsidR="007545EF" w:rsidRPr="009D094A">
        <w:rPr>
          <w:rFonts w:ascii="Arial" w:hAnsi="Arial" w:cs="Arial"/>
          <w:sz w:val="24"/>
          <w:szCs w:val="24"/>
        </w:rPr>
        <w:t xml:space="preserve">este </w:t>
      </w:r>
      <w:r w:rsidRPr="009D094A">
        <w:rPr>
          <w:rFonts w:ascii="Arial" w:hAnsi="Arial" w:cs="Arial"/>
          <w:sz w:val="24"/>
          <w:szCs w:val="24"/>
        </w:rPr>
        <w:t>caso es el transporte y la movilidad de los ciudadanos de Quito, entonces esa Gestión de Mantenimiento, podría estar quedando como un proceso de apoyo más que como agregador de valor, porque todo este proceso</w:t>
      </w:r>
      <w:r w:rsidR="00A0699D" w:rsidRPr="009D094A">
        <w:rPr>
          <w:rFonts w:ascii="Arial" w:hAnsi="Arial" w:cs="Arial"/>
          <w:sz w:val="24"/>
          <w:szCs w:val="24"/>
        </w:rPr>
        <w:t>,</w:t>
      </w:r>
      <w:r w:rsidRPr="009D094A">
        <w:rPr>
          <w:rFonts w:ascii="Arial" w:hAnsi="Arial" w:cs="Arial"/>
          <w:sz w:val="24"/>
          <w:szCs w:val="24"/>
        </w:rPr>
        <w:t xml:space="preserve"> podría evaluarse y tranquilamente </w:t>
      </w:r>
      <w:r w:rsidR="00F135D0" w:rsidRPr="009D094A">
        <w:rPr>
          <w:rFonts w:ascii="Arial" w:hAnsi="Arial" w:cs="Arial"/>
          <w:sz w:val="24"/>
          <w:szCs w:val="24"/>
        </w:rPr>
        <w:t xml:space="preserve">se </w:t>
      </w:r>
      <w:r w:rsidRPr="009D094A">
        <w:rPr>
          <w:rFonts w:ascii="Arial" w:hAnsi="Arial" w:cs="Arial"/>
          <w:sz w:val="24"/>
          <w:szCs w:val="24"/>
        </w:rPr>
        <w:t>podría hacer un outsourcing de todo el servicio de mantenimiento, por ejemplo</w:t>
      </w:r>
      <w:r w:rsidR="00A0699D" w:rsidRPr="009D094A">
        <w:rPr>
          <w:rFonts w:ascii="Arial" w:hAnsi="Arial" w:cs="Arial"/>
          <w:sz w:val="24"/>
          <w:szCs w:val="24"/>
        </w:rPr>
        <w:t>: que</w:t>
      </w:r>
      <w:r w:rsidRPr="009D094A">
        <w:rPr>
          <w:rFonts w:ascii="Arial" w:hAnsi="Arial" w:cs="Arial"/>
          <w:sz w:val="24"/>
          <w:szCs w:val="24"/>
        </w:rPr>
        <w:t xml:space="preserve"> lo maneje un</w:t>
      </w:r>
      <w:r w:rsidR="00F135D0" w:rsidRPr="009D094A">
        <w:rPr>
          <w:rFonts w:ascii="Arial" w:hAnsi="Arial" w:cs="Arial"/>
          <w:sz w:val="24"/>
          <w:szCs w:val="24"/>
        </w:rPr>
        <w:t xml:space="preserve"> </w:t>
      </w:r>
      <w:r w:rsidRPr="009D094A">
        <w:rPr>
          <w:rFonts w:ascii="Arial" w:hAnsi="Arial" w:cs="Arial"/>
          <w:sz w:val="24"/>
          <w:szCs w:val="24"/>
        </w:rPr>
        <w:t xml:space="preserve">externo a la empresa, </w:t>
      </w:r>
      <w:r w:rsidR="007545EF" w:rsidRPr="009D094A">
        <w:rPr>
          <w:rFonts w:ascii="Arial" w:hAnsi="Arial" w:cs="Arial"/>
          <w:sz w:val="24"/>
          <w:szCs w:val="24"/>
        </w:rPr>
        <w:t>porque no</w:t>
      </w:r>
      <w:r w:rsidRPr="009D094A">
        <w:rPr>
          <w:rFonts w:ascii="Arial" w:hAnsi="Arial" w:cs="Arial"/>
          <w:sz w:val="24"/>
          <w:szCs w:val="24"/>
        </w:rPr>
        <w:t xml:space="preserve"> es la razón de ser</w:t>
      </w:r>
      <w:r w:rsidR="007545EF" w:rsidRPr="009D094A">
        <w:rPr>
          <w:rFonts w:ascii="Arial" w:hAnsi="Arial" w:cs="Arial"/>
          <w:sz w:val="24"/>
          <w:szCs w:val="24"/>
        </w:rPr>
        <w:t xml:space="preserve"> de la empresa</w:t>
      </w:r>
      <w:r w:rsidRPr="009D094A">
        <w:rPr>
          <w:rFonts w:ascii="Arial" w:hAnsi="Arial" w:cs="Arial"/>
          <w:sz w:val="24"/>
          <w:szCs w:val="24"/>
        </w:rPr>
        <w:t xml:space="preserve">, el arreglo de las unidades articuladas, entonces muy posiblemente como </w:t>
      </w:r>
      <w:r w:rsidR="00F91972" w:rsidRPr="009D094A">
        <w:rPr>
          <w:rFonts w:ascii="Arial" w:hAnsi="Arial" w:cs="Arial"/>
          <w:sz w:val="24"/>
          <w:szCs w:val="24"/>
        </w:rPr>
        <w:t>se va</w:t>
      </w:r>
      <w:r w:rsidRPr="009D094A">
        <w:rPr>
          <w:rFonts w:ascii="Arial" w:hAnsi="Arial" w:cs="Arial"/>
          <w:sz w:val="24"/>
          <w:szCs w:val="24"/>
        </w:rPr>
        <w:t xml:space="preserve"> a entrar a una fase de innovación </w:t>
      </w:r>
      <w:r w:rsidR="00F135D0" w:rsidRPr="009D094A">
        <w:rPr>
          <w:rFonts w:ascii="Arial" w:hAnsi="Arial" w:cs="Arial"/>
          <w:sz w:val="24"/>
          <w:szCs w:val="24"/>
        </w:rPr>
        <w:t>tratar de pasarlo de tecnología, a un tema de buses eléctricos muy posiblemente conviene esa parte que es una gestión totalmente de apoyo para el servicio y podría ser un proceso de apoyo</w:t>
      </w:r>
      <w:r w:rsidR="00612C79" w:rsidRPr="009D094A">
        <w:rPr>
          <w:rFonts w:ascii="Arial" w:hAnsi="Arial" w:cs="Arial"/>
          <w:sz w:val="24"/>
          <w:szCs w:val="24"/>
        </w:rPr>
        <w:t>, este tema se podría tratar en las mesas de trabajo e</w:t>
      </w:r>
      <w:r w:rsidR="00A0699D" w:rsidRPr="009D094A">
        <w:rPr>
          <w:rFonts w:ascii="Arial" w:hAnsi="Arial" w:cs="Arial"/>
          <w:sz w:val="24"/>
          <w:szCs w:val="24"/>
        </w:rPr>
        <w:t>,</w:t>
      </w:r>
      <w:r w:rsidR="00612C79" w:rsidRPr="009D094A">
        <w:rPr>
          <w:rFonts w:ascii="Arial" w:hAnsi="Arial" w:cs="Arial"/>
          <w:sz w:val="24"/>
          <w:szCs w:val="24"/>
        </w:rPr>
        <w:t xml:space="preserve"> indica que esa sería la única observación hasta el momento.</w:t>
      </w:r>
    </w:p>
    <w:p w14:paraId="116FAFCB" w14:textId="77777777" w:rsidR="00787633" w:rsidRPr="009D094A" w:rsidRDefault="00612C79"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 Andrea Hidalgo</w:t>
      </w:r>
      <w:r w:rsidRPr="009D094A">
        <w:rPr>
          <w:rFonts w:ascii="Arial" w:hAnsi="Arial" w:cs="Arial"/>
          <w:sz w:val="24"/>
          <w:szCs w:val="24"/>
        </w:rPr>
        <w:t xml:space="preserve"> agradece e indica que se ha tomado nota acerca de la observación remitida por el Msc. Sheldon López e</w:t>
      </w:r>
      <w:r w:rsidR="00A0699D" w:rsidRPr="009D094A">
        <w:rPr>
          <w:rFonts w:ascii="Arial" w:hAnsi="Arial" w:cs="Arial"/>
          <w:sz w:val="24"/>
          <w:szCs w:val="24"/>
        </w:rPr>
        <w:t>,</w:t>
      </w:r>
      <w:r w:rsidRPr="009D094A">
        <w:rPr>
          <w:rFonts w:ascii="Arial" w:hAnsi="Arial" w:cs="Arial"/>
          <w:sz w:val="24"/>
          <w:szCs w:val="24"/>
        </w:rPr>
        <w:t xml:space="preserve"> indica que es importante señalar</w:t>
      </w:r>
      <w:r w:rsidR="00557900" w:rsidRPr="009D094A">
        <w:rPr>
          <w:rFonts w:ascii="Arial" w:hAnsi="Arial" w:cs="Arial"/>
          <w:sz w:val="24"/>
          <w:szCs w:val="24"/>
        </w:rPr>
        <w:t xml:space="preserve"> que es una de </w:t>
      </w:r>
      <w:r w:rsidRPr="009D094A">
        <w:rPr>
          <w:rFonts w:ascii="Arial" w:hAnsi="Arial" w:cs="Arial"/>
          <w:sz w:val="24"/>
          <w:szCs w:val="24"/>
        </w:rPr>
        <w:t>las largas discusiones mientras se trabajaba esta propuesta precisamente, es lo</w:t>
      </w:r>
      <w:r w:rsidR="00175CF5" w:rsidRPr="009D094A">
        <w:rPr>
          <w:rFonts w:ascii="Arial" w:hAnsi="Arial" w:cs="Arial"/>
          <w:sz w:val="24"/>
          <w:szCs w:val="24"/>
        </w:rPr>
        <w:t xml:space="preserve"> mismo que pasa con recaudación</w:t>
      </w:r>
      <w:r w:rsidRPr="009D094A">
        <w:rPr>
          <w:rFonts w:ascii="Arial" w:hAnsi="Arial" w:cs="Arial"/>
          <w:sz w:val="24"/>
          <w:szCs w:val="24"/>
        </w:rPr>
        <w:t xml:space="preserve"> </w:t>
      </w:r>
      <w:r w:rsidR="00557900" w:rsidRPr="009D094A">
        <w:rPr>
          <w:rFonts w:ascii="Arial" w:hAnsi="Arial" w:cs="Arial"/>
          <w:sz w:val="24"/>
          <w:szCs w:val="24"/>
        </w:rPr>
        <w:t>es un proceso que actualmente se lo lleva de manera manual</w:t>
      </w:r>
      <w:r w:rsidR="00A0699D" w:rsidRPr="009D094A">
        <w:rPr>
          <w:rFonts w:ascii="Arial" w:hAnsi="Arial" w:cs="Arial"/>
          <w:sz w:val="24"/>
          <w:szCs w:val="24"/>
        </w:rPr>
        <w:t xml:space="preserve"> y el objetivo principal de la e</w:t>
      </w:r>
      <w:r w:rsidR="00557900" w:rsidRPr="009D094A">
        <w:rPr>
          <w:rFonts w:ascii="Arial" w:hAnsi="Arial" w:cs="Arial"/>
          <w:sz w:val="24"/>
          <w:szCs w:val="24"/>
        </w:rPr>
        <w:t>mpresa es automatizar es</w:t>
      </w:r>
      <w:r w:rsidR="002B6317" w:rsidRPr="009D094A">
        <w:rPr>
          <w:rFonts w:ascii="Arial" w:hAnsi="Arial" w:cs="Arial"/>
          <w:sz w:val="24"/>
          <w:szCs w:val="24"/>
        </w:rPr>
        <w:t>t</w:t>
      </w:r>
      <w:r w:rsidR="00557900" w:rsidRPr="009D094A">
        <w:rPr>
          <w:rFonts w:ascii="Arial" w:hAnsi="Arial" w:cs="Arial"/>
          <w:sz w:val="24"/>
          <w:szCs w:val="24"/>
        </w:rPr>
        <w:t>e proceso para que esta gestión de</w:t>
      </w:r>
      <w:r w:rsidR="00A0699D" w:rsidRPr="009D094A">
        <w:rPr>
          <w:rFonts w:ascii="Arial" w:hAnsi="Arial" w:cs="Arial"/>
          <w:sz w:val="24"/>
          <w:szCs w:val="24"/>
        </w:rPr>
        <w:t xml:space="preserve"> recaudo ya no represente solo </w:t>
      </w:r>
      <w:r w:rsidR="00557900" w:rsidRPr="009D094A">
        <w:rPr>
          <w:rFonts w:ascii="Arial" w:hAnsi="Arial" w:cs="Arial"/>
          <w:sz w:val="24"/>
          <w:szCs w:val="24"/>
        </w:rPr>
        <w:t>una carga laboral grande</w:t>
      </w:r>
      <w:r w:rsidR="002B6317" w:rsidRPr="009D094A">
        <w:rPr>
          <w:rFonts w:ascii="Arial" w:hAnsi="Arial" w:cs="Arial"/>
          <w:sz w:val="24"/>
          <w:szCs w:val="24"/>
        </w:rPr>
        <w:t xml:space="preserve"> y</w:t>
      </w:r>
      <w:r w:rsidR="00557900" w:rsidRPr="009D094A">
        <w:rPr>
          <w:rFonts w:ascii="Arial" w:hAnsi="Arial" w:cs="Arial"/>
          <w:sz w:val="24"/>
          <w:szCs w:val="24"/>
        </w:rPr>
        <w:t xml:space="preserve"> pueda dotar de eficiencia a le empresa, es lo mi</w:t>
      </w:r>
      <w:r w:rsidR="002B6317" w:rsidRPr="009D094A">
        <w:rPr>
          <w:rFonts w:ascii="Arial" w:hAnsi="Arial" w:cs="Arial"/>
          <w:sz w:val="24"/>
          <w:szCs w:val="24"/>
        </w:rPr>
        <w:t>s</w:t>
      </w:r>
      <w:r w:rsidR="00F91972" w:rsidRPr="009D094A">
        <w:rPr>
          <w:rFonts w:ascii="Arial" w:hAnsi="Arial" w:cs="Arial"/>
          <w:sz w:val="24"/>
          <w:szCs w:val="24"/>
        </w:rPr>
        <w:t>mo</w:t>
      </w:r>
      <w:r w:rsidR="00557900" w:rsidRPr="009D094A">
        <w:rPr>
          <w:rFonts w:ascii="Arial" w:hAnsi="Arial" w:cs="Arial"/>
          <w:sz w:val="24"/>
          <w:szCs w:val="24"/>
        </w:rPr>
        <w:t xml:space="preserve"> que pasa con la Gestión Técnica de M</w:t>
      </w:r>
      <w:r w:rsidR="00F91972" w:rsidRPr="009D094A">
        <w:rPr>
          <w:rFonts w:ascii="Arial" w:hAnsi="Arial" w:cs="Arial"/>
          <w:sz w:val="24"/>
          <w:szCs w:val="24"/>
        </w:rPr>
        <w:t>antenimiento, considerando que la</w:t>
      </w:r>
      <w:r w:rsidR="00175CF5" w:rsidRPr="009D094A">
        <w:rPr>
          <w:rFonts w:ascii="Arial" w:hAnsi="Arial" w:cs="Arial"/>
          <w:sz w:val="24"/>
          <w:szCs w:val="24"/>
        </w:rPr>
        <w:t xml:space="preserve"> flota vehicular</w:t>
      </w:r>
      <w:r w:rsidR="002B6317" w:rsidRPr="009D094A">
        <w:rPr>
          <w:rFonts w:ascii="Arial" w:hAnsi="Arial" w:cs="Arial"/>
          <w:sz w:val="24"/>
          <w:szCs w:val="24"/>
        </w:rPr>
        <w:t xml:space="preserve"> sin bien la empresa tiene unidades que ya están por cumplir su vida útil, también existe un buen porcentaje de flota que es relativamente nueva y cuyo mantenimiento y atención debe seguir garantizado. El fin primordial es dotar </w:t>
      </w:r>
      <w:r w:rsidR="009C1A96" w:rsidRPr="009D094A">
        <w:rPr>
          <w:rFonts w:ascii="Arial" w:hAnsi="Arial" w:cs="Arial"/>
          <w:sz w:val="24"/>
          <w:szCs w:val="24"/>
        </w:rPr>
        <w:t xml:space="preserve">de eficiencia </w:t>
      </w:r>
      <w:r w:rsidR="002B6317" w:rsidRPr="009D094A">
        <w:rPr>
          <w:rFonts w:ascii="Arial" w:hAnsi="Arial" w:cs="Arial"/>
          <w:sz w:val="24"/>
          <w:szCs w:val="24"/>
        </w:rPr>
        <w:t>a la empresa y</w:t>
      </w:r>
      <w:r w:rsidR="00175CF5" w:rsidRPr="009D094A">
        <w:rPr>
          <w:rFonts w:ascii="Arial" w:hAnsi="Arial" w:cs="Arial"/>
          <w:sz w:val="24"/>
          <w:szCs w:val="24"/>
        </w:rPr>
        <w:t>,</w:t>
      </w:r>
      <w:r w:rsidR="002B6317" w:rsidRPr="009D094A">
        <w:rPr>
          <w:rFonts w:ascii="Arial" w:hAnsi="Arial" w:cs="Arial"/>
          <w:sz w:val="24"/>
          <w:szCs w:val="24"/>
        </w:rPr>
        <w:t xml:space="preserve"> si es necesario optimizar estos procesos</w:t>
      </w:r>
      <w:r w:rsidR="00F91972" w:rsidRPr="009D094A">
        <w:rPr>
          <w:rFonts w:ascii="Arial" w:hAnsi="Arial" w:cs="Arial"/>
          <w:sz w:val="24"/>
          <w:szCs w:val="24"/>
        </w:rPr>
        <w:t>;</w:t>
      </w:r>
      <w:r w:rsidR="002B6317" w:rsidRPr="009D094A">
        <w:rPr>
          <w:rFonts w:ascii="Arial" w:hAnsi="Arial" w:cs="Arial"/>
          <w:sz w:val="24"/>
          <w:szCs w:val="24"/>
        </w:rPr>
        <w:t xml:space="preserve"> la empresa se ha sumado a este esfuerzo como parte del cumplimiento de las medidas de </w:t>
      </w:r>
      <w:r w:rsidR="005267CF" w:rsidRPr="009D094A">
        <w:rPr>
          <w:rFonts w:ascii="Arial" w:hAnsi="Arial" w:cs="Arial"/>
          <w:sz w:val="24"/>
          <w:szCs w:val="24"/>
        </w:rPr>
        <w:t>austeridad y</w:t>
      </w:r>
      <w:r w:rsidR="002B6317" w:rsidRPr="009D094A">
        <w:rPr>
          <w:rFonts w:ascii="Arial" w:hAnsi="Arial" w:cs="Arial"/>
          <w:sz w:val="24"/>
          <w:szCs w:val="24"/>
        </w:rPr>
        <w:t xml:space="preserve"> de optimización que ha sido encargadas</w:t>
      </w:r>
      <w:r w:rsidR="009C1A96" w:rsidRPr="009D094A">
        <w:rPr>
          <w:rFonts w:ascii="Arial" w:hAnsi="Arial" w:cs="Arial"/>
          <w:sz w:val="24"/>
          <w:szCs w:val="24"/>
        </w:rPr>
        <w:t>.</w:t>
      </w:r>
    </w:p>
    <w:p w14:paraId="04B7B081" w14:textId="77777777" w:rsidR="009C1A96" w:rsidRPr="009D094A" w:rsidRDefault="00281235"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00BF3EA5">
        <w:rPr>
          <w:rFonts w:ascii="Arial" w:hAnsi="Arial" w:cs="Arial"/>
          <w:b/>
          <w:sz w:val="24"/>
          <w:szCs w:val="24"/>
        </w:rPr>
        <w:t>Lcda.</w:t>
      </w:r>
      <w:r w:rsidRPr="009D094A">
        <w:rPr>
          <w:rFonts w:ascii="Arial" w:hAnsi="Arial" w:cs="Arial"/>
          <w:b/>
          <w:sz w:val="24"/>
          <w:szCs w:val="24"/>
        </w:rPr>
        <w:t xml:space="preserve"> Laura Altamirano</w:t>
      </w:r>
      <w:r w:rsidRPr="009D094A">
        <w:rPr>
          <w:rFonts w:ascii="Arial" w:hAnsi="Arial" w:cs="Arial"/>
          <w:sz w:val="24"/>
          <w:szCs w:val="24"/>
        </w:rPr>
        <w:t xml:space="preserve"> solicita la palabra y manifiesta que al principio donde se planteó la misión y la visión de la empresa, considera que esta debe ser más clara y sencilla, ya que es el resultado donde quiere ir en un largo tiempo, debido a que se confunde la visión con la misión y sugiere que se debería aclarar y </w:t>
      </w:r>
      <w:r w:rsidR="00C24B76" w:rsidRPr="009D094A">
        <w:rPr>
          <w:rFonts w:ascii="Arial" w:hAnsi="Arial" w:cs="Arial"/>
          <w:sz w:val="24"/>
          <w:szCs w:val="24"/>
        </w:rPr>
        <w:t>especificar</w:t>
      </w:r>
      <w:r w:rsidRPr="009D094A">
        <w:rPr>
          <w:rFonts w:ascii="Arial" w:hAnsi="Arial" w:cs="Arial"/>
          <w:sz w:val="24"/>
          <w:szCs w:val="24"/>
        </w:rPr>
        <w:t xml:space="preserve"> de manera </w:t>
      </w:r>
      <w:r w:rsidR="005267CF" w:rsidRPr="009D094A">
        <w:rPr>
          <w:rFonts w:ascii="Arial" w:hAnsi="Arial" w:cs="Arial"/>
          <w:sz w:val="24"/>
          <w:szCs w:val="24"/>
        </w:rPr>
        <w:t>más</w:t>
      </w:r>
      <w:r w:rsidRPr="009D094A">
        <w:rPr>
          <w:rFonts w:ascii="Arial" w:hAnsi="Arial" w:cs="Arial"/>
          <w:sz w:val="24"/>
          <w:szCs w:val="24"/>
        </w:rPr>
        <w:t xml:space="preserve"> clara que es lo que se quiere conseguir</w:t>
      </w:r>
      <w:r w:rsidR="00F91972" w:rsidRPr="009D094A">
        <w:rPr>
          <w:rFonts w:ascii="Arial" w:hAnsi="Arial" w:cs="Arial"/>
          <w:sz w:val="24"/>
          <w:szCs w:val="24"/>
        </w:rPr>
        <w:t>,</w:t>
      </w:r>
      <w:r w:rsidRPr="009D094A">
        <w:rPr>
          <w:rFonts w:ascii="Arial" w:hAnsi="Arial" w:cs="Arial"/>
          <w:sz w:val="24"/>
          <w:szCs w:val="24"/>
        </w:rPr>
        <w:t xml:space="preserve">  con una visión estratégica con una visión  de empresa,</w:t>
      </w:r>
      <w:r w:rsidR="00F91972" w:rsidRPr="009D094A">
        <w:rPr>
          <w:rFonts w:ascii="Arial" w:hAnsi="Arial" w:cs="Arial"/>
          <w:sz w:val="24"/>
          <w:szCs w:val="24"/>
        </w:rPr>
        <w:t xml:space="preserve"> de los resultados que se quiere</w:t>
      </w:r>
      <w:r w:rsidRPr="009D094A">
        <w:rPr>
          <w:rFonts w:ascii="Arial" w:hAnsi="Arial" w:cs="Arial"/>
          <w:sz w:val="24"/>
          <w:szCs w:val="24"/>
        </w:rPr>
        <w:t>n conseguir</w:t>
      </w:r>
      <w:r w:rsidR="00F91972" w:rsidRPr="009D094A">
        <w:rPr>
          <w:rFonts w:ascii="Arial" w:hAnsi="Arial" w:cs="Arial"/>
          <w:sz w:val="24"/>
          <w:szCs w:val="24"/>
        </w:rPr>
        <w:t>,</w:t>
      </w:r>
      <w:r w:rsidRPr="009D094A">
        <w:rPr>
          <w:rFonts w:ascii="Arial" w:hAnsi="Arial" w:cs="Arial"/>
          <w:sz w:val="24"/>
          <w:szCs w:val="24"/>
        </w:rPr>
        <w:t xml:space="preserve"> </w:t>
      </w:r>
      <w:r w:rsidR="00C24B76" w:rsidRPr="009D094A">
        <w:rPr>
          <w:rFonts w:ascii="Arial" w:hAnsi="Arial" w:cs="Arial"/>
          <w:sz w:val="24"/>
          <w:szCs w:val="24"/>
        </w:rPr>
        <w:t xml:space="preserve">planteando y ejecutando los objetivos, menciona que en los objetivos </w:t>
      </w:r>
      <w:r w:rsidR="00F375DD" w:rsidRPr="009D094A">
        <w:rPr>
          <w:rFonts w:ascii="Arial" w:hAnsi="Arial" w:cs="Arial"/>
          <w:sz w:val="24"/>
          <w:szCs w:val="24"/>
        </w:rPr>
        <w:t xml:space="preserve">si puede observar lo que señalaba el Msc Sheldon López, indica que no ve como objetivo de brindar un servicio, una mejora en la calidad a la población, eso debe ser uno de los objetivos estratégicos de la empresa y no lo ve plasmado en lo que se mencionó, esa es la observación y solicita se exponga la siguiente lámina, en la parte de la sostenibilidad cuando se señala  que se realice con una racionabilidad ambiental esta parte en que consiste y menciona que de lo que ha observado en mucho de los concejos y no solo es aquí sino en varias empresas, es que de alguna u otra manera se quiere introducir la parte ambiental e indica </w:t>
      </w:r>
      <w:r w:rsidR="00F91972" w:rsidRPr="009D094A">
        <w:rPr>
          <w:rFonts w:ascii="Arial" w:hAnsi="Arial" w:cs="Arial"/>
          <w:sz w:val="24"/>
          <w:szCs w:val="24"/>
        </w:rPr>
        <w:t xml:space="preserve">la </w:t>
      </w:r>
      <w:r w:rsidR="00F375DD" w:rsidRPr="009D094A">
        <w:rPr>
          <w:rFonts w:ascii="Arial" w:hAnsi="Arial" w:cs="Arial"/>
          <w:sz w:val="24"/>
          <w:szCs w:val="24"/>
        </w:rPr>
        <w:t>Concejala</w:t>
      </w:r>
      <w:r w:rsidR="00F91972" w:rsidRPr="009D094A">
        <w:rPr>
          <w:rFonts w:ascii="Arial" w:hAnsi="Arial" w:cs="Arial"/>
          <w:sz w:val="24"/>
          <w:szCs w:val="24"/>
        </w:rPr>
        <w:t xml:space="preserve"> que </w:t>
      </w:r>
      <w:r w:rsidR="00F375DD" w:rsidRPr="009D094A">
        <w:rPr>
          <w:rFonts w:ascii="Arial" w:hAnsi="Arial" w:cs="Arial"/>
          <w:sz w:val="24"/>
          <w:szCs w:val="24"/>
        </w:rPr>
        <w:t xml:space="preserve">no está claro, lo que la empresa quiere señalar con respecto a la racionalidad ambiental, para mejorar la calidad de vida  y sugiere se mencione los OMS y la </w:t>
      </w:r>
      <w:r w:rsidR="00246DDA" w:rsidRPr="009D094A">
        <w:rPr>
          <w:rFonts w:ascii="Arial" w:hAnsi="Arial" w:cs="Arial"/>
          <w:sz w:val="24"/>
          <w:szCs w:val="24"/>
        </w:rPr>
        <w:t>A</w:t>
      </w:r>
      <w:r w:rsidR="00F375DD" w:rsidRPr="009D094A">
        <w:rPr>
          <w:rFonts w:ascii="Arial" w:hAnsi="Arial" w:cs="Arial"/>
          <w:sz w:val="24"/>
          <w:szCs w:val="24"/>
        </w:rPr>
        <w:t xml:space="preserve">genda 2030 donde establece </w:t>
      </w:r>
      <w:r w:rsidR="00246DDA" w:rsidRPr="009D094A">
        <w:rPr>
          <w:rFonts w:ascii="Arial" w:hAnsi="Arial" w:cs="Arial"/>
          <w:sz w:val="24"/>
          <w:szCs w:val="24"/>
        </w:rPr>
        <w:t xml:space="preserve">muchas iniciativas </w:t>
      </w:r>
      <w:r w:rsidR="00F91972" w:rsidRPr="009D094A">
        <w:rPr>
          <w:rFonts w:ascii="Arial" w:hAnsi="Arial" w:cs="Arial"/>
          <w:sz w:val="24"/>
          <w:szCs w:val="24"/>
        </w:rPr>
        <w:t>para las empresas de Transporte, par</w:t>
      </w:r>
      <w:r w:rsidR="00246DDA" w:rsidRPr="009D094A">
        <w:rPr>
          <w:rFonts w:ascii="Arial" w:hAnsi="Arial" w:cs="Arial"/>
          <w:sz w:val="24"/>
          <w:szCs w:val="24"/>
        </w:rPr>
        <w:t xml:space="preserve">a mejorar la calidad de vida en los objetivos de Desarrollo Sostenible, con la Agenda 2030 </w:t>
      </w:r>
      <w:r w:rsidR="00F91972" w:rsidRPr="009D094A">
        <w:rPr>
          <w:rFonts w:ascii="Arial" w:hAnsi="Arial" w:cs="Arial"/>
          <w:sz w:val="24"/>
          <w:szCs w:val="24"/>
        </w:rPr>
        <w:t>se puede ligar</w:t>
      </w:r>
      <w:r w:rsidR="00246DDA" w:rsidRPr="009D094A">
        <w:rPr>
          <w:rFonts w:ascii="Arial" w:hAnsi="Arial" w:cs="Arial"/>
          <w:sz w:val="24"/>
          <w:szCs w:val="24"/>
        </w:rPr>
        <w:t xml:space="preserve"> a lo que la empresa señala o puede </w:t>
      </w:r>
      <w:r w:rsidR="003D5396" w:rsidRPr="009D094A">
        <w:rPr>
          <w:rFonts w:ascii="Arial" w:hAnsi="Arial" w:cs="Arial"/>
          <w:sz w:val="24"/>
          <w:szCs w:val="24"/>
        </w:rPr>
        <w:t xml:space="preserve">ya </w:t>
      </w:r>
      <w:r w:rsidR="00246DDA" w:rsidRPr="009D094A">
        <w:rPr>
          <w:rFonts w:ascii="Arial" w:hAnsi="Arial" w:cs="Arial"/>
          <w:sz w:val="24"/>
          <w:szCs w:val="24"/>
        </w:rPr>
        <w:t>ejecutarse en las acciones de la empresa.</w:t>
      </w:r>
    </w:p>
    <w:p w14:paraId="15FAE95B" w14:textId="77777777" w:rsidR="00D5348B" w:rsidRPr="009D094A" w:rsidRDefault="00246DDA" w:rsidP="009D094A">
      <w:pPr>
        <w:spacing w:after="0" w:line="360" w:lineRule="auto"/>
        <w:jc w:val="both"/>
        <w:rPr>
          <w:rFonts w:ascii="Arial" w:hAnsi="Arial" w:cs="Arial"/>
          <w:sz w:val="24"/>
          <w:szCs w:val="24"/>
        </w:rPr>
      </w:pPr>
      <w:r w:rsidRPr="009D094A">
        <w:rPr>
          <w:rFonts w:ascii="Arial" w:hAnsi="Arial" w:cs="Arial"/>
          <w:sz w:val="24"/>
          <w:szCs w:val="24"/>
        </w:rPr>
        <w:t xml:space="preserve">También menciona </w:t>
      </w:r>
      <w:r w:rsidR="00CB7904" w:rsidRPr="009D094A">
        <w:rPr>
          <w:rFonts w:ascii="Arial" w:hAnsi="Arial" w:cs="Arial"/>
          <w:sz w:val="24"/>
          <w:szCs w:val="24"/>
        </w:rPr>
        <w:t>acerca de la propuesta de restructura orgánica</w:t>
      </w:r>
      <w:r w:rsidR="00D5348B" w:rsidRPr="009D094A">
        <w:rPr>
          <w:rFonts w:ascii="Arial" w:hAnsi="Arial" w:cs="Arial"/>
          <w:sz w:val="24"/>
          <w:szCs w:val="24"/>
        </w:rPr>
        <w:t xml:space="preserve"> en la cual </w:t>
      </w:r>
      <w:r w:rsidR="001545D6" w:rsidRPr="009D094A">
        <w:rPr>
          <w:rFonts w:ascii="Arial" w:hAnsi="Arial" w:cs="Arial"/>
          <w:sz w:val="24"/>
          <w:szCs w:val="24"/>
        </w:rPr>
        <w:t xml:space="preserve"> </w:t>
      </w:r>
      <w:r w:rsidR="00D5348B" w:rsidRPr="009D094A">
        <w:rPr>
          <w:rFonts w:ascii="Arial" w:hAnsi="Arial" w:cs="Arial"/>
          <w:sz w:val="24"/>
          <w:szCs w:val="24"/>
        </w:rPr>
        <w:t xml:space="preserve">observa </w:t>
      </w:r>
      <w:r w:rsidR="003D5396" w:rsidRPr="009D094A">
        <w:rPr>
          <w:rFonts w:ascii="Arial" w:hAnsi="Arial" w:cs="Arial"/>
          <w:sz w:val="24"/>
          <w:szCs w:val="24"/>
        </w:rPr>
        <w:t xml:space="preserve"> una</w:t>
      </w:r>
      <w:r w:rsidR="00CB7904" w:rsidRPr="009D094A">
        <w:rPr>
          <w:rFonts w:ascii="Arial" w:hAnsi="Arial" w:cs="Arial"/>
          <w:sz w:val="24"/>
          <w:szCs w:val="24"/>
        </w:rPr>
        <w:t xml:space="preserve"> estructura grande en el aparataje  </w:t>
      </w:r>
      <w:r w:rsidR="003D5396" w:rsidRPr="009D094A">
        <w:rPr>
          <w:rFonts w:ascii="Arial" w:hAnsi="Arial" w:cs="Arial"/>
          <w:sz w:val="24"/>
          <w:szCs w:val="24"/>
        </w:rPr>
        <w:t xml:space="preserve">directivo, parte del operativo, no le parece que está claro, por ejemplo en la Coordinación  de Operación en Transporte y pregunta cuantos técnicos necesita la empresa, cuanta gente resta </w:t>
      </w:r>
      <w:r w:rsidR="00D5348B" w:rsidRPr="009D094A">
        <w:rPr>
          <w:rFonts w:ascii="Arial" w:hAnsi="Arial" w:cs="Arial"/>
          <w:sz w:val="24"/>
          <w:szCs w:val="24"/>
        </w:rPr>
        <w:t xml:space="preserve">ahí, si bien es necesario la parte Directiva es importante en una empresa , cuanto más el aspecto técnico, que es el personal que esa detrás de la operación de la empresa pero es parte fundamental para la movimiento de la misma e indica que el equipo del Concejal Omar Cevallos </w:t>
      </w:r>
      <w:r w:rsidR="005267CF" w:rsidRPr="009D094A">
        <w:rPr>
          <w:rFonts w:ascii="Arial" w:hAnsi="Arial" w:cs="Arial"/>
          <w:sz w:val="24"/>
          <w:szCs w:val="24"/>
        </w:rPr>
        <w:t>está</w:t>
      </w:r>
      <w:r w:rsidR="00D5348B" w:rsidRPr="009D094A">
        <w:rPr>
          <w:rFonts w:ascii="Arial" w:hAnsi="Arial" w:cs="Arial"/>
          <w:sz w:val="24"/>
          <w:szCs w:val="24"/>
        </w:rPr>
        <w:t xml:space="preserve"> dispuesto para trabajar en conjunto en bien de la ciudad </w:t>
      </w:r>
    </w:p>
    <w:p w14:paraId="55D70D24" w14:textId="77777777" w:rsidR="001545D6" w:rsidRPr="009D094A" w:rsidRDefault="00D5348B"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 Andrea Flores</w:t>
      </w:r>
      <w:r w:rsidRPr="009D094A">
        <w:rPr>
          <w:rFonts w:ascii="Arial" w:hAnsi="Arial" w:cs="Arial"/>
          <w:sz w:val="24"/>
          <w:szCs w:val="24"/>
        </w:rPr>
        <w:t xml:space="preserve"> indica que se ha tomado nota de todas las observaciones expuestas e indica que al ser el giro de negocio de la empresa el prestar el servicio de transporte </w:t>
      </w:r>
      <w:r w:rsidR="004A6500" w:rsidRPr="009D094A">
        <w:rPr>
          <w:rFonts w:ascii="Arial" w:hAnsi="Arial" w:cs="Arial"/>
          <w:sz w:val="24"/>
          <w:szCs w:val="24"/>
        </w:rPr>
        <w:t xml:space="preserve">en efecto el incrementar la eficiencia operacional de transporte </w:t>
      </w:r>
      <w:r w:rsidR="005267CF" w:rsidRPr="009D094A">
        <w:rPr>
          <w:rFonts w:ascii="Arial" w:hAnsi="Arial" w:cs="Arial"/>
          <w:sz w:val="24"/>
          <w:szCs w:val="24"/>
        </w:rPr>
        <w:t>está</w:t>
      </w:r>
      <w:r w:rsidR="004A6500" w:rsidRPr="009D094A">
        <w:rPr>
          <w:rFonts w:ascii="Arial" w:hAnsi="Arial" w:cs="Arial"/>
          <w:sz w:val="24"/>
          <w:szCs w:val="24"/>
        </w:rPr>
        <w:t xml:space="preserve"> vinculado </w:t>
      </w:r>
    </w:p>
    <w:p w14:paraId="36200A0D" w14:textId="77777777" w:rsidR="001545D6" w:rsidRPr="009D094A" w:rsidRDefault="001545D6" w:rsidP="009D094A">
      <w:pPr>
        <w:spacing w:after="0" w:line="360" w:lineRule="auto"/>
        <w:jc w:val="both"/>
        <w:rPr>
          <w:rFonts w:ascii="Arial" w:hAnsi="Arial" w:cs="Arial"/>
          <w:sz w:val="24"/>
          <w:szCs w:val="24"/>
        </w:rPr>
      </w:pPr>
    </w:p>
    <w:p w14:paraId="062E64C0" w14:textId="77777777" w:rsidR="0022294F" w:rsidRPr="009D094A" w:rsidRDefault="004A6500" w:rsidP="009D094A">
      <w:pPr>
        <w:spacing w:after="0" w:line="360" w:lineRule="auto"/>
        <w:jc w:val="both"/>
        <w:rPr>
          <w:rFonts w:ascii="Arial" w:hAnsi="Arial" w:cs="Arial"/>
          <w:sz w:val="24"/>
          <w:szCs w:val="24"/>
        </w:rPr>
      </w:pPr>
      <w:r w:rsidRPr="009D094A">
        <w:rPr>
          <w:rFonts w:ascii="Arial" w:hAnsi="Arial" w:cs="Arial"/>
          <w:sz w:val="24"/>
          <w:szCs w:val="24"/>
        </w:rPr>
        <w:t>directamente</w:t>
      </w:r>
      <w:r w:rsidR="0022294F" w:rsidRPr="009D094A">
        <w:rPr>
          <w:rFonts w:ascii="Arial" w:hAnsi="Arial" w:cs="Arial"/>
          <w:sz w:val="24"/>
          <w:szCs w:val="24"/>
        </w:rPr>
        <w:t xml:space="preserve"> a esa prestación que lleva como empresa, de </w:t>
      </w:r>
      <w:r w:rsidR="005267CF" w:rsidRPr="009D094A">
        <w:rPr>
          <w:rFonts w:ascii="Arial" w:hAnsi="Arial" w:cs="Arial"/>
          <w:sz w:val="24"/>
          <w:szCs w:val="24"/>
        </w:rPr>
        <w:t>todas maneras,</w:t>
      </w:r>
      <w:r w:rsidR="0022294F" w:rsidRPr="009D094A">
        <w:rPr>
          <w:rFonts w:ascii="Arial" w:hAnsi="Arial" w:cs="Arial"/>
          <w:sz w:val="24"/>
          <w:szCs w:val="24"/>
        </w:rPr>
        <w:t xml:space="preserve"> indica que es importante detallar con mayor precisión ya que la idea es que sea entendible para todos y no solo para el personal que labora en la EPMTPQ.</w:t>
      </w:r>
    </w:p>
    <w:p w14:paraId="3CDBCCED" w14:textId="77777777" w:rsidR="00787633" w:rsidRPr="009D094A" w:rsidRDefault="0022294F" w:rsidP="009D094A">
      <w:pPr>
        <w:spacing w:after="0" w:line="360" w:lineRule="auto"/>
        <w:jc w:val="both"/>
        <w:rPr>
          <w:rFonts w:ascii="Arial" w:hAnsi="Arial" w:cs="Arial"/>
          <w:b/>
          <w:sz w:val="24"/>
          <w:szCs w:val="24"/>
        </w:rPr>
      </w:pPr>
      <w:r w:rsidRPr="009D094A">
        <w:rPr>
          <w:rFonts w:ascii="Arial" w:hAnsi="Arial" w:cs="Arial"/>
          <w:sz w:val="24"/>
          <w:szCs w:val="24"/>
        </w:rPr>
        <w:t xml:space="preserve">La </w:t>
      </w:r>
      <w:r w:rsidR="00BF3EA5">
        <w:rPr>
          <w:rFonts w:ascii="Arial" w:hAnsi="Arial" w:cs="Arial"/>
          <w:b/>
          <w:sz w:val="24"/>
          <w:szCs w:val="24"/>
        </w:rPr>
        <w:t>Lcda.</w:t>
      </w:r>
      <w:r w:rsidRPr="009D094A">
        <w:rPr>
          <w:rFonts w:ascii="Arial" w:hAnsi="Arial" w:cs="Arial"/>
          <w:b/>
          <w:sz w:val="24"/>
          <w:szCs w:val="24"/>
        </w:rPr>
        <w:t xml:space="preserve"> Laura Altamirano </w:t>
      </w:r>
      <w:r w:rsidRPr="009D094A">
        <w:rPr>
          <w:rFonts w:ascii="Arial" w:hAnsi="Arial" w:cs="Arial"/>
          <w:sz w:val="24"/>
          <w:szCs w:val="24"/>
        </w:rPr>
        <w:t>sugiere que se detalle el cómo se lo va hacer</w:t>
      </w:r>
      <w:r w:rsidRPr="009D094A">
        <w:rPr>
          <w:rFonts w:ascii="Arial" w:hAnsi="Arial" w:cs="Arial"/>
          <w:b/>
          <w:sz w:val="24"/>
          <w:szCs w:val="24"/>
        </w:rPr>
        <w:t>.</w:t>
      </w:r>
    </w:p>
    <w:p w14:paraId="57517C42" w14:textId="77777777" w:rsidR="0022294F" w:rsidRPr="009D094A" w:rsidRDefault="0022294F"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 xml:space="preserve">Abg. Andrea Flores </w:t>
      </w:r>
      <w:r w:rsidRPr="009D094A">
        <w:rPr>
          <w:rFonts w:ascii="Arial" w:hAnsi="Arial" w:cs="Arial"/>
          <w:sz w:val="24"/>
          <w:szCs w:val="24"/>
        </w:rPr>
        <w:t>manifiesta que</w:t>
      </w:r>
      <w:r w:rsidRPr="009D094A">
        <w:rPr>
          <w:rFonts w:ascii="Arial" w:hAnsi="Arial" w:cs="Arial"/>
          <w:b/>
          <w:sz w:val="24"/>
          <w:szCs w:val="24"/>
        </w:rPr>
        <w:t xml:space="preserve"> </w:t>
      </w:r>
      <w:r w:rsidR="00B33F39" w:rsidRPr="009D094A">
        <w:rPr>
          <w:rFonts w:ascii="Arial" w:hAnsi="Arial" w:cs="Arial"/>
          <w:sz w:val="24"/>
          <w:szCs w:val="24"/>
        </w:rPr>
        <w:t xml:space="preserve">los objetivos dentro del Plan estratégico Institucional está ligado al Plan Nacional de Desarrollo precisamente las normas que fueron citadas por la Concejala Altamirano anteriormente, e indica que va a trabajar en la revisión para evitar que hayan textos ambiguos que confundan en el levantamiento del proceso y además tener claro cuál objetivo que como empresa se está trazando y con respecto al número de personas que  necesitemos  para ejecutar esta estructura organizacional es precisamente el trabajo que se viene </w:t>
      </w:r>
      <w:r w:rsidR="001545D6" w:rsidRPr="009D094A">
        <w:rPr>
          <w:rFonts w:ascii="Arial" w:hAnsi="Arial" w:cs="Arial"/>
          <w:sz w:val="24"/>
          <w:szCs w:val="24"/>
        </w:rPr>
        <w:t xml:space="preserve">en </w:t>
      </w:r>
      <w:r w:rsidR="00B33F39" w:rsidRPr="009D094A">
        <w:rPr>
          <w:rFonts w:ascii="Arial" w:hAnsi="Arial" w:cs="Arial"/>
          <w:sz w:val="24"/>
          <w:szCs w:val="24"/>
        </w:rPr>
        <w:t xml:space="preserve">los siguientes días como parte de levantamiento de perfiles, atribuciones y procesos  que tengan cada una de las áreas, de la mano con los proyectos emblemáticos que se están tratando y  manifiesta que ahí se podrá identificar en efecto si la Gerencia Técnica de Mantenimiento necesita en este momento la cantidad de personas que tiene o no, incluso no puede ser menos si no  talvez </w:t>
      </w:r>
      <w:r w:rsidR="00793304" w:rsidRPr="009D094A">
        <w:rPr>
          <w:rFonts w:ascii="Arial" w:hAnsi="Arial" w:cs="Arial"/>
          <w:sz w:val="24"/>
          <w:szCs w:val="24"/>
        </w:rPr>
        <w:t xml:space="preserve">más, son análisis que se van haciendo durante el levantamiento y lo más importante es un trabajo que </w:t>
      </w:r>
      <w:r w:rsidR="005267CF" w:rsidRPr="009D094A">
        <w:rPr>
          <w:rFonts w:ascii="Arial" w:hAnsi="Arial" w:cs="Arial"/>
          <w:sz w:val="24"/>
          <w:szCs w:val="24"/>
        </w:rPr>
        <w:t>se</w:t>
      </w:r>
      <w:r w:rsidR="00793304" w:rsidRPr="009D094A">
        <w:rPr>
          <w:rFonts w:ascii="Arial" w:hAnsi="Arial" w:cs="Arial"/>
          <w:sz w:val="24"/>
          <w:szCs w:val="24"/>
        </w:rPr>
        <w:t xml:space="preserve"> realizará de la mano con el personal para seguir buscando las mejores alternativas para la empresa y que este proceso de eficiencia no  ponga en riesgo </w:t>
      </w:r>
      <w:r w:rsidR="0084369F" w:rsidRPr="009D094A">
        <w:rPr>
          <w:rFonts w:ascii="Arial" w:hAnsi="Arial" w:cs="Arial"/>
          <w:sz w:val="24"/>
          <w:szCs w:val="24"/>
        </w:rPr>
        <w:t>e</w:t>
      </w:r>
      <w:r w:rsidR="00793304" w:rsidRPr="009D094A">
        <w:rPr>
          <w:rFonts w:ascii="Arial" w:hAnsi="Arial" w:cs="Arial"/>
          <w:sz w:val="24"/>
          <w:szCs w:val="24"/>
        </w:rPr>
        <w:t xml:space="preserve">l </w:t>
      </w:r>
      <w:r w:rsidR="0084369F" w:rsidRPr="009D094A">
        <w:rPr>
          <w:rFonts w:ascii="Arial" w:hAnsi="Arial" w:cs="Arial"/>
          <w:sz w:val="24"/>
          <w:szCs w:val="24"/>
        </w:rPr>
        <w:t>S</w:t>
      </w:r>
      <w:r w:rsidR="00793304" w:rsidRPr="009D094A">
        <w:rPr>
          <w:rFonts w:ascii="Arial" w:hAnsi="Arial" w:cs="Arial"/>
          <w:sz w:val="24"/>
          <w:szCs w:val="24"/>
        </w:rPr>
        <w:t xml:space="preserve">ervicio del Transporte Público, porque la EPMTPQ brinda como lo señaló la Concejala </w:t>
      </w:r>
      <w:r w:rsidR="00BF3EA5">
        <w:rPr>
          <w:rFonts w:ascii="Arial" w:hAnsi="Arial" w:cs="Arial"/>
          <w:sz w:val="24"/>
          <w:szCs w:val="24"/>
        </w:rPr>
        <w:t>Lcda.</w:t>
      </w:r>
      <w:r w:rsidR="00793304" w:rsidRPr="009D094A">
        <w:rPr>
          <w:rFonts w:ascii="Arial" w:hAnsi="Arial" w:cs="Arial"/>
          <w:sz w:val="24"/>
          <w:szCs w:val="24"/>
        </w:rPr>
        <w:t xml:space="preserve"> Laura Altamirano, y sin miedo a equivocarse el más importante de la ciudad, ya que es la línea de acceso </w:t>
      </w:r>
      <w:r w:rsidR="0084369F" w:rsidRPr="009D094A">
        <w:rPr>
          <w:rFonts w:ascii="Arial" w:hAnsi="Arial" w:cs="Arial"/>
          <w:sz w:val="24"/>
          <w:szCs w:val="24"/>
        </w:rPr>
        <w:t>al resto de servicios públicos y eso se está trabajando con el personal.</w:t>
      </w:r>
    </w:p>
    <w:p w14:paraId="6C18D9D9" w14:textId="77777777" w:rsidR="00787633" w:rsidRPr="009D094A" w:rsidRDefault="0084369F"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00BF3EA5">
        <w:rPr>
          <w:rFonts w:ascii="Arial" w:hAnsi="Arial" w:cs="Arial"/>
          <w:b/>
          <w:sz w:val="24"/>
          <w:szCs w:val="24"/>
        </w:rPr>
        <w:t>Lcda.</w:t>
      </w:r>
      <w:r w:rsidRPr="009D094A">
        <w:rPr>
          <w:rFonts w:ascii="Arial" w:hAnsi="Arial" w:cs="Arial"/>
          <w:sz w:val="24"/>
          <w:szCs w:val="24"/>
        </w:rPr>
        <w:t xml:space="preserve"> </w:t>
      </w:r>
      <w:r w:rsidRPr="009D094A">
        <w:rPr>
          <w:rFonts w:ascii="Arial" w:hAnsi="Arial" w:cs="Arial"/>
          <w:b/>
          <w:sz w:val="24"/>
          <w:szCs w:val="24"/>
        </w:rPr>
        <w:t xml:space="preserve">Laura Altamirano </w:t>
      </w:r>
      <w:r w:rsidRPr="009D094A">
        <w:rPr>
          <w:rFonts w:ascii="Arial" w:hAnsi="Arial" w:cs="Arial"/>
          <w:sz w:val="24"/>
          <w:szCs w:val="24"/>
        </w:rPr>
        <w:t xml:space="preserve">manifiesta que unos de los temas que también es acerca de los términos del cambio climático como son los objetivos y con este sistema de transporte como se </w:t>
      </w:r>
      <w:r w:rsidR="005267CF" w:rsidRPr="009D094A">
        <w:rPr>
          <w:rFonts w:ascii="Arial" w:hAnsi="Arial" w:cs="Arial"/>
          <w:sz w:val="24"/>
          <w:szCs w:val="24"/>
        </w:rPr>
        <w:t>puede mitigar</w:t>
      </w:r>
      <w:r w:rsidR="00B10B86" w:rsidRPr="009D094A">
        <w:rPr>
          <w:rFonts w:ascii="Arial" w:hAnsi="Arial" w:cs="Arial"/>
          <w:sz w:val="24"/>
          <w:szCs w:val="24"/>
        </w:rPr>
        <w:t xml:space="preserve"> el cambio climático </w:t>
      </w:r>
      <w:r w:rsidR="006165A9" w:rsidRPr="009D094A">
        <w:rPr>
          <w:rFonts w:ascii="Arial" w:hAnsi="Arial" w:cs="Arial"/>
          <w:sz w:val="24"/>
          <w:szCs w:val="24"/>
        </w:rPr>
        <w:t xml:space="preserve">eso es importante, existen algunas ciudades que ya lo están tomando y lo que la EPMTPQ plantea es una de las alternativas que se dan en las nuevas ciudades del futuro    </w:t>
      </w:r>
    </w:p>
    <w:p w14:paraId="106A4CED" w14:textId="77777777" w:rsidR="003366BF" w:rsidRPr="009D094A" w:rsidRDefault="006165A9"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 xml:space="preserve">Abg. Andrea Flores </w:t>
      </w:r>
      <w:r w:rsidRPr="009D094A">
        <w:rPr>
          <w:rFonts w:ascii="Arial" w:hAnsi="Arial" w:cs="Arial"/>
          <w:sz w:val="24"/>
          <w:szCs w:val="24"/>
        </w:rPr>
        <w:t xml:space="preserve">responde e indica que es importante señalar que la estructura organizacional va de la mano con la implementación y creación del Sistema Integrado de Transportes en su conjunto, porque </w:t>
      </w:r>
      <w:r w:rsidR="001545D6" w:rsidRPr="009D094A">
        <w:rPr>
          <w:rFonts w:ascii="Arial" w:hAnsi="Arial" w:cs="Arial"/>
          <w:sz w:val="24"/>
          <w:szCs w:val="24"/>
        </w:rPr>
        <w:t>con el</w:t>
      </w:r>
      <w:r w:rsidR="00F94C7E" w:rsidRPr="009D094A">
        <w:rPr>
          <w:rFonts w:ascii="Arial" w:hAnsi="Arial" w:cs="Arial"/>
          <w:sz w:val="24"/>
          <w:szCs w:val="24"/>
        </w:rPr>
        <w:t xml:space="preserve"> inicio</w:t>
      </w:r>
      <w:r w:rsidRPr="009D094A">
        <w:rPr>
          <w:rFonts w:ascii="Arial" w:hAnsi="Arial" w:cs="Arial"/>
          <w:sz w:val="24"/>
          <w:szCs w:val="24"/>
        </w:rPr>
        <w:t xml:space="preserve"> de </w:t>
      </w:r>
      <w:r w:rsidR="00F94C7E" w:rsidRPr="009D094A">
        <w:rPr>
          <w:rFonts w:ascii="Arial" w:hAnsi="Arial" w:cs="Arial"/>
          <w:sz w:val="24"/>
          <w:szCs w:val="24"/>
        </w:rPr>
        <w:t xml:space="preserve">la </w:t>
      </w:r>
      <w:r w:rsidRPr="009D094A">
        <w:rPr>
          <w:rFonts w:ascii="Arial" w:hAnsi="Arial" w:cs="Arial"/>
          <w:sz w:val="24"/>
          <w:szCs w:val="24"/>
        </w:rPr>
        <w:t xml:space="preserve">operación </w:t>
      </w:r>
      <w:r w:rsidR="00F94C7E" w:rsidRPr="009D094A">
        <w:rPr>
          <w:rFonts w:ascii="Arial" w:hAnsi="Arial" w:cs="Arial"/>
          <w:sz w:val="24"/>
          <w:szCs w:val="24"/>
        </w:rPr>
        <w:t>del Metro, todos nos vemos invocados a nuevo modelo de gestión del servicio, manifiesta también que la vid</w:t>
      </w:r>
      <w:r w:rsidR="001545D6" w:rsidRPr="009D094A">
        <w:rPr>
          <w:rFonts w:ascii="Arial" w:hAnsi="Arial" w:cs="Arial"/>
          <w:sz w:val="24"/>
          <w:szCs w:val="24"/>
        </w:rPr>
        <w:t>a</w:t>
      </w:r>
      <w:r w:rsidR="00F94C7E" w:rsidRPr="009D094A">
        <w:rPr>
          <w:rFonts w:ascii="Arial" w:hAnsi="Arial" w:cs="Arial"/>
          <w:sz w:val="24"/>
          <w:szCs w:val="24"/>
        </w:rPr>
        <w:t xml:space="preserve"> ya no será igual después de la pandemia y después del Metro tampoco y frente a eso se ha coordinado con estas instituciones precisamente para garantizar la priorización de los modos de transporte sostenible, los modos de tra</w:t>
      </w:r>
      <w:r w:rsidR="004A4554" w:rsidRPr="009D094A">
        <w:rPr>
          <w:rFonts w:ascii="Arial" w:hAnsi="Arial" w:cs="Arial"/>
          <w:sz w:val="24"/>
          <w:szCs w:val="24"/>
        </w:rPr>
        <w:t>n</w:t>
      </w:r>
      <w:r w:rsidR="00F94C7E" w:rsidRPr="009D094A">
        <w:rPr>
          <w:rFonts w:ascii="Arial" w:hAnsi="Arial" w:cs="Arial"/>
          <w:sz w:val="24"/>
          <w:szCs w:val="24"/>
        </w:rPr>
        <w:t>sporte activo y la EPMTPQ como transporte público al ser la principal fuente de movilidad de los viajes</w:t>
      </w:r>
      <w:r w:rsidR="00613E72" w:rsidRPr="009D094A">
        <w:rPr>
          <w:rFonts w:ascii="Arial" w:hAnsi="Arial" w:cs="Arial"/>
          <w:sz w:val="24"/>
          <w:szCs w:val="24"/>
        </w:rPr>
        <w:t xml:space="preserve"> movilizados </w:t>
      </w:r>
      <w:r w:rsidR="00F94C7E" w:rsidRPr="009D094A">
        <w:rPr>
          <w:rFonts w:ascii="Arial" w:hAnsi="Arial" w:cs="Arial"/>
          <w:sz w:val="24"/>
          <w:szCs w:val="24"/>
        </w:rPr>
        <w:t xml:space="preserve">que se hacen dentro de la ciudad, entonces en efecto se viene trabajando de la mano con la Secretaria de Movilidad, que </w:t>
      </w:r>
      <w:r w:rsidR="004A4554" w:rsidRPr="009D094A">
        <w:rPr>
          <w:rFonts w:ascii="Arial" w:hAnsi="Arial" w:cs="Arial"/>
          <w:sz w:val="24"/>
          <w:szCs w:val="24"/>
        </w:rPr>
        <w:t xml:space="preserve">es la entidad rectora para reforzar además el tema ambiental que es muy importante en este momento y se ha querido </w:t>
      </w:r>
      <w:r w:rsidR="008257EA" w:rsidRPr="009D094A">
        <w:rPr>
          <w:rFonts w:ascii="Arial" w:hAnsi="Arial" w:cs="Arial"/>
          <w:sz w:val="24"/>
          <w:szCs w:val="24"/>
        </w:rPr>
        <w:t xml:space="preserve">enfocar y se ha tomado nota de esto con la finalidad de ser </w:t>
      </w:r>
      <w:r w:rsidR="005267CF" w:rsidRPr="009D094A">
        <w:rPr>
          <w:rFonts w:ascii="Arial" w:hAnsi="Arial" w:cs="Arial"/>
          <w:sz w:val="24"/>
          <w:szCs w:val="24"/>
        </w:rPr>
        <w:t>más</w:t>
      </w:r>
      <w:r w:rsidR="008257EA" w:rsidRPr="009D094A">
        <w:rPr>
          <w:rFonts w:ascii="Arial" w:hAnsi="Arial" w:cs="Arial"/>
          <w:sz w:val="24"/>
          <w:szCs w:val="24"/>
        </w:rPr>
        <w:t xml:space="preserve"> precisos en el detalle y que los textos no sean ambiguos y que sean entendibles para tod</w:t>
      </w:r>
      <w:r w:rsidR="00613E72" w:rsidRPr="009D094A">
        <w:rPr>
          <w:rFonts w:ascii="Arial" w:hAnsi="Arial" w:cs="Arial"/>
          <w:sz w:val="24"/>
          <w:szCs w:val="24"/>
        </w:rPr>
        <w:t>as</w:t>
      </w:r>
      <w:r w:rsidR="008257EA" w:rsidRPr="009D094A">
        <w:rPr>
          <w:rFonts w:ascii="Arial" w:hAnsi="Arial" w:cs="Arial"/>
          <w:sz w:val="24"/>
          <w:szCs w:val="24"/>
        </w:rPr>
        <w:t xml:space="preserve"> las personas</w:t>
      </w:r>
      <w:r w:rsidR="003366BF" w:rsidRPr="009D094A">
        <w:rPr>
          <w:rFonts w:ascii="Arial" w:hAnsi="Arial" w:cs="Arial"/>
          <w:sz w:val="24"/>
          <w:szCs w:val="24"/>
        </w:rPr>
        <w:t>.</w:t>
      </w:r>
    </w:p>
    <w:p w14:paraId="5915D392" w14:textId="77777777" w:rsidR="003366BF" w:rsidRPr="009D094A" w:rsidRDefault="003366BF" w:rsidP="009D094A">
      <w:pPr>
        <w:spacing w:after="0" w:line="360" w:lineRule="auto"/>
        <w:jc w:val="both"/>
        <w:rPr>
          <w:rFonts w:ascii="Arial" w:hAnsi="Arial" w:cs="Arial"/>
          <w:sz w:val="24"/>
          <w:szCs w:val="24"/>
        </w:rPr>
      </w:pPr>
      <w:r w:rsidRPr="009D094A">
        <w:rPr>
          <w:rFonts w:ascii="Arial" w:hAnsi="Arial" w:cs="Arial"/>
          <w:sz w:val="24"/>
          <w:szCs w:val="24"/>
        </w:rPr>
        <w:t xml:space="preserve">Toma la palabra la </w:t>
      </w:r>
      <w:r w:rsidRPr="009D094A">
        <w:rPr>
          <w:rFonts w:ascii="Arial" w:hAnsi="Arial" w:cs="Arial"/>
          <w:b/>
          <w:sz w:val="24"/>
          <w:szCs w:val="24"/>
        </w:rPr>
        <w:t>Ing. Andrea Hidalgo</w:t>
      </w:r>
      <w:r w:rsidRPr="009D094A">
        <w:rPr>
          <w:rFonts w:ascii="Arial" w:hAnsi="Arial" w:cs="Arial"/>
          <w:sz w:val="24"/>
          <w:szCs w:val="24"/>
        </w:rPr>
        <w:t xml:space="preserve"> agradece a la Gerente General Abg. Andrea Flores y manifiesta que es importante tomar en cuenta lo que mencionó el Msc. Sheldon López, respecto de los talleres de mantenimiento</w:t>
      </w:r>
      <w:r w:rsidR="001545D6" w:rsidRPr="009D094A">
        <w:rPr>
          <w:rFonts w:ascii="Arial" w:hAnsi="Arial" w:cs="Arial"/>
          <w:sz w:val="24"/>
          <w:szCs w:val="24"/>
        </w:rPr>
        <w:t xml:space="preserve"> y</w:t>
      </w:r>
      <w:r w:rsidRPr="009D094A">
        <w:rPr>
          <w:rFonts w:ascii="Arial" w:hAnsi="Arial" w:cs="Arial"/>
          <w:sz w:val="24"/>
          <w:szCs w:val="24"/>
        </w:rPr>
        <w:t xml:space="preserve"> todo lo que se refiera</w:t>
      </w:r>
      <w:r w:rsidR="001545D6" w:rsidRPr="009D094A">
        <w:rPr>
          <w:rFonts w:ascii="Arial" w:hAnsi="Arial" w:cs="Arial"/>
          <w:sz w:val="24"/>
          <w:szCs w:val="24"/>
        </w:rPr>
        <w:t xml:space="preserve"> para</w:t>
      </w:r>
      <w:r w:rsidR="00613E72" w:rsidRPr="009D094A">
        <w:rPr>
          <w:rFonts w:ascii="Arial" w:hAnsi="Arial" w:cs="Arial"/>
          <w:sz w:val="24"/>
          <w:szCs w:val="24"/>
        </w:rPr>
        <w:t xml:space="preserve"> hacer un verdadero análisis</w:t>
      </w:r>
      <w:r w:rsidR="001545D6" w:rsidRPr="009D094A">
        <w:rPr>
          <w:rFonts w:ascii="Arial" w:hAnsi="Arial" w:cs="Arial"/>
          <w:sz w:val="24"/>
          <w:szCs w:val="24"/>
        </w:rPr>
        <w:t>,</w:t>
      </w:r>
      <w:r w:rsidR="00BF6131" w:rsidRPr="009D094A">
        <w:rPr>
          <w:rFonts w:ascii="Arial" w:hAnsi="Arial" w:cs="Arial"/>
          <w:sz w:val="24"/>
          <w:szCs w:val="24"/>
        </w:rPr>
        <w:t xml:space="preserve"> </w:t>
      </w:r>
      <w:r w:rsidRPr="009D094A">
        <w:rPr>
          <w:rFonts w:ascii="Arial" w:hAnsi="Arial" w:cs="Arial"/>
          <w:sz w:val="24"/>
          <w:szCs w:val="24"/>
        </w:rPr>
        <w:t>de que el giro de negocio de esta empresa no es el mantenimiento de los vehículos, no es comprar repuestos, realmente este no es el giro del negocio y reitera que es importante un verdadero análisis, de cuál es el giro del negocio de la empresa y enfocarse en cómo mejorar el servicio, y todo lo que signifique todos estos costos adicionales por mantener operaciones distintas al giro del negocio, puedan ser analizados</w:t>
      </w:r>
      <w:r w:rsidR="00613E72" w:rsidRPr="009D094A">
        <w:rPr>
          <w:rFonts w:ascii="Arial" w:hAnsi="Arial" w:cs="Arial"/>
          <w:sz w:val="24"/>
          <w:szCs w:val="24"/>
        </w:rPr>
        <w:t xml:space="preserve"> lo que</w:t>
      </w:r>
      <w:r w:rsidRPr="009D094A">
        <w:rPr>
          <w:rFonts w:ascii="Arial" w:hAnsi="Arial" w:cs="Arial"/>
          <w:sz w:val="24"/>
          <w:szCs w:val="24"/>
        </w:rPr>
        <w:t xml:space="preserve"> en un momento</w:t>
      </w:r>
      <w:r w:rsidR="00613E72" w:rsidRPr="009D094A">
        <w:rPr>
          <w:rFonts w:ascii="Arial" w:hAnsi="Arial" w:cs="Arial"/>
          <w:sz w:val="24"/>
          <w:szCs w:val="24"/>
        </w:rPr>
        <w:t xml:space="preserve"> </w:t>
      </w:r>
      <w:r w:rsidRPr="009D094A">
        <w:rPr>
          <w:rFonts w:ascii="Arial" w:hAnsi="Arial" w:cs="Arial"/>
          <w:sz w:val="24"/>
          <w:szCs w:val="24"/>
        </w:rPr>
        <w:t>planteó el Msc. Sheld</w:t>
      </w:r>
      <w:r w:rsidR="001545D6" w:rsidRPr="009D094A">
        <w:rPr>
          <w:rFonts w:ascii="Arial" w:hAnsi="Arial" w:cs="Arial"/>
          <w:sz w:val="24"/>
          <w:szCs w:val="24"/>
        </w:rPr>
        <w:t>on López</w:t>
      </w:r>
      <w:r w:rsidR="00613E72" w:rsidRPr="009D094A">
        <w:rPr>
          <w:rFonts w:ascii="Arial" w:hAnsi="Arial" w:cs="Arial"/>
          <w:sz w:val="24"/>
          <w:szCs w:val="24"/>
        </w:rPr>
        <w:t xml:space="preserve">, </w:t>
      </w:r>
      <w:r w:rsidR="001545D6" w:rsidRPr="009D094A">
        <w:rPr>
          <w:rFonts w:ascii="Arial" w:hAnsi="Arial" w:cs="Arial"/>
          <w:sz w:val="24"/>
          <w:szCs w:val="24"/>
        </w:rPr>
        <w:t xml:space="preserve"> le parece correcto, pud</w:t>
      </w:r>
      <w:r w:rsidRPr="009D094A">
        <w:rPr>
          <w:rFonts w:ascii="Arial" w:hAnsi="Arial" w:cs="Arial"/>
          <w:sz w:val="24"/>
          <w:szCs w:val="24"/>
        </w:rPr>
        <w:t>iera ser el caso que se provea de este servicio para que no existan estos costos operativos como costos fijos y que se vuelvan además costo administrativos y operativos y crees que es fundam</w:t>
      </w:r>
      <w:r w:rsidR="00D0230C" w:rsidRPr="009D094A">
        <w:rPr>
          <w:rFonts w:ascii="Arial" w:hAnsi="Arial" w:cs="Arial"/>
          <w:sz w:val="24"/>
          <w:szCs w:val="24"/>
        </w:rPr>
        <w:t>ental hacer un análisis, la Lcda.</w:t>
      </w:r>
      <w:r w:rsidRPr="009D094A">
        <w:rPr>
          <w:rFonts w:ascii="Arial" w:hAnsi="Arial" w:cs="Arial"/>
          <w:sz w:val="24"/>
          <w:szCs w:val="24"/>
        </w:rPr>
        <w:t xml:space="preserve"> Laura Altamirano lo ha mencionado  tener un análisis del número exacto de cuantas personas en cada área van a estar, cuantas áreas exactamente van a mantenerse, dentro de la operación de la empresa y en definitiva creo que es fundamental hacerlo lo más antes posible, hay que hacerlo de manera responsable y obviamente los tiempos no podrán ser de un día al otro, pero es fundamental hacer todos estos análisis  y dentro de estos análisis el tema del recaudo es fundamental que se pueda modificar todos estos proceso</w:t>
      </w:r>
      <w:r w:rsidR="00BF6131" w:rsidRPr="009D094A">
        <w:rPr>
          <w:rFonts w:ascii="Arial" w:hAnsi="Arial" w:cs="Arial"/>
          <w:sz w:val="24"/>
          <w:szCs w:val="24"/>
        </w:rPr>
        <w:t xml:space="preserve">s; </w:t>
      </w:r>
      <w:r w:rsidR="001545D6" w:rsidRPr="009D094A">
        <w:rPr>
          <w:rFonts w:ascii="Arial" w:hAnsi="Arial" w:cs="Arial"/>
          <w:sz w:val="24"/>
          <w:szCs w:val="24"/>
        </w:rPr>
        <w:t xml:space="preserve">sabe y esta consiente que </w:t>
      </w:r>
      <w:r w:rsidRPr="009D094A">
        <w:rPr>
          <w:rFonts w:ascii="Arial" w:hAnsi="Arial" w:cs="Arial"/>
          <w:sz w:val="24"/>
          <w:szCs w:val="24"/>
        </w:rPr>
        <w:t xml:space="preserve">el Concejo tendrá que primero determinar </w:t>
      </w:r>
      <w:r w:rsidR="005267CF" w:rsidRPr="009D094A">
        <w:rPr>
          <w:rFonts w:ascii="Arial" w:hAnsi="Arial" w:cs="Arial"/>
          <w:sz w:val="24"/>
          <w:szCs w:val="24"/>
        </w:rPr>
        <w:t>cuál</w:t>
      </w:r>
      <w:r w:rsidRPr="009D094A">
        <w:rPr>
          <w:rFonts w:ascii="Arial" w:hAnsi="Arial" w:cs="Arial"/>
          <w:sz w:val="24"/>
          <w:szCs w:val="24"/>
        </w:rPr>
        <w:t xml:space="preserve"> va a ser </w:t>
      </w:r>
      <w:r w:rsidR="008F0BC3" w:rsidRPr="009D094A">
        <w:rPr>
          <w:rFonts w:ascii="Arial" w:hAnsi="Arial" w:cs="Arial"/>
          <w:sz w:val="24"/>
          <w:szCs w:val="24"/>
        </w:rPr>
        <w:t xml:space="preserve">finalmente </w:t>
      </w:r>
      <w:r w:rsidRPr="009D094A">
        <w:rPr>
          <w:rFonts w:ascii="Arial" w:hAnsi="Arial" w:cs="Arial"/>
          <w:sz w:val="24"/>
          <w:szCs w:val="24"/>
        </w:rPr>
        <w:t xml:space="preserve">la tarifa para que se pueda avanzar de la mano con esta restructuración en función de todos los sistemas nuevos que deban implementarse para que la empresa </w:t>
      </w:r>
      <w:r w:rsidR="001545D6" w:rsidRPr="009D094A">
        <w:rPr>
          <w:rFonts w:ascii="Arial" w:hAnsi="Arial" w:cs="Arial"/>
          <w:sz w:val="24"/>
          <w:szCs w:val="24"/>
        </w:rPr>
        <w:t xml:space="preserve"> pueda</w:t>
      </w:r>
      <w:r w:rsidRPr="009D094A">
        <w:rPr>
          <w:rFonts w:ascii="Arial" w:hAnsi="Arial" w:cs="Arial"/>
          <w:sz w:val="24"/>
          <w:szCs w:val="24"/>
        </w:rPr>
        <w:t xml:space="preserve"> </w:t>
      </w:r>
      <w:r w:rsidR="008F0BC3" w:rsidRPr="009D094A">
        <w:rPr>
          <w:rFonts w:ascii="Arial" w:hAnsi="Arial" w:cs="Arial"/>
          <w:sz w:val="24"/>
          <w:szCs w:val="24"/>
        </w:rPr>
        <w:t>incorporar tecnología, inn</w:t>
      </w:r>
      <w:r w:rsidR="001545D6" w:rsidRPr="009D094A">
        <w:rPr>
          <w:rFonts w:ascii="Arial" w:hAnsi="Arial" w:cs="Arial"/>
          <w:sz w:val="24"/>
          <w:szCs w:val="24"/>
        </w:rPr>
        <w:t xml:space="preserve">ovar dentro de los procesos y </w:t>
      </w:r>
      <w:r w:rsidR="00BD1D08" w:rsidRPr="009D094A">
        <w:rPr>
          <w:rFonts w:ascii="Arial" w:hAnsi="Arial" w:cs="Arial"/>
          <w:sz w:val="24"/>
          <w:szCs w:val="24"/>
        </w:rPr>
        <w:t>se</w:t>
      </w:r>
      <w:r w:rsidR="008F0BC3" w:rsidRPr="009D094A">
        <w:rPr>
          <w:rFonts w:ascii="Arial" w:hAnsi="Arial" w:cs="Arial"/>
          <w:sz w:val="24"/>
          <w:szCs w:val="24"/>
        </w:rPr>
        <w:t xml:space="preserve"> pueda tener menores costos operativos</w:t>
      </w:r>
      <w:r w:rsidR="00BD1D08" w:rsidRPr="009D094A">
        <w:rPr>
          <w:rFonts w:ascii="Arial" w:hAnsi="Arial" w:cs="Arial"/>
          <w:sz w:val="24"/>
          <w:szCs w:val="24"/>
        </w:rPr>
        <w:t>,</w:t>
      </w:r>
      <w:r w:rsidR="008F0BC3" w:rsidRPr="009D094A">
        <w:rPr>
          <w:rFonts w:ascii="Arial" w:hAnsi="Arial" w:cs="Arial"/>
          <w:sz w:val="24"/>
          <w:szCs w:val="24"/>
        </w:rPr>
        <w:t xml:space="preserve"> en ese sentido le parece correcta la información que se ha presentado con los avances </w:t>
      </w:r>
      <w:r w:rsidR="00EC4595" w:rsidRPr="009D094A">
        <w:rPr>
          <w:rFonts w:ascii="Arial" w:hAnsi="Arial" w:cs="Arial"/>
          <w:sz w:val="24"/>
          <w:szCs w:val="24"/>
        </w:rPr>
        <w:t>que</w:t>
      </w:r>
      <w:r w:rsidR="008F0BC3" w:rsidRPr="009D094A">
        <w:rPr>
          <w:rFonts w:ascii="Arial" w:hAnsi="Arial" w:cs="Arial"/>
          <w:sz w:val="24"/>
          <w:szCs w:val="24"/>
        </w:rPr>
        <w:t xml:space="preserve"> se quieren dar</w:t>
      </w:r>
      <w:r w:rsidR="00BF6131" w:rsidRPr="009D094A">
        <w:rPr>
          <w:rFonts w:ascii="Arial" w:hAnsi="Arial" w:cs="Arial"/>
          <w:sz w:val="24"/>
          <w:szCs w:val="24"/>
        </w:rPr>
        <w:t xml:space="preserve"> y, </w:t>
      </w:r>
      <w:r w:rsidR="001545D6" w:rsidRPr="009D094A">
        <w:rPr>
          <w:rFonts w:ascii="Arial" w:hAnsi="Arial" w:cs="Arial"/>
          <w:sz w:val="24"/>
          <w:szCs w:val="24"/>
        </w:rPr>
        <w:t xml:space="preserve">solicita que </w:t>
      </w:r>
      <w:r w:rsidR="00EC4595" w:rsidRPr="009D094A">
        <w:rPr>
          <w:rFonts w:ascii="Arial" w:hAnsi="Arial" w:cs="Arial"/>
          <w:sz w:val="24"/>
          <w:szCs w:val="24"/>
        </w:rPr>
        <w:t xml:space="preserve">esto se concrete lo </w:t>
      </w:r>
      <w:r w:rsidR="00AB6B39" w:rsidRPr="009D094A">
        <w:rPr>
          <w:rFonts w:ascii="Arial" w:hAnsi="Arial" w:cs="Arial"/>
          <w:sz w:val="24"/>
          <w:szCs w:val="24"/>
        </w:rPr>
        <w:t>más</w:t>
      </w:r>
      <w:r w:rsidR="00EC4595" w:rsidRPr="009D094A">
        <w:rPr>
          <w:rFonts w:ascii="Arial" w:hAnsi="Arial" w:cs="Arial"/>
          <w:sz w:val="24"/>
          <w:szCs w:val="24"/>
        </w:rPr>
        <w:t xml:space="preserve"> antes posible, porque es fundamental </w:t>
      </w:r>
      <w:r w:rsidRPr="009D094A">
        <w:rPr>
          <w:rFonts w:ascii="Arial" w:hAnsi="Arial" w:cs="Arial"/>
          <w:sz w:val="24"/>
          <w:szCs w:val="24"/>
        </w:rPr>
        <w:t xml:space="preserve"> </w:t>
      </w:r>
      <w:r w:rsidR="00EC4595" w:rsidRPr="009D094A">
        <w:rPr>
          <w:rFonts w:ascii="Arial" w:hAnsi="Arial" w:cs="Arial"/>
          <w:sz w:val="24"/>
          <w:szCs w:val="24"/>
        </w:rPr>
        <w:t>que no quede en l</w:t>
      </w:r>
      <w:r w:rsidR="00BF6131" w:rsidRPr="009D094A">
        <w:rPr>
          <w:rFonts w:ascii="Arial" w:hAnsi="Arial" w:cs="Arial"/>
          <w:sz w:val="24"/>
          <w:szCs w:val="24"/>
        </w:rPr>
        <w:t xml:space="preserve">a presentación estas propuestas. Pregunta si </w:t>
      </w:r>
      <w:r w:rsidR="00EC4595" w:rsidRPr="009D094A">
        <w:rPr>
          <w:rFonts w:ascii="Arial" w:hAnsi="Arial" w:cs="Arial"/>
          <w:sz w:val="24"/>
          <w:szCs w:val="24"/>
        </w:rPr>
        <w:t xml:space="preserve">alguien más quiere participar. </w:t>
      </w:r>
    </w:p>
    <w:p w14:paraId="35628013" w14:textId="77777777" w:rsidR="00326CEB" w:rsidRPr="009D094A" w:rsidRDefault="00A15CCF"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Msc. Lina Jarro</w:t>
      </w:r>
      <w:r w:rsidR="00BD1D08" w:rsidRPr="009D094A">
        <w:rPr>
          <w:rFonts w:ascii="Arial" w:hAnsi="Arial" w:cs="Arial"/>
          <w:b/>
          <w:sz w:val="24"/>
          <w:szCs w:val="24"/>
        </w:rPr>
        <w:t>,</w:t>
      </w:r>
      <w:r w:rsidRPr="009D094A">
        <w:rPr>
          <w:rFonts w:ascii="Arial" w:hAnsi="Arial" w:cs="Arial"/>
          <w:b/>
          <w:sz w:val="24"/>
          <w:szCs w:val="24"/>
        </w:rPr>
        <w:t xml:space="preserve"> </w:t>
      </w:r>
      <w:r w:rsidRPr="009D094A">
        <w:rPr>
          <w:rFonts w:ascii="Arial" w:hAnsi="Arial" w:cs="Arial"/>
          <w:sz w:val="24"/>
          <w:szCs w:val="24"/>
        </w:rPr>
        <w:t>Delegada de la Sec</w:t>
      </w:r>
      <w:r w:rsidR="00BF6131" w:rsidRPr="009D094A">
        <w:rPr>
          <w:rFonts w:ascii="Arial" w:hAnsi="Arial" w:cs="Arial"/>
          <w:sz w:val="24"/>
          <w:szCs w:val="24"/>
        </w:rPr>
        <w:t xml:space="preserve">retaría de Movilidad, manifiesta que </w:t>
      </w:r>
      <w:r w:rsidR="005267CF" w:rsidRPr="009D094A">
        <w:rPr>
          <w:rFonts w:ascii="Arial" w:hAnsi="Arial" w:cs="Arial"/>
          <w:sz w:val="24"/>
          <w:szCs w:val="24"/>
        </w:rPr>
        <w:t>respecto</w:t>
      </w:r>
      <w:r w:rsidRPr="009D094A">
        <w:rPr>
          <w:rFonts w:ascii="Arial" w:hAnsi="Arial" w:cs="Arial"/>
          <w:sz w:val="24"/>
          <w:szCs w:val="24"/>
        </w:rPr>
        <w:t xml:space="preserve"> </w:t>
      </w:r>
      <w:r w:rsidR="00326CEB" w:rsidRPr="009D094A">
        <w:rPr>
          <w:rFonts w:ascii="Arial" w:hAnsi="Arial" w:cs="Arial"/>
          <w:sz w:val="24"/>
          <w:szCs w:val="24"/>
        </w:rPr>
        <w:t>a lo que se ha mencionado</w:t>
      </w:r>
      <w:r w:rsidR="00BD1D08" w:rsidRPr="009D094A">
        <w:rPr>
          <w:rFonts w:ascii="Arial" w:hAnsi="Arial" w:cs="Arial"/>
          <w:sz w:val="24"/>
          <w:szCs w:val="24"/>
        </w:rPr>
        <w:t>,</w:t>
      </w:r>
      <w:r w:rsidR="00326CEB" w:rsidRPr="009D094A">
        <w:rPr>
          <w:rFonts w:ascii="Arial" w:hAnsi="Arial" w:cs="Arial"/>
          <w:sz w:val="24"/>
          <w:szCs w:val="24"/>
        </w:rPr>
        <w:t xml:space="preserve"> </w:t>
      </w:r>
      <w:r w:rsidRPr="009D094A">
        <w:rPr>
          <w:rFonts w:ascii="Arial" w:hAnsi="Arial" w:cs="Arial"/>
          <w:sz w:val="24"/>
          <w:szCs w:val="24"/>
        </w:rPr>
        <w:t xml:space="preserve">es una primera </w:t>
      </w:r>
      <w:r w:rsidR="005267CF" w:rsidRPr="009D094A">
        <w:rPr>
          <w:rFonts w:ascii="Arial" w:hAnsi="Arial" w:cs="Arial"/>
          <w:sz w:val="24"/>
          <w:szCs w:val="24"/>
        </w:rPr>
        <w:t>presentación y</w:t>
      </w:r>
      <w:r w:rsidRPr="009D094A">
        <w:rPr>
          <w:rFonts w:ascii="Arial" w:hAnsi="Arial" w:cs="Arial"/>
          <w:sz w:val="24"/>
          <w:szCs w:val="24"/>
        </w:rPr>
        <w:t xml:space="preserve"> con respecto a la reducción en </w:t>
      </w:r>
      <w:r w:rsidR="0063749C" w:rsidRPr="009D094A">
        <w:rPr>
          <w:rFonts w:ascii="Arial" w:hAnsi="Arial" w:cs="Arial"/>
          <w:sz w:val="24"/>
          <w:szCs w:val="24"/>
        </w:rPr>
        <w:t xml:space="preserve">el interior de </w:t>
      </w:r>
      <w:r w:rsidRPr="009D094A">
        <w:rPr>
          <w:rFonts w:ascii="Arial" w:hAnsi="Arial" w:cs="Arial"/>
          <w:sz w:val="24"/>
          <w:szCs w:val="24"/>
        </w:rPr>
        <w:t xml:space="preserve">cada Gerencia y Coordinación se debe hacer un </w:t>
      </w:r>
      <w:r w:rsidR="005267CF" w:rsidRPr="009D094A">
        <w:rPr>
          <w:rFonts w:ascii="Arial" w:hAnsi="Arial" w:cs="Arial"/>
          <w:sz w:val="24"/>
          <w:szCs w:val="24"/>
        </w:rPr>
        <w:t>ejercicio más</w:t>
      </w:r>
      <w:r w:rsidRPr="009D094A">
        <w:rPr>
          <w:rFonts w:ascii="Arial" w:hAnsi="Arial" w:cs="Arial"/>
          <w:sz w:val="24"/>
          <w:szCs w:val="24"/>
        </w:rPr>
        <w:t xml:space="preserve"> </w:t>
      </w:r>
      <w:r w:rsidR="00BF6131" w:rsidRPr="009D094A">
        <w:rPr>
          <w:rFonts w:ascii="Arial" w:hAnsi="Arial" w:cs="Arial"/>
          <w:sz w:val="24"/>
          <w:szCs w:val="24"/>
        </w:rPr>
        <w:t xml:space="preserve">detallado; indica que </w:t>
      </w:r>
      <w:r w:rsidR="005267CF" w:rsidRPr="009D094A">
        <w:rPr>
          <w:rFonts w:ascii="Arial" w:hAnsi="Arial" w:cs="Arial"/>
          <w:sz w:val="24"/>
          <w:szCs w:val="24"/>
        </w:rPr>
        <w:t>este</w:t>
      </w:r>
      <w:r w:rsidR="0063749C" w:rsidRPr="009D094A">
        <w:rPr>
          <w:rFonts w:ascii="Arial" w:hAnsi="Arial" w:cs="Arial"/>
          <w:sz w:val="24"/>
          <w:szCs w:val="24"/>
        </w:rPr>
        <w:t xml:space="preserve"> es un primer trabajo que se está revisando y</w:t>
      </w:r>
      <w:r w:rsidR="00BD1D08" w:rsidRPr="009D094A">
        <w:rPr>
          <w:rFonts w:ascii="Arial" w:hAnsi="Arial" w:cs="Arial"/>
          <w:sz w:val="24"/>
          <w:szCs w:val="24"/>
        </w:rPr>
        <w:t>,</w:t>
      </w:r>
      <w:r w:rsidR="0063749C" w:rsidRPr="009D094A">
        <w:rPr>
          <w:rFonts w:ascii="Arial" w:hAnsi="Arial" w:cs="Arial"/>
          <w:sz w:val="24"/>
          <w:szCs w:val="24"/>
        </w:rPr>
        <w:t xml:space="preserve"> </w:t>
      </w:r>
      <w:r w:rsidR="00BF6131" w:rsidRPr="009D094A">
        <w:rPr>
          <w:rFonts w:ascii="Arial" w:hAnsi="Arial" w:cs="Arial"/>
          <w:sz w:val="24"/>
          <w:szCs w:val="24"/>
        </w:rPr>
        <w:t xml:space="preserve">que </w:t>
      </w:r>
      <w:r w:rsidR="0063749C" w:rsidRPr="009D094A">
        <w:rPr>
          <w:rFonts w:ascii="Arial" w:hAnsi="Arial" w:cs="Arial"/>
          <w:sz w:val="24"/>
          <w:szCs w:val="24"/>
        </w:rPr>
        <w:t xml:space="preserve">por parte de la Secretaría de Movilidad siempre </w:t>
      </w:r>
      <w:r w:rsidR="00BF6131" w:rsidRPr="009D094A">
        <w:rPr>
          <w:rFonts w:ascii="Arial" w:hAnsi="Arial" w:cs="Arial"/>
          <w:sz w:val="24"/>
          <w:szCs w:val="24"/>
        </w:rPr>
        <w:t xml:space="preserve">están </w:t>
      </w:r>
      <w:r w:rsidR="00326CEB" w:rsidRPr="009D094A">
        <w:rPr>
          <w:rFonts w:ascii="Arial" w:hAnsi="Arial" w:cs="Arial"/>
          <w:sz w:val="24"/>
          <w:szCs w:val="24"/>
        </w:rPr>
        <w:t>en el tema de la movilidad eléctrica y</w:t>
      </w:r>
      <w:r w:rsidR="00BF6131" w:rsidRPr="009D094A">
        <w:rPr>
          <w:rFonts w:ascii="Arial" w:hAnsi="Arial" w:cs="Arial"/>
          <w:sz w:val="24"/>
          <w:szCs w:val="24"/>
        </w:rPr>
        <w:t xml:space="preserve">, coincide </w:t>
      </w:r>
      <w:r w:rsidR="00BE5CB4" w:rsidRPr="009D094A">
        <w:rPr>
          <w:rFonts w:ascii="Arial" w:hAnsi="Arial" w:cs="Arial"/>
          <w:sz w:val="24"/>
          <w:szCs w:val="24"/>
        </w:rPr>
        <w:t>con</w:t>
      </w:r>
      <w:r w:rsidR="00BF6131" w:rsidRPr="009D094A">
        <w:rPr>
          <w:rFonts w:ascii="Arial" w:hAnsi="Arial" w:cs="Arial"/>
          <w:sz w:val="24"/>
          <w:szCs w:val="24"/>
        </w:rPr>
        <w:t xml:space="preserve"> lo que mencionó</w:t>
      </w:r>
      <w:r w:rsidR="00BE5CB4" w:rsidRPr="009D094A">
        <w:rPr>
          <w:rFonts w:ascii="Arial" w:hAnsi="Arial" w:cs="Arial"/>
          <w:sz w:val="24"/>
          <w:szCs w:val="24"/>
        </w:rPr>
        <w:t xml:space="preserve"> la Gerente General, al indicar que </w:t>
      </w:r>
      <w:r w:rsidR="00326CEB" w:rsidRPr="009D094A">
        <w:rPr>
          <w:rFonts w:ascii="Arial" w:hAnsi="Arial" w:cs="Arial"/>
          <w:sz w:val="24"/>
          <w:szCs w:val="24"/>
        </w:rPr>
        <w:t>han ven</w:t>
      </w:r>
      <w:r w:rsidR="00BE5CB4" w:rsidRPr="009D094A">
        <w:rPr>
          <w:rFonts w:ascii="Arial" w:hAnsi="Arial" w:cs="Arial"/>
          <w:sz w:val="24"/>
          <w:szCs w:val="24"/>
        </w:rPr>
        <w:t>ido trabajando con la Secretaría de Movilidad</w:t>
      </w:r>
      <w:r w:rsidR="00326CEB" w:rsidRPr="009D094A">
        <w:rPr>
          <w:rFonts w:ascii="Arial" w:hAnsi="Arial" w:cs="Arial"/>
          <w:sz w:val="24"/>
          <w:szCs w:val="24"/>
        </w:rPr>
        <w:t xml:space="preserve"> </w:t>
      </w:r>
      <w:r w:rsidR="001545D6" w:rsidRPr="009D094A">
        <w:rPr>
          <w:rFonts w:ascii="Arial" w:hAnsi="Arial" w:cs="Arial"/>
          <w:sz w:val="24"/>
          <w:szCs w:val="24"/>
        </w:rPr>
        <w:t>a la</w:t>
      </w:r>
      <w:r w:rsidR="005267CF" w:rsidRPr="009D094A">
        <w:rPr>
          <w:rFonts w:ascii="Arial" w:hAnsi="Arial" w:cs="Arial"/>
          <w:sz w:val="24"/>
          <w:szCs w:val="24"/>
        </w:rPr>
        <w:t xml:space="preserve"> par</w:t>
      </w:r>
      <w:r w:rsidR="00326CEB" w:rsidRPr="009D094A">
        <w:rPr>
          <w:rFonts w:ascii="Arial" w:hAnsi="Arial" w:cs="Arial"/>
          <w:sz w:val="24"/>
          <w:szCs w:val="24"/>
        </w:rPr>
        <w:t>.</w:t>
      </w:r>
    </w:p>
    <w:p w14:paraId="1ED8324B" w14:textId="77777777" w:rsidR="00326CEB" w:rsidRPr="009D094A" w:rsidRDefault="00326CEB"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Ing. Andrea Hidalgo</w:t>
      </w:r>
      <w:r w:rsidRPr="009D094A">
        <w:rPr>
          <w:rFonts w:ascii="Arial" w:hAnsi="Arial" w:cs="Arial"/>
          <w:sz w:val="24"/>
          <w:szCs w:val="24"/>
        </w:rPr>
        <w:t xml:space="preserve"> indica que todos han participado y solicita a la </w:t>
      </w:r>
      <w:r w:rsidR="00BD1D08" w:rsidRPr="009D094A">
        <w:rPr>
          <w:rFonts w:ascii="Arial" w:hAnsi="Arial" w:cs="Arial"/>
          <w:sz w:val="24"/>
          <w:szCs w:val="24"/>
        </w:rPr>
        <w:t>S</w:t>
      </w:r>
      <w:r w:rsidR="00BE5CB4" w:rsidRPr="009D094A">
        <w:rPr>
          <w:rFonts w:ascii="Arial" w:hAnsi="Arial" w:cs="Arial"/>
          <w:sz w:val="24"/>
          <w:szCs w:val="24"/>
        </w:rPr>
        <w:t>ecretaria</w:t>
      </w:r>
      <w:r w:rsidRPr="009D094A">
        <w:rPr>
          <w:rFonts w:ascii="Arial" w:hAnsi="Arial" w:cs="Arial"/>
          <w:sz w:val="24"/>
          <w:szCs w:val="24"/>
        </w:rPr>
        <w:t xml:space="preserve"> que una vez concluido este </w:t>
      </w:r>
      <w:r w:rsidR="005267CF" w:rsidRPr="009D094A">
        <w:rPr>
          <w:rFonts w:ascii="Arial" w:hAnsi="Arial" w:cs="Arial"/>
          <w:sz w:val="24"/>
          <w:szCs w:val="24"/>
        </w:rPr>
        <w:t>punto por</w:t>
      </w:r>
      <w:r w:rsidRPr="009D094A">
        <w:rPr>
          <w:rFonts w:ascii="Arial" w:hAnsi="Arial" w:cs="Arial"/>
          <w:sz w:val="24"/>
          <w:szCs w:val="24"/>
        </w:rPr>
        <w:t xml:space="preserve"> favor se continúe.</w:t>
      </w:r>
    </w:p>
    <w:p w14:paraId="670E3578" w14:textId="77777777" w:rsidR="00326CEB" w:rsidRPr="009D094A" w:rsidRDefault="00326CEB" w:rsidP="009D094A">
      <w:pPr>
        <w:spacing w:after="0" w:line="360" w:lineRule="auto"/>
        <w:jc w:val="both"/>
        <w:rPr>
          <w:rFonts w:ascii="Arial" w:hAnsi="Arial" w:cs="Arial"/>
          <w:sz w:val="24"/>
          <w:szCs w:val="24"/>
        </w:rPr>
      </w:pPr>
      <w:r w:rsidRPr="009D094A">
        <w:rPr>
          <w:rFonts w:ascii="Arial" w:hAnsi="Arial" w:cs="Arial"/>
          <w:sz w:val="24"/>
          <w:szCs w:val="24"/>
        </w:rPr>
        <w:t xml:space="preserve">La Secretaria del Directorio </w:t>
      </w:r>
      <w:r w:rsidRPr="009D094A">
        <w:rPr>
          <w:rFonts w:ascii="Arial" w:hAnsi="Arial" w:cs="Arial"/>
          <w:b/>
          <w:sz w:val="24"/>
          <w:szCs w:val="24"/>
        </w:rPr>
        <w:t xml:space="preserve">Abg. Andrea Flores </w:t>
      </w:r>
      <w:r w:rsidRPr="009D094A">
        <w:rPr>
          <w:rFonts w:ascii="Arial" w:hAnsi="Arial" w:cs="Arial"/>
          <w:sz w:val="24"/>
          <w:szCs w:val="24"/>
        </w:rPr>
        <w:t xml:space="preserve">indica que se da por conocido el Informe de la Gerente General de la EPMTPQ, respecto de los avances sobre la propuesta de la nueva Estructura Orgánica Funcional de la Empresa Pública Metropolitana de Transporte de Pasajeros de Quito.   </w:t>
      </w:r>
    </w:p>
    <w:p w14:paraId="27262EB6" w14:textId="77777777" w:rsidR="00A15CCF" w:rsidRPr="009D094A" w:rsidRDefault="00326CEB"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Ing. Andrea Hidalgo</w:t>
      </w:r>
      <w:r w:rsidR="00BD1D08" w:rsidRPr="009D094A">
        <w:rPr>
          <w:rFonts w:ascii="Arial" w:hAnsi="Arial" w:cs="Arial"/>
          <w:sz w:val="24"/>
          <w:szCs w:val="24"/>
        </w:rPr>
        <w:t xml:space="preserve"> consulta si este punto en el </w:t>
      </w:r>
      <w:r w:rsidRPr="009D094A">
        <w:rPr>
          <w:rFonts w:ascii="Arial" w:hAnsi="Arial" w:cs="Arial"/>
          <w:sz w:val="24"/>
          <w:szCs w:val="24"/>
        </w:rPr>
        <w:t xml:space="preserve">Orden del Día estaba </w:t>
      </w:r>
      <w:r w:rsidR="00BD1D08" w:rsidRPr="009D094A">
        <w:rPr>
          <w:rFonts w:ascii="Arial" w:hAnsi="Arial" w:cs="Arial"/>
          <w:sz w:val="24"/>
          <w:szCs w:val="24"/>
        </w:rPr>
        <w:t>para resolución.</w:t>
      </w:r>
    </w:p>
    <w:p w14:paraId="7EDAC817" w14:textId="77777777" w:rsidR="00A15CCF" w:rsidRPr="009D094A" w:rsidRDefault="00326CEB"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 xml:space="preserve">Abg. Andrea Flores </w:t>
      </w:r>
      <w:r w:rsidRPr="009D094A">
        <w:rPr>
          <w:rFonts w:ascii="Arial" w:hAnsi="Arial" w:cs="Arial"/>
          <w:sz w:val="24"/>
          <w:szCs w:val="24"/>
        </w:rPr>
        <w:t xml:space="preserve">manifiesta que </w:t>
      </w:r>
      <w:r w:rsidR="00866BE3" w:rsidRPr="009D094A">
        <w:rPr>
          <w:rFonts w:ascii="Arial" w:hAnsi="Arial" w:cs="Arial"/>
          <w:sz w:val="24"/>
          <w:szCs w:val="24"/>
        </w:rPr>
        <w:t>no, que</w:t>
      </w:r>
      <w:r w:rsidR="00BD1D08" w:rsidRPr="009D094A">
        <w:rPr>
          <w:rFonts w:ascii="Arial" w:hAnsi="Arial" w:cs="Arial"/>
          <w:sz w:val="24"/>
          <w:szCs w:val="24"/>
        </w:rPr>
        <w:t xml:space="preserve"> s</w:t>
      </w:r>
      <w:r w:rsidRPr="009D094A">
        <w:rPr>
          <w:rFonts w:ascii="Arial" w:hAnsi="Arial" w:cs="Arial"/>
          <w:sz w:val="24"/>
          <w:szCs w:val="24"/>
        </w:rPr>
        <w:t xml:space="preserve">olo es conocimiento del informe. </w:t>
      </w:r>
    </w:p>
    <w:p w14:paraId="2A3B219A" w14:textId="77777777" w:rsidR="00682BAB" w:rsidRPr="009D094A" w:rsidRDefault="00326CEB"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682BAB">
        <w:rPr>
          <w:rFonts w:ascii="Arial" w:hAnsi="Arial" w:cs="Arial"/>
          <w:b/>
          <w:sz w:val="24"/>
          <w:szCs w:val="24"/>
        </w:rPr>
        <w:t>Ing. Andrea Hidalgo indica estar de acuerdo y manifiesta que como no</w:t>
      </w:r>
      <w:r w:rsidR="00643B22" w:rsidRPr="00682BAB">
        <w:rPr>
          <w:rFonts w:ascii="Arial" w:hAnsi="Arial" w:cs="Arial"/>
          <w:b/>
          <w:sz w:val="24"/>
          <w:szCs w:val="24"/>
        </w:rPr>
        <w:t xml:space="preserve"> hay</w:t>
      </w:r>
      <w:r w:rsidRPr="00682BAB">
        <w:rPr>
          <w:rFonts w:ascii="Arial" w:hAnsi="Arial" w:cs="Arial"/>
          <w:b/>
          <w:sz w:val="24"/>
          <w:szCs w:val="24"/>
        </w:rPr>
        <w:t xml:space="preserve"> resolución al respecto</w:t>
      </w:r>
      <w:r w:rsidR="00D3620B" w:rsidRPr="00682BAB">
        <w:rPr>
          <w:rFonts w:ascii="Arial" w:hAnsi="Arial" w:cs="Arial"/>
          <w:b/>
          <w:sz w:val="24"/>
          <w:szCs w:val="24"/>
        </w:rPr>
        <w:t>,</w:t>
      </w:r>
      <w:r w:rsidR="00764BB1" w:rsidRPr="00682BAB">
        <w:rPr>
          <w:rFonts w:ascii="Arial" w:hAnsi="Arial" w:cs="Arial"/>
          <w:b/>
          <w:sz w:val="24"/>
          <w:szCs w:val="24"/>
        </w:rPr>
        <w:t xml:space="preserve"> se dé</w:t>
      </w:r>
      <w:r w:rsidR="00643B22" w:rsidRPr="00682BAB">
        <w:rPr>
          <w:rFonts w:ascii="Arial" w:hAnsi="Arial" w:cs="Arial"/>
          <w:b/>
          <w:sz w:val="24"/>
          <w:szCs w:val="24"/>
        </w:rPr>
        <w:t xml:space="preserve"> por </w:t>
      </w:r>
      <w:r w:rsidR="005267CF" w:rsidRPr="00682BAB">
        <w:rPr>
          <w:rFonts w:ascii="Arial" w:hAnsi="Arial" w:cs="Arial"/>
          <w:b/>
          <w:sz w:val="24"/>
          <w:szCs w:val="24"/>
        </w:rPr>
        <w:t xml:space="preserve">conocido </w:t>
      </w:r>
      <w:r w:rsidR="00D3620B" w:rsidRPr="00682BAB">
        <w:rPr>
          <w:rFonts w:ascii="Arial" w:hAnsi="Arial" w:cs="Arial"/>
          <w:b/>
          <w:sz w:val="24"/>
          <w:szCs w:val="24"/>
        </w:rPr>
        <w:t>este punto y se continúe</w:t>
      </w:r>
      <w:r w:rsidRPr="009D094A">
        <w:rPr>
          <w:rFonts w:ascii="Arial" w:hAnsi="Arial" w:cs="Arial"/>
          <w:sz w:val="24"/>
          <w:szCs w:val="24"/>
        </w:rPr>
        <w:t>.</w:t>
      </w:r>
    </w:p>
    <w:p w14:paraId="3984E58A" w14:textId="77777777" w:rsidR="00643B22" w:rsidRDefault="00326CEB"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 xml:space="preserve">Abg. Andrea </w:t>
      </w:r>
      <w:r w:rsidR="00D3620B" w:rsidRPr="009D094A">
        <w:rPr>
          <w:rFonts w:ascii="Arial" w:hAnsi="Arial" w:cs="Arial"/>
          <w:b/>
          <w:sz w:val="24"/>
          <w:szCs w:val="24"/>
        </w:rPr>
        <w:t xml:space="preserve">Flores </w:t>
      </w:r>
      <w:r w:rsidR="00D3620B" w:rsidRPr="009D094A">
        <w:rPr>
          <w:rFonts w:ascii="Arial" w:hAnsi="Arial" w:cs="Arial"/>
          <w:sz w:val="24"/>
          <w:szCs w:val="24"/>
        </w:rPr>
        <w:t xml:space="preserve">toma la palabra y </w:t>
      </w:r>
      <w:r w:rsidRPr="009D094A">
        <w:rPr>
          <w:rFonts w:ascii="Arial" w:hAnsi="Arial" w:cs="Arial"/>
          <w:sz w:val="24"/>
          <w:szCs w:val="24"/>
        </w:rPr>
        <w:t xml:space="preserve">da lectura al cuarto punto y </w:t>
      </w:r>
      <w:r w:rsidR="00D3620B" w:rsidRPr="009D094A">
        <w:rPr>
          <w:rFonts w:ascii="Arial" w:hAnsi="Arial" w:cs="Arial"/>
          <w:sz w:val="24"/>
          <w:szCs w:val="24"/>
        </w:rPr>
        <w:t>último</w:t>
      </w:r>
      <w:r w:rsidR="005267CF" w:rsidRPr="009D094A">
        <w:rPr>
          <w:rFonts w:ascii="Arial" w:hAnsi="Arial" w:cs="Arial"/>
          <w:sz w:val="24"/>
          <w:szCs w:val="24"/>
        </w:rPr>
        <w:t xml:space="preserve"> del</w:t>
      </w:r>
      <w:r w:rsidRPr="009D094A">
        <w:rPr>
          <w:rFonts w:ascii="Arial" w:hAnsi="Arial" w:cs="Arial"/>
          <w:sz w:val="24"/>
          <w:szCs w:val="24"/>
        </w:rPr>
        <w:t xml:space="preserve"> Orden del Día</w:t>
      </w:r>
      <w:r w:rsidR="00643B22" w:rsidRPr="009D094A">
        <w:rPr>
          <w:rFonts w:ascii="Arial" w:hAnsi="Arial" w:cs="Arial"/>
          <w:sz w:val="24"/>
          <w:szCs w:val="24"/>
        </w:rPr>
        <w:t xml:space="preserve">, </w:t>
      </w:r>
      <w:r w:rsidR="00BE5CB4" w:rsidRPr="009D094A">
        <w:rPr>
          <w:rFonts w:ascii="Arial" w:hAnsi="Arial" w:cs="Arial"/>
          <w:sz w:val="24"/>
          <w:szCs w:val="24"/>
        </w:rPr>
        <w:t xml:space="preserve">“Informe de la Gerente General respecto a la Situación Actual de la </w:t>
      </w:r>
      <w:r w:rsidR="00643B22" w:rsidRPr="009D094A">
        <w:rPr>
          <w:rFonts w:ascii="Arial" w:hAnsi="Arial" w:cs="Arial"/>
          <w:sz w:val="24"/>
          <w:szCs w:val="24"/>
        </w:rPr>
        <w:t>Empresa Pública d</w:t>
      </w:r>
      <w:r w:rsidR="00BE5CB4" w:rsidRPr="009D094A">
        <w:rPr>
          <w:rFonts w:ascii="Arial" w:hAnsi="Arial" w:cs="Arial"/>
          <w:sz w:val="24"/>
          <w:szCs w:val="24"/>
        </w:rPr>
        <w:t xml:space="preserve">e Transporte de Pasajeros de Quito”. </w:t>
      </w:r>
    </w:p>
    <w:p w14:paraId="3A66BBBF" w14:textId="77777777" w:rsidR="00682BAB" w:rsidRPr="009D094A" w:rsidRDefault="00682BAB" w:rsidP="009D094A">
      <w:pPr>
        <w:spacing w:after="0" w:line="360" w:lineRule="auto"/>
        <w:jc w:val="both"/>
        <w:rPr>
          <w:rFonts w:ascii="Arial" w:hAnsi="Arial" w:cs="Arial"/>
          <w:sz w:val="24"/>
          <w:szCs w:val="24"/>
        </w:rPr>
      </w:pPr>
    </w:p>
    <w:p w14:paraId="123D5559" w14:textId="77777777" w:rsidR="00764BB1" w:rsidRPr="009D094A" w:rsidRDefault="00764BB1" w:rsidP="00682BAB">
      <w:pPr>
        <w:spacing w:after="0" w:line="360" w:lineRule="auto"/>
        <w:ind w:left="708"/>
        <w:jc w:val="both"/>
        <w:rPr>
          <w:rFonts w:ascii="Arial" w:hAnsi="Arial" w:cs="Arial"/>
          <w:b/>
          <w:sz w:val="24"/>
          <w:szCs w:val="24"/>
        </w:rPr>
      </w:pPr>
      <w:r w:rsidRPr="009D094A">
        <w:rPr>
          <w:rFonts w:ascii="Arial" w:hAnsi="Arial" w:cs="Arial"/>
          <w:b/>
          <w:sz w:val="24"/>
          <w:szCs w:val="24"/>
        </w:rPr>
        <w:t>4. INFORME DE LA GERENTE GENERAL RESPECTO A LA SITUACIÓN ACTUAL DE LA EMPRESA PÚBLICA D</w:t>
      </w:r>
      <w:r w:rsidR="00682BAB">
        <w:rPr>
          <w:rFonts w:ascii="Arial" w:hAnsi="Arial" w:cs="Arial"/>
          <w:b/>
          <w:sz w:val="24"/>
          <w:szCs w:val="24"/>
        </w:rPr>
        <w:t xml:space="preserve">E TRANSPORTE DE PASAJEROS QUITO: </w:t>
      </w:r>
    </w:p>
    <w:p w14:paraId="55FFEB55" w14:textId="77777777" w:rsidR="00C84B40" w:rsidRPr="009D094A" w:rsidRDefault="00613E72" w:rsidP="009D094A">
      <w:pPr>
        <w:spacing w:after="0" w:line="360" w:lineRule="auto"/>
        <w:jc w:val="both"/>
        <w:rPr>
          <w:rFonts w:ascii="Arial" w:hAnsi="Arial" w:cs="Arial"/>
          <w:sz w:val="24"/>
          <w:szCs w:val="24"/>
        </w:rPr>
      </w:pPr>
      <w:r w:rsidRPr="009D094A">
        <w:rPr>
          <w:rFonts w:ascii="Arial" w:hAnsi="Arial" w:cs="Arial"/>
          <w:sz w:val="24"/>
          <w:szCs w:val="24"/>
        </w:rPr>
        <w:t xml:space="preserve">La señora Gerente General de la EPMTPQ, </w:t>
      </w:r>
      <w:r w:rsidRPr="009D094A">
        <w:rPr>
          <w:rFonts w:ascii="Arial" w:hAnsi="Arial" w:cs="Arial"/>
          <w:b/>
          <w:sz w:val="24"/>
          <w:szCs w:val="24"/>
        </w:rPr>
        <w:t>Ab. Andrea Flores</w:t>
      </w:r>
      <w:r w:rsidRPr="009D094A">
        <w:rPr>
          <w:rFonts w:ascii="Arial" w:hAnsi="Arial" w:cs="Arial"/>
          <w:sz w:val="24"/>
          <w:szCs w:val="24"/>
        </w:rPr>
        <w:t>, i</w:t>
      </w:r>
      <w:r w:rsidR="00643B22" w:rsidRPr="009D094A">
        <w:rPr>
          <w:rFonts w:ascii="Arial" w:hAnsi="Arial" w:cs="Arial"/>
          <w:sz w:val="24"/>
          <w:szCs w:val="24"/>
        </w:rPr>
        <w:t>ndica que se ha r</w:t>
      </w:r>
      <w:r w:rsidR="00764BB1" w:rsidRPr="009D094A">
        <w:rPr>
          <w:rFonts w:ascii="Arial" w:hAnsi="Arial" w:cs="Arial"/>
          <w:sz w:val="24"/>
          <w:szCs w:val="24"/>
        </w:rPr>
        <w:t>ealizado una presentación</w:t>
      </w:r>
      <w:r w:rsidR="00BE5CB4" w:rsidRPr="009D094A">
        <w:rPr>
          <w:rFonts w:ascii="Arial" w:hAnsi="Arial" w:cs="Arial"/>
          <w:sz w:val="24"/>
          <w:szCs w:val="24"/>
        </w:rPr>
        <w:t>,</w:t>
      </w:r>
      <w:r w:rsidR="00764BB1" w:rsidRPr="009D094A">
        <w:rPr>
          <w:rFonts w:ascii="Arial" w:hAnsi="Arial" w:cs="Arial"/>
          <w:sz w:val="24"/>
          <w:szCs w:val="24"/>
        </w:rPr>
        <w:t xml:space="preserve"> </w:t>
      </w:r>
      <w:r w:rsidR="00866BE3" w:rsidRPr="009D094A">
        <w:rPr>
          <w:rFonts w:ascii="Arial" w:hAnsi="Arial" w:cs="Arial"/>
          <w:sz w:val="24"/>
          <w:szCs w:val="24"/>
        </w:rPr>
        <w:t xml:space="preserve">además, </w:t>
      </w:r>
      <w:r w:rsidR="00643B22" w:rsidRPr="009D094A">
        <w:rPr>
          <w:rFonts w:ascii="Arial" w:hAnsi="Arial" w:cs="Arial"/>
          <w:sz w:val="24"/>
          <w:szCs w:val="24"/>
        </w:rPr>
        <w:t>de los informes</w:t>
      </w:r>
      <w:r w:rsidRPr="009D094A">
        <w:rPr>
          <w:rFonts w:ascii="Arial" w:hAnsi="Arial" w:cs="Arial"/>
          <w:sz w:val="24"/>
          <w:szCs w:val="24"/>
        </w:rPr>
        <w:t xml:space="preserve"> sobre la situación actual de la EPMTPQ,</w:t>
      </w:r>
      <w:r w:rsidR="00643B22" w:rsidRPr="009D094A">
        <w:rPr>
          <w:rFonts w:ascii="Arial" w:hAnsi="Arial" w:cs="Arial"/>
          <w:sz w:val="24"/>
          <w:szCs w:val="24"/>
        </w:rPr>
        <w:t xml:space="preserve"> que fueron enviado</w:t>
      </w:r>
      <w:r w:rsidR="00764BB1" w:rsidRPr="009D094A">
        <w:rPr>
          <w:rFonts w:ascii="Arial" w:hAnsi="Arial" w:cs="Arial"/>
          <w:sz w:val="24"/>
          <w:szCs w:val="24"/>
        </w:rPr>
        <w:t>s</w:t>
      </w:r>
      <w:r w:rsidR="00643B22" w:rsidRPr="009D094A">
        <w:rPr>
          <w:rFonts w:ascii="Arial" w:hAnsi="Arial" w:cs="Arial"/>
          <w:sz w:val="24"/>
          <w:szCs w:val="24"/>
        </w:rPr>
        <w:t xml:space="preserve"> con la </w:t>
      </w:r>
      <w:r w:rsidR="00BE5CB4" w:rsidRPr="009D094A">
        <w:rPr>
          <w:rFonts w:ascii="Arial" w:hAnsi="Arial" w:cs="Arial"/>
          <w:sz w:val="24"/>
          <w:szCs w:val="24"/>
        </w:rPr>
        <w:t>c</w:t>
      </w:r>
      <w:r w:rsidR="00643B22" w:rsidRPr="009D094A">
        <w:rPr>
          <w:rFonts w:ascii="Arial" w:hAnsi="Arial" w:cs="Arial"/>
          <w:sz w:val="24"/>
          <w:szCs w:val="24"/>
        </w:rPr>
        <w:t>onvocatoria</w:t>
      </w:r>
      <w:r w:rsidR="00BE5CB4" w:rsidRPr="009D094A">
        <w:rPr>
          <w:rFonts w:ascii="Arial" w:hAnsi="Arial" w:cs="Arial"/>
          <w:sz w:val="24"/>
          <w:szCs w:val="24"/>
        </w:rPr>
        <w:t xml:space="preserve"> a los M</w:t>
      </w:r>
      <w:r w:rsidRPr="009D094A">
        <w:rPr>
          <w:rFonts w:ascii="Arial" w:hAnsi="Arial" w:cs="Arial"/>
          <w:sz w:val="24"/>
          <w:szCs w:val="24"/>
        </w:rPr>
        <w:t>iembros del Directorio. Señala que la si</w:t>
      </w:r>
      <w:r w:rsidR="00643B22" w:rsidRPr="009D094A">
        <w:rPr>
          <w:rFonts w:ascii="Arial" w:hAnsi="Arial" w:cs="Arial"/>
          <w:sz w:val="24"/>
          <w:szCs w:val="24"/>
        </w:rPr>
        <w:t>tuación actual de la empresa</w:t>
      </w:r>
      <w:r w:rsidRPr="009D094A">
        <w:rPr>
          <w:rFonts w:ascii="Arial" w:hAnsi="Arial" w:cs="Arial"/>
          <w:sz w:val="24"/>
          <w:szCs w:val="24"/>
        </w:rPr>
        <w:t xml:space="preserve"> </w:t>
      </w:r>
      <w:r w:rsidR="00866BE3" w:rsidRPr="009D094A">
        <w:rPr>
          <w:rFonts w:ascii="Arial" w:hAnsi="Arial" w:cs="Arial"/>
          <w:sz w:val="24"/>
          <w:szCs w:val="24"/>
        </w:rPr>
        <w:t xml:space="preserve">se ha hecho </w:t>
      </w:r>
      <w:r w:rsidRPr="009D094A">
        <w:rPr>
          <w:rFonts w:ascii="Arial" w:hAnsi="Arial" w:cs="Arial"/>
          <w:sz w:val="24"/>
          <w:szCs w:val="24"/>
        </w:rPr>
        <w:t>con fecha cierre al 31 d</w:t>
      </w:r>
      <w:r w:rsidR="00643B22" w:rsidRPr="009D094A">
        <w:rPr>
          <w:rFonts w:ascii="Arial" w:hAnsi="Arial" w:cs="Arial"/>
          <w:sz w:val="24"/>
          <w:szCs w:val="24"/>
        </w:rPr>
        <w:t>e agosto de 2020</w:t>
      </w:r>
      <w:r w:rsidRPr="009D094A">
        <w:rPr>
          <w:rFonts w:ascii="Arial" w:hAnsi="Arial" w:cs="Arial"/>
          <w:sz w:val="24"/>
          <w:szCs w:val="24"/>
        </w:rPr>
        <w:t>,</w:t>
      </w:r>
      <w:r w:rsidR="00866BE3" w:rsidRPr="009D094A">
        <w:rPr>
          <w:rFonts w:ascii="Arial" w:hAnsi="Arial" w:cs="Arial"/>
          <w:sz w:val="24"/>
          <w:szCs w:val="24"/>
        </w:rPr>
        <w:t xml:space="preserve"> independientemente que existen</w:t>
      </w:r>
      <w:r w:rsidR="00764BB1" w:rsidRPr="009D094A">
        <w:rPr>
          <w:rFonts w:ascii="Arial" w:hAnsi="Arial" w:cs="Arial"/>
          <w:sz w:val="24"/>
          <w:szCs w:val="24"/>
        </w:rPr>
        <w:t xml:space="preserve"> datos </w:t>
      </w:r>
      <w:r w:rsidR="00643B22" w:rsidRPr="009D094A">
        <w:rPr>
          <w:rFonts w:ascii="Arial" w:hAnsi="Arial" w:cs="Arial"/>
          <w:sz w:val="24"/>
          <w:szCs w:val="24"/>
        </w:rPr>
        <w:t xml:space="preserve">que </w:t>
      </w:r>
      <w:r w:rsidR="00764BB1" w:rsidRPr="009D094A">
        <w:rPr>
          <w:rFonts w:ascii="Arial" w:hAnsi="Arial" w:cs="Arial"/>
          <w:sz w:val="24"/>
          <w:szCs w:val="24"/>
        </w:rPr>
        <w:t xml:space="preserve">no </w:t>
      </w:r>
      <w:r w:rsidR="00643B22" w:rsidRPr="009D094A">
        <w:rPr>
          <w:rFonts w:ascii="Arial" w:hAnsi="Arial" w:cs="Arial"/>
          <w:sz w:val="24"/>
          <w:szCs w:val="24"/>
        </w:rPr>
        <w:t xml:space="preserve">han sido </w:t>
      </w:r>
      <w:r w:rsidR="00764BB1" w:rsidRPr="009D094A">
        <w:rPr>
          <w:rFonts w:ascii="Arial" w:hAnsi="Arial" w:cs="Arial"/>
          <w:sz w:val="24"/>
          <w:szCs w:val="24"/>
        </w:rPr>
        <w:t xml:space="preserve">tomados en cuenta para el </w:t>
      </w:r>
      <w:r w:rsidR="00643B22" w:rsidRPr="009D094A">
        <w:rPr>
          <w:rFonts w:ascii="Arial" w:hAnsi="Arial" w:cs="Arial"/>
          <w:sz w:val="24"/>
          <w:szCs w:val="24"/>
        </w:rPr>
        <w:t>mes de se</w:t>
      </w:r>
      <w:r w:rsidR="00866BE3" w:rsidRPr="009D094A">
        <w:rPr>
          <w:rFonts w:ascii="Arial" w:hAnsi="Arial" w:cs="Arial"/>
          <w:sz w:val="24"/>
          <w:szCs w:val="24"/>
        </w:rPr>
        <w:t xml:space="preserve">ptiembre que se está por cerrar, </w:t>
      </w:r>
      <w:r w:rsidR="00643B22" w:rsidRPr="009D094A">
        <w:rPr>
          <w:rFonts w:ascii="Arial" w:hAnsi="Arial" w:cs="Arial"/>
          <w:sz w:val="24"/>
          <w:szCs w:val="24"/>
        </w:rPr>
        <w:t>y por los meses venideros hasta cerrar el año y</w:t>
      </w:r>
      <w:r w:rsidR="00866BE3" w:rsidRPr="009D094A">
        <w:rPr>
          <w:rFonts w:ascii="Arial" w:hAnsi="Arial" w:cs="Arial"/>
          <w:sz w:val="24"/>
          <w:szCs w:val="24"/>
        </w:rPr>
        <w:t>,</w:t>
      </w:r>
      <w:r w:rsidR="00643B22" w:rsidRPr="009D094A">
        <w:rPr>
          <w:rFonts w:ascii="Arial" w:hAnsi="Arial" w:cs="Arial"/>
          <w:sz w:val="24"/>
          <w:szCs w:val="24"/>
        </w:rPr>
        <w:t xml:space="preserve"> cree </w:t>
      </w:r>
      <w:r w:rsidR="00BE5CB4" w:rsidRPr="009D094A">
        <w:rPr>
          <w:rFonts w:ascii="Arial" w:hAnsi="Arial" w:cs="Arial"/>
          <w:sz w:val="24"/>
          <w:szCs w:val="24"/>
        </w:rPr>
        <w:t xml:space="preserve">que </w:t>
      </w:r>
      <w:r w:rsidR="00643B22" w:rsidRPr="009D094A">
        <w:rPr>
          <w:rFonts w:ascii="Arial" w:hAnsi="Arial" w:cs="Arial"/>
          <w:sz w:val="24"/>
          <w:szCs w:val="24"/>
        </w:rPr>
        <w:t>es</w:t>
      </w:r>
      <w:r w:rsidR="00BE5CB4" w:rsidRPr="009D094A">
        <w:rPr>
          <w:rFonts w:ascii="Arial" w:hAnsi="Arial" w:cs="Arial"/>
          <w:sz w:val="24"/>
          <w:szCs w:val="24"/>
        </w:rPr>
        <w:t xml:space="preserve"> de</w:t>
      </w:r>
      <w:r w:rsidR="00643B22" w:rsidRPr="009D094A">
        <w:rPr>
          <w:rFonts w:ascii="Arial" w:hAnsi="Arial" w:cs="Arial"/>
          <w:sz w:val="24"/>
          <w:szCs w:val="24"/>
        </w:rPr>
        <w:t xml:space="preserve"> su responsabilidad </w:t>
      </w:r>
      <w:r w:rsidR="00BE5CB4" w:rsidRPr="009D094A">
        <w:rPr>
          <w:rFonts w:ascii="Arial" w:hAnsi="Arial" w:cs="Arial"/>
          <w:sz w:val="24"/>
          <w:szCs w:val="24"/>
        </w:rPr>
        <w:t xml:space="preserve">como </w:t>
      </w:r>
      <w:r w:rsidR="00643B22" w:rsidRPr="009D094A">
        <w:rPr>
          <w:rFonts w:ascii="Arial" w:hAnsi="Arial" w:cs="Arial"/>
          <w:sz w:val="24"/>
          <w:szCs w:val="24"/>
        </w:rPr>
        <w:t>Gerente General a cargo de l</w:t>
      </w:r>
      <w:r w:rsidR="00764BB1" w:rsidRPr="009D094A">
        <w:rPr>
          <w:rFonts w:ascii="Arial" w:hAnsi="Arial" w:cs="Arial"/>
          <w:sz w:val="24"/>
          <w:szCs w:val="24"/>
        </w:rPr>
        <w:t xml:space="preserve">a EPMTPQ, poner en conocimiento </w:t>
      </w:r>
      <w:r w:rsidR="00643B22" w:rsidRPr="009D094A">
        <w:rPr>
          <w:rFonts w:ascii="Arial" w:hAnsi="Arial" w:cs="Arial"/>
          <w:sz w:val="24"/>
          <w:szCs w:val="24"/>
        </w:rPr>
        <w:t xml:space="preserve">de los miembros del Directorio como máxima autoridad de la </w:t>
      </w:r>
      <w:r w:rsidR="00764BB1" w:rsidRPr="009D094A">
        <w:rPr>
          <w:rFonts w:ascii="Arial" w:hAnsi="Arial" w:cs="Arial"/>
          <w:sz w:val="24"/>
          <w:szCs w:val="24"/>
        </w:rPr>
        <w:t>EPMTPQ</w:t>
      </w:r>
      <w:r w:rsidR="00866BE3" w:rsidRPr="009D094A">
        <w:rPr>
          <w:rFonts w:ascii="Arial" w:hAnsi="Arial" w:cs="Arial"/>
          <w:sz w:val="24"/>
          <w:szCs w:val="24"/>
        </w:rPr>
        <w:t>,</w:t>
      </w:r>
      <w:r w:rsidR="00764BB1" w:rsidRPr="009D094A">
        <w:rPr>
          <w:rFonts w:ascii="Arial" w:hAnsi="Arial" w:cs="Arial"/>
          <w:sz w:val="24"/>
          <w:szCs w:val="24"/>
        </w:rPr>
        <w:t xml:space="preserve"> </w:t>
      </w:r>
      <w:r w:rsidR="00866BE3" w:rsidRPr="009D094A">
        <w:rPr>
          <w:rFonts w:ascii="Arial" w:hAnsi="Arial" w:cs="Arial"/>
          <w:sz w:val="24"/>
          <w:szCs w:val="24"/>
        </w:rPr>
        <w:t>conozca</w:t>
      </w:r>
      <w:r w:rsidR="00643B22" w:rsidRPr="009D094A">
        <w:rPr>
          <w:rFonts w:ascii="Arial" w:hAnsi="Arial" w:cs="Arial"/>
          <w:sz w:val="24"/>
          <w:szCs w:val="24"/>
        </w:rPr>
        <w:t xml:space="preserve"> la realidad respecto del servicio que la empresa presta</w:t>
      </w:r>
      <w:r w:rsidR="00C84B40" w:rsidRPr="009D094A">
        <w:rPr>
          <w:rFonts w:ascii="Arial" w:hAnsi="Arial" w:cs="Arial"/>
          <w:sz w:val="24"/>
          <w:szCs w:val="24"/>
        </w:rPr>
        <w:t>.</w:t>
      </w:r>
    </w:p>
    <w:p w14:paraId="55F3F7F7" w14:textId="77777777" w:rsidR="00E568FA" w:rsidRPr="009D094A" w:rsidRDefault="00E568FA" w:rsidP="009D094A">
      <w:pPr>
        <w:spacing w:after="0" w:line="360" w:lineRule="auto"/>
        <w:jc w:val="both"/>
        <w:rPr>
          <w:rFonts w:ascii="Arial" w:hAnsi="Arial" w:cs="Arial"/>
          <w:sz w:val="24"/>
          <w:szCs w:val="24"/>
        </w:rPr>
      </w:pPr>
      <w:r w:rsidRPr="009D094A">
        <w:rPr>
          <w:rFonts w:ascii="Arial" w:hAnsi="Arial" w:cs="Arial"/>
          <w:sz w:val="24"/>
          <w:szCs w:val="24"/>
        </w:rPr>
        <w:t>Manifiesta que se ha querido empezar indicando cual fue el presupuesto aprobado de la EPMTPQ para el año 2020. Que es importante destacar que el porcentaje del 43% de ingresos para la Empresa, es el aporte del Municipio, mismo que corresponde a USD 41’000.000 que se recibía del GAD; luego están los ingresos autogestión, principalmente que provienen del recaudo de la tarifa que es USD 53’522.000 que representa el 57 % de nuestros ingresos.</w:t>
      </w:r>
    </w:p>
    <w:p w14:paraId="0B7CA1A4" w14:textId="77777777" w:rsidR="00E568FA" w:rsidRPr="009D094A" w:rsidRDefault="00E568FA" w:rsidP="009D094A">
      <w:pPr>
        <w:spacing w:after="0" w:line="360" w:lineRule="auto"/>
        <w:jc w:val="both"/>
        <w:rPr>
          <w:rFonts w:ascii="Arial" w:hAnsi="Arial" w:cs="Arial"/>
          <w:sz w:val="24"/>
          <w:szCs w:val="24"/>
        </w:rPr>
      </w:pPr>
      <w:r w:rsidRPr="009D094A">
        <w:rPr>
          <w:rFonts w:ascii="Arial" w:hAnsi="Arial" w:cs="Arial"/>
          <w:sz w:val="24"/>
          <w:szCs w:val="24"/>
        </w:rPr>
        <w:t xml:space="preserve">Señala que, en cuanto a los gastos de la empresa, los gastos operativos conciernen a un valor de USD 88’750.031que representa el 94% de gatos inherentes a cubrir todo lo que se necesita para garantizar la prestación del servicio que es el giro de negocio de la empresa; y, los gastos administrativos que asciende a USD  5’772.107 millones, que representa el 6% de los gastos proyectados para el año 2020. </w:t>
      </w:r>
    </w:p>
    <w:p w14:paraId="4751BB10" w14:textId="77777777" w:rsidR="0030688F" w:rsidRPr="009D094A" w:rsidRDefault="00C84B40"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inline distT="0" distB="0" distL="0" distR="0" wp14:anchorId="2681F11F" wp14:editId="620BF180">
            <wp:extent cx="5476875" cy="3094829"/>
            <wp:effectExtent l="19050" t="19050" r="9525" b="1079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521" t="21307" r="9414" b="4251"/>
                    <a:stretch/>
                  </pic:blipFill>
                  <pic:spPr bwMode="auto">
                    <a:xfrm>
                      <a:off x="0" y="0"/>
                      <a:ext cx="5496628" cy="310599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5822E47" w14:textId="77777777" w:rsidR="00601380" w:rsidRPr="009D094A" w:rsidRDefault="00C84B40"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78720" behindDoc="0" locked="0" layoutInCell="1" allowOverlap="1" wp14:anchorId="7F3CA106" wp14:editId="53FA681A">
            <wp:simplePos x="0" y="0"/>
            <wp:positionH relativeFrom="column">
              <wp:posOffset>361950</wp:posOffset>
            </wp:positionH>
            <wp:positionV relativeFrom="paragraph">
              <wp:posOffset>86360</wp:posOffset>
            </wp:positionV>
            <wp:extent cx="4928235" cy="2696845"/>
            <wp:effectExtent l="0" t="0" r="5715" b="8255"/>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5145" t="20571" r="9139" b="5725"/>
                    <a:stretch/>
                  </pic:blipFill>
                  <pic:spPr bwMode="auto">
                    <a:xfrm>
                      <a:off x="0" y="0"/>
                      <a:ext cx="4928235" cy="269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362EFD" w14:textId="77777777" w:rsidR="00601380" w:rsidRPr="009D094A" w:rsidRDefault="00601380" w:rsidP="009D094A">
      <w:pPr>
        <w:spacing w:after="0" w:line="360" w:lineRule="auto"/>
        <w:jc w:val="both"/>
        <w:rPr>
          <w:rFonts w:ascii="Arial" w:hAnsi="Arial" w:cs="Arial"/>
          <w:sz w:val="24"/>
          <w:szCs w:val="24"/>
        </w:rPr>
      </w:pPr>
    </w:p>
    <w:p w14:paraId="4FB5678A" w14:textId="77777777" w:rsidR="00601380" w:rsidRPr="009D094A" w:rsidRDefault="00601380" w:rsidP="009D094A">
      <w:pPr>
        <w:spacing w:after="0" w:line="360" w:lineRule="auto"/>
        <w:jc w:val="both"/>
        <w:rPr>
          <w:rFonts w:ascii="Arial" w:hAnsi="Arial" w:cs="Arial"/>
          <w:sz w:val="24"/>
          <w:szCs w:val="24"/>
        </w:rPr>
      </w:pPr>
    </w:p>
    <w:p w14:paraId="7D520BD8" w14:textId="77777777" w:rsidR="00601380" w:rsidRPr="009D094A" w:rsidRDefault="00601380" w:rsidP="009D094A">
      <w:pPr>
        <w:spacing w:after="0" w:line="360" w:lineRule="auto"/>
        <w:jc w:val="both"/>
        <w:rPr>
          <w:rFonts w:ascii="Arial" w:hAnsi="Arial" w:cs="Arial"/>
          <w:sz w:val="24"/>
          <w:szCs w:val="24"/>
        </w:rPr>
      </w:pPr>
    </w:p>
    <w:p w14:paraId="4F9D6131" w14:textId="77777777" w:rsidR="00601380" w:rsidRPr="009D094A" w:rsidRDefault="00601380" w:rsidP="009D094A">
      <w:pPr>
        <w:spacing w:after="0" w:line="360" w:lineRule="auto"/>
        <w:jc w:val="both"/>
        <w:rPr>
          <w:rFonts w:ascii="Arial" w:hAnsi="Arial" w:cs="Arial"/>
          <w:sz w:val="24"/>
          <w:szCs w:val="24"/>
        </w:rPr>
      </w:pPr>
    </w:p>
    <w:p w14:paraId="63A67B3A" w14:textId="77777777" w:rsidR="00601380" w:rsidRPr="009D094A" w:rsidRDefault="00601380" w:rsidP="009D094A">
      <w:pPr>
        <w:spacing w:after="0" w:line="360" w:lineRule="auto"/>
        <w:jc w:val="both"/>
        <w:rPr>
          <w:rFonts w:ascii="Arial" w:hAnsi="Arial" w:cs="Arial"/>
          <w:sz w:val="24"/>
          <w:szCs w:val="24"/>
        </w:rPr>
      </w:pPr>
    </w:p>
    <w:p w14:paraId="04D24587" w14:textId="77777777" w:rsidR="00601380" w:rsidRPr="009D094A" w:rsidRDefault="00601380" w:rsidP="009D094A">
      <w:pPr>
        <w:spacing w:after="0" w:line="360" w:lineRule="auto"/>
        <w:jc w:val="both"/>
        <w:rPr>
          <w:rFonts w:ascii="Arial" w:hAnsi="Arial" w:cs="Arial"/>
          <w:sz w:val="24"/>
          <w:szCs w:val="24"/>
        </w:rPr>
      </w:pPr>
    </w:p>
    <w:p w14:paraId="11C1FD46" w14:textId="77777777" w:rsidR="00787633" w:rsidRPr="009D094A" w:rsidRDefault="00787633" w:rsidP="009D094A">
      <w:pPr>
        <w:spacing w:after="0" w:line="360" w:lineRule="auto"/>
        <w:jc w:val="both"/>
        <w:rPr>
          <w:rFonts w:ascii="Arial" w:hAnsi="Arial" w:cs="Arial"/>
          <w:sz w:val="24"/>
          <w:szCs w:val="24"/>
        </w:rPr>
      </w:pPr>
    </w:p>
    <w:p w14:paraId="5A1E26DE" w14:textId="77777777" w:rsidR="00C63DFC" w:rsidRPr="009D094A" w:rsidRDefault="00C63DFC" w:rsidP="009D094A">
      <w:pPr>
        <w:spacing w:after="0" w:line="360" w:lineRule="auto"/>
        <w:jc w:val="both"/>
        <w:rPr>
          <w:rFonts w:ascii="Arial" w:hAnsi="Arial" w:cs="Arial"/>
          <w:sz w:val="24"/>
          <w:szCs w:val="24"/>
        </w:rPr>
      </w:pPr>
    </w:p>
    <w:p w14:paraId="51C5F494" w14:textId="77777777" w:rsidR="00682BAB" w:rsidRDefault="00682BAB" w:rsidP="009D094A">
      <w:pPr>
        <w:spacing w:after="0" w:line="360" w:lineRule="auto"/>
        <w:contextualSpacing/>
        <w:jc w:val="both"/>
        <w:rPr>
          <w:rFonts w:ascii="Arial" w:hAnsi="Arial" w:cs="Arial"/>
          <w:sz w:val="24"/>
          <w:szCs w:val="24"/>
        </w:rPr>
      </w:pPr>
    </w:p>
    <w:p w14:paraId="3244BB1E" w14:textId="77777777" w:rsidR="00682BAB" w:rsidRDefault="00682BAB" w:rsidP="009D094A">
      <w:pPr>
        <w:spacing w:after="0" w:line="360" w:lineRule="auto"/>
        <w:contextualSpacing/>
        <w:jc w:val="both"/>
        <w:rPr>
          <w:rFonts w:ascii="Arial" w:hAnsi="Arial" w:cs="Arial"/>
          <w:sz w:val="24"/>
          <w:szCs w:val="24"/>
        </w:rPr>
      </w:pPr>
    </w:p>
    <w:p w14:paraId="11CB3037" w14:textId="77777777" w:rsidR="00C9426A" w:rsidRPr="009D094A" w:rsidRDefault="0030688F" w:rsidP="009D094A">
      <w:pPr>
        <w:spacing w:after="0" w:line="360" w:lineRule="auto"/>
        <w:contextualSpacing/>
        <w:jc w:val="both"/>
        <w:rPr>
          <w:rFonts w:ascii="Arial" w:hAnsi="Arial" w:cs="Arial"/>
          <w:sz w:val="24"/>
          <w:szCs w:val="24"/>
        </w:rPr>
      </w:pPr>
      <w:r w:rsidRPr="009D094A">
        <w:rPr>
          <w:rFonts w:ascii="Arial" w:hAnsi="Arial" w:cs="Arial"/>
          <w:sz w:val="24"/>
          <w:szCs w:val="24"/>
        </w:rPr>
        <w:t xml:space="preserve">A continuación, </w:t>
      </w:r>
      <w:r w:rsidR="00A7433E" w:rsidRPr="009D094A">
        <w:rPr>
          <w:rFonts w:ascii="Arial" w:hAnsi="Arial" w:cs="Arial"/>
          <w:sz w:val="24"/>
          <w:szCs w:val="24"/>
        </w:rPr>
        <w:t xml:space="preserve"> presenta la siguiente lámina e </w:t>
      </w:r>
      <w:r w:rsidR="00E568FA" w:rsidRPr="009D094A">
        <w:rPr>
          <w:rFonts w:ascii="Arial" w:hAnsi="Arial" w:cs="Arial"/>
          <w:sz w:val="24"/>
          <w:szCs w:val="24"/>
        </w:rPr>
        <w:t>indica que respecto a las transferencias del GAD Metropolitano de Quito a la EPMTPQ, que es la segunda principal fuente de ingresos de la EPMTPQ, estuvo proyectado la entrega de USD 41’000.000 por parte del GAD Municipal, las transferencias fueron recibidas en el monto proyectado y presupuestado hasta abril del 2020; sin embargo, en el mes de mayo fue transferido únicamente USD 2’000.000 y, hasta el mes de agosto no se reportó ningún ingreso por parte del GAD Municipal, debido a la recesión económica que  es de conocimiento público a causa de la pandemia, lo cual,  atacó nuestro giro de negocio a partir del mes de marzo; la afectación económica que hubo no fue solo para la EPMTPQ, sino para todas la empresa públicas, el sector privado, el Gobierno Central y Municipal.</w:t>
      </w:r>
    </w:p>
    <w:p w14:paraId="3B0557F1" w14:textId="77777777" w:rsidR="0079531B" w:rsidRPr="009D094A" w:rsidRDefault="00A7433E"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79744" behindDoc="0" locked="0" layoutInCell="1" allowOverlap="1" wp14:anchorId="48789047" wp14:editId="5443BDAC">
            <wp:simplePos x="0" y="0"/>
            <wp:positionH relativeFrom="column">
              <wp:posOffset>123825</wp:posOffset>
            </wp:positionH>
            <wp:positionV relativeFrom="paragraph">
              <wp:posOffset>95885</wp:posOffset>
            </wp:positionV>
            <wp:extent cx="4809893" cy="2620377"/>
            <wp:effectExtent l="19050" t="19050" r="10160" b="2794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5419" t="21549" r="9277" b="5480"/>
                    <a:stretch/>
                  </pic:blipFill>
                  <pic:spPr bwMode="auto">
                    <a:xfrm>
                      <a:off x="0" y="0"/>
                      <a:ext cx="4809893" cy="2620377"/>
                    </a:xfrm>
                    <a:prstGeom prst="rect">
                      <a:avLst/>
                    </a:prstGeom>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B8799" w14:textId="77777777" w:rsidR="00787633" w:rsidRPr="009D094A" w:rsidRDefault="00787633" w:rsidP="009D094A">
      <w:pPr>
        <w:spacing w:after="0" w:line="360" w:lineRule="auto"/>
        <w:jc w:val="center"/>
        <w:rPr>
          <w:rFonts w:ascii="Arial" w:hAnsi="Arial" w:cs="Arial"/>
          <w:sz w:val="24"/>
          <w:szCs w:val="24"/>
        </w:rPr>
      </w:pPr>
    </w:p>
    <w:p w14:paraId="705DEA9F" w14:textId="77777777" w:rsidR="00787633" w:rsidRPr="009D094A" w:rsidRDefault="00787633" w:rsidP="009D094A">
      <w:pPr>
        <w:spacing w:after="0" w:line="360" w:lineRule="auto"/>
        <w:jc w:val="both"/>
        <w:rPr>
          <w:rFonts w:ascii="Arial" w:hAnsi="Arial" w:cs="Arial"/>
          <w:sz w:val="24"/>
          <w:szCs w:val="24"/>
        </w:rPr>
      </w:pPr>
    </w:p>
    <w:p w14:paraId="5DFEC122" w14:textId="77777777" w:rsidR="00E565A1" w:rsidRPr="009D094A" w:rsidRDefault="00E565A1" w:rsidP="009D094A">
      <w:pPr>
        <w:spacing w:after="0" w:line="360" w:lineRule="auto"/>
        <w:jc w:val="both"/>
        <w:rPr>
          <w:rFonts w:ascii="Arial" w:hAnsi="Arial" w:cs="Arial"/>
          <w:sz w:val="24"/>
          <w:szCs w:val="24"/>
        </w:rPr>
      </w:pPr>
    </w:p>
    <w:p w14:paraId="11441A6F" w14:textId="77777777" w:rsidR="00E565A1" w:rsidRPr="009D094A" w:rsidRDefault="00E565A1" w:rsidP="009D094A">
      <w:pPr>
        <w:spacing w:after="0" w:line="360" w:lineRule="auto"/>
        <w:jc w:val="both"/>
        <w:rPr>
          <w:rFonts w:ascii="Arial" w:hAnsi="Arial" w:cs="Arial"/>
          <w:sz w:val="24"/>
          <w:szCs w:val="24"/>
        </w:rPr>
      </w:pPr>
    </w:p>
    <w:p w14:paraId="7CB6C912" w14:textId="77777777" w:rsidR="00E565A1" w:rsidRPr="009D094A" w:rsidRDefault="00E565A1" w:rsidP="009D094A">
      <w:pPr>
        <w:spacing w:after="0" w:line="360" w:lineRule="auto"/>
        <w:jc w:val="both"/>
        <w:rPr>
          <w:rFonts w:ascii="Arial" w:hAnsi="Arial" w:cs="Arial"/>
          <w:noProof/>
          <w:sz w:val="24"/>
          <w:szCs w:val="24"/>
          <w:lang w:eastAsia="es-EC"/>
        </w:rPr>
      </w:pPr>
    </w:p>
    <w:p w14:paraId="0B4CB2F3" w14:textId="77777777" w:rsidR="00E565A1" w:rsidRPr="009D094A" w:rsidRDefault="00E565A1" w:rsidP="009D094A">
      <w:pPr>
        <w:spacing w:after="0" w:line="360" w:lineRule="auto"/>
        <w:jc w:val="both"/>
        <w:rPr>
          <w:rFonts w:ascii="Arial" w:hAnsi="Arial" w:cs="Arial"/>
          <w:noProof/>
          <w:sz w:val="24"/>
          <w:szCs w:val="24"/>
          <w:lang w:eastAsia="es-EC"/>
        </w:rPr>
      </w:pPr>
    </w:p>
    <w:p w14:paraId="1879CE0D" w14:textId="77777777" w:rsidR="00E565A1" w:rsidRPr="009D094A" w:rsidRDefault="00E565A1" w:rsidP="009D094A">
      <w:pPr>
        <w:spacing w:after="0" w:line="360" w:lineRule="auto"/>
        <w:jc w:val="both"/>
        <w:rPr>
          <w:rFonts w:ascii="Arial" w:hAnsi="Arial" w:cs="Arial"/>
          <w:noProof/>
          <w:sz w:val="24"/>
          <w:szCs w:val="24"/>
          <w:lang w:eastAsia="es-EC"/>
        </w:rPr>
      </w:pPr>
    </w:p>
    <w:p w14:paraId="13E27DED" w14:textId="77777777" w:rsidR="00E568FA" w:rsidRPr="009D094A" w:rsidRDefault="00E568FA" w:rsidP="009D094A">
      <w:pPr>
        <w:spacing w:after="0" w:line="360" w:lineRule="auto"/>
        <w:jc w:val="both"/>
        <w:rPr>
          <w:rFonts w:ascii="Arial" w:hAnsi="Arial" w:cs="Arial"/>
          <w:noProof/>
          <w:sz w:val="24"/>
          <w:szCs w:val="24"/>
          <w:lang w:eastAsia="es-EC"/>
        </w:rPr>
      </w:pPr>
    </w:p>
    <w:p w14:paraId="73059F39" w14:textId="77777777" w:rsidR="00E565A1" w:rsidRPr="009D094A" w:rsidRDefault="00E568FA" w:rsidP="009D094A">
      <w:pPr>
        <w:spacing w:after="0" w:line="360" w:lineRule="auto"/>
        <w:jc w:val="both"/>
        <w:rPr>
          <w:rFonts w:ascii="Arial" w:eastAsia="Calibri" w:hAnsi="Arial" w:cs="Arial"/>
          <w:sz w:val="24"/>
          <w:szCs w:val="24"/>
        </w:rPr>
      </w:pPr>
      <w:r w:rsidRPr="009D094A">
        <w:rPr>
          <w:rFonts w:ascii="Arial" w:eastAsia="Calibri" w:hAnsi="Arial" w:cs="Arial"/>
          <w:sz w:val="24"/>
          <w:szCs w:val="24"/>
        </w:rPr>
        <w:t>Precisa que, respecto a la otra fuente de ingresos de valores de autogestión, que proviene principalmente de la recaudación de la tarifa, es importante mencionar que el principal golpe que recibió la empresa respecto a la recaudación, fue la suspensión total del servicio de transporte, y que la perdida es de USD 8’267.105.</w:t>
      </w:r>
    </w:p>
    <w:p w14:paraId="39BA3B67" w14:textId="77777777" w:rsidR="00E565A1" w:rsidRPr="009D094A" w:rsidRDefault="00AB6B39" w:rsidP="009D094A">
      <w:pPr>
        <w:spacing w:after="0" w:line="360" w:lineRule="auto"/>
        <w:jc w:val="center"/>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80768" behindDoc="0" locked="0" layoutInCell="1" allowOverlap="1" wp14:anchorId="45D04D12" wp14:editId="6329805B">
            <wp:simplePos x="0" y="0"/>
            <wp:positionH relativeFrom="column">
              <wp:posOffset>130175</wp:posOffset>
            </wp:positionH>
            <wp:positionV relativeFrom="paragraph">
              <wp:posOffset>100330</wp:posOffset>
            </wp:positionV>
            <wp:extent cx="4898390" cy="2701290"/>
            <wp:effectExtent l="19050" t="19050" r="16510" b="2286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5981" t="19729" r="8551" b="6244"/>
                    <a:stretch/>
                  </pic:blipFill>
                  <pic:spPr bwMode="auto">
                    <a:xfrm>
                      <a:off x="0" y="0"/>
                      <a:ext cx="4898390" cy="270129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5B543" w14:textId="77777777" w:rsidR="00E565A1" w:rsidRPr="009D094A" w:rsidRDefault="00E565A1" w:rsidP="009D094A">
      <w:pPr>
        <w:spacing w:after="0" w:line="360" w:lineRule="auto"/>
        <w:jc w:val="both"/>
        <w:rPr>
          <w:rFonts w:ascii="Arial" w:hAnsi="Arial" w:cs="Arial"/>
          <w:sz w:val="24"/>
          <w:szCs w:val="24"/>
        </w:rPr>
      </w:pPr>
    </w:p>
    <w:p w14:paraId="7C8792D1" w14:textId="77777777" w:rsidR="00E565A1" w:rsidRPr="009D094A" w:rsidRDefault="00E565A1" w:rsidP="009D094A">
      <w:pPr>
        <w:spacing w:after="0" w:line="360" w:lineRule="auto"/>
        <w:jc w:val="both"/>
        <w:rPr>
          <w:rFonts w:ascii="Arial" w:hAnsi="Arial" w:cs="Arial"/>
          <w:sz w:val="24"/>
          <w:szCs w:val="24"/>
        </w:rPr>
      </w:pPr>
    </w:p>
    <w:p w14:paraId="78186711" w14:textId="77777777" w:rsidR="00E565A1" w:rsidRPr="009D094A" w:rsidRDefault="00E565A1" w:rsidP="009D094A">
      <w:pPr>
        <w:spacing w:after="0" w:line="360" w:lineRule="auto"/>
        <w:jc w:val="both"/>
        <w:rPr>
          <w:rFonts w:ascii="Arial" w:hAnsi="Arial" w:cs="Arial"/>
          <w:sz w:val="24"/>
          <w:szCs w:val="24"/>
        </w:rPr>
      </w:pPr>
    </w:p>
    <w:p w14:paraId="5B36DCDA" w14:textId="77777777" w:rsidR="00E565A1" w:rsidRPr="009D094A" w:rsidRDefault="00E565A1" w:rsidP="009D094A">
      <w:pPr>
        <w:spacing w:after="0" w:line="360" w:lineRule="auto"/>
        <w:jc w:val="both"/>
        <w:rPr>
          <w:rFonts w:ascii="Arial" w:hAnsi="Arial" w:cs="Arial"/>
          <w:sz w:val="24"/>
          <w:szCs w:val="24"/>
        </w:rPr>
      </w:pPr>
    </w:p>
    <w:p w14:paraId="62C383C4" w14:textId="77777777" w:rsidR="00E565A1" w:rsidRPr="009D094A" w:rsidRDefault="00E565A1" w:rsidP="009D094A">
      <w:pPr>
        <w:spacing w:after="0" w:line="360" w:lineRule="auto"/>
        <w:jc w:val="both"/>
        <w:rPr>
          <w:rFonts w:ascii="Arial" w:hAnsi="Arial" w:cs="Arial"/>
          <w:sz w:val="24"/>
          <w:szCs w:val="24"/>
        </w:rPr>
      </w:pPr>
    </w:p>
    <w:p w14:paraId="01A2D79D" w14:textId="77777777" w:rsidR="00E565A1" w:rsidRPr="009D094A" w:rsidRDefault="00E565A1" w:rsidP="009D094A">
      <w:pPr>
        <w:spacing w:after="0" w:line="360" w:lineRule="auto"/>
        <w:jc w:val="both"/>
        <w:rPr>
          <w:rFonts w:ascii="Arial" w:hAnsi="Arial" w:cs="Arial"/>
          <w:sz w:val="24"/>
          <w:szCs w:val="24"/>
        </w:rPr>
      </w:pPr>
    </w:p>
    <w:p w14:paraId="5F365A9B" w14:textId="77777777" w:rsidR="00E565A1" w:rsidRPr="009D094A" w:rsidRDefault="00E565A1" w:rsidP="009D094A">
      <w:pPr>
        <w:spacing w:after="0" w:line="360" w:lineRule="auto"/>
        <w:jc w:val="both"/>
        <w:rPr>
          <w:rFonts w:ascii="Arial" w:hAnsi="Arial" w:cs="Arial"/>
          <w:sz w:val="24"/>
          <w:szCs w:val="24"/>
        </w:rPr>
      </w:pPr>
    </w:p>
    <w:p w14:paraId="433ECB78" w14:textId="77777777" w:rsidR="00E565A1" w:rsidRPr="009D094A" w:rsidRDefault="00E565A1" w:rsidP="009D094A">
      <w:pPr>
        <w:spacing w:after="0" w:line="360" w:lineRule="auto"/>
        <w:jc w:val="both"/>
        <w:rPr>
          <w:rFonts w:ascii="Arial" w:hAnsi="Arial" w:cs="Arial"/>
          <w:sz w:val="24"/>
          <w:szCs w:val="24"/>
        </w:rPr>
      </w:pPr>
    </w:p>
    <w:p w14:paraId="5B1093C2" w14:textId="77777777" w:rsidR="00682BAB" w:rsidRDefault="00682BAB" w:rsidP="009D094A">
      <w:pPr>
        <w:spacing w:after="0" w:line="360" w:lineRule="auto"/>
        <w:contextualSpacing/>
        <w:jc w:val="both"/>
        <w:rPr>
          <w:rFonts w:ascii="Arial" w:hAnsi="Arial" w:cs="Arial"/>
          <w:sz w:val="24"/>
          <w:szCs w:val="24"/>
        </w:rPr>
      </w:pPr>
    </w:p>
    <w:p w14:paraId="26015929" w14:textId="77777777" w:rsidR="00682BAB" w:rsidRDefault="00682BAB" w:rsidP="009D094A">
      <w:pPr>
        <w:spacing w:after="0" w:line="360" w:lineRule="auto"/>
        <w:contextualSpacing/>
        <w:jc w:val="both"/>
        <w:rPr>
          <w:rFonts w:ascii="Arial" w:hAnsi="Arial" w:cs="Arial"/>
          <w:sz w:val="24"/>
          <w:szCs w:val="24"/>
        </w:rPr>
      </w:pPr>
    </w:p>
    <w:p w14:paraId="1CC65203" w14:textId="77777777" w:rsidR="007C390A" w:rsidRPr="009D094A" w:rsidRDefault="00E568FA" w:rsidP="009D094A">
      <w:pPr>
        <w:spacing w:after="0" w:line="360" w:lineRule="auto"/>
        <w:contextualSpacing/>
        <w:jc w:val="both"/>
        <w:rPr>
          <w:rFonts w:ascii="Arial" w:hAnsi="Arial" w:cs="Arial"/>
          <w:sz w:val="24"/>
          <w:szCs w:val="24"/>
        </w:rPr>
      </w:pPr>
      <w:r w:rsidRPr="009D094A">
        <w:rPr>
          <w:rFonts w:ascii="Arial" w:hAnsi="Arial" w:cs="Arial"/>
          <w:sz w:val="24"/>
          <w:szCs w:val="24"/>
        </w:rPr>
        <w:t xml:space="preserve">Da a conocer un cuadro comparativo de la proyección realizada para este año, con la </w:t>
      </w:r>
      <w:r w:rsidR="007C390A" w:rsidRPr="009D094A">
        <w:rPr>
          <w:rFonts w:ascii="Arial" w:hAnsi="Arial" w:cs="Arial"/>
          <w:sz w:val="24"/>
          <w:szCs w:val="24"/>
        </w:rPr>
        <w:t>realidad</w:t>
      </w:r>
      <w:r w:rsidRPr="009D094A">
        <w:rPr>
          <w:rFonts w:ascii="Arial" w:hAnsi="Arial" w:cs="Arial"/>
          <w:sz w:val="24"/>
          <w:szCs w:val="24"/>
        </w:rPr>
        <w:t xml:space="preserve"> conforme se detalla en la lámina siguiente, e indica que la línea azul es lo proyectado, y que la línea naranja es la realidad, y hace énfasis en que hay una evidente reducción de los</w:t>
      </w:r>
      <w:r w:rsidR="007C390A" w:rsidRPr="009D094A">
        <w:rPr>
          <w:rFonts w:ascii="Arial" w:hAnsi="Arial" w:cs="Arial"/>
          <w:sz w:val="24"/>
          <w:szCs w:val="24"/>
        </w:rPr>
        <w:t xml:space="preserve"> ingresos desde marzo hasta junio.</w:t>
      </w:r>
    </w:p>
    <w:p w14:paraId="7F4507F1" w14:textId="77777777" w:rsidR="00E568FA" w:rsidRPr="009D094A" w:rsidRDefault="00E568FA" w:rsidP="009D094A">
      <w:pPr>
        <w:spacing w:after="0" w:line="360" w:lineRule="auto"/>
        <w:contextualSpacing/>
        <w:jc w:val="both"/>
        <w:rPr>
          <w:rFonts w:ascii="Arial" w:hAnsi="Arial" w:cs="Arial"/>
          <w:sz w:val="24"/>
          <w:szCs w:val="24"/>
        </w:rPr>
      </w:pPr>
    </w:p>
    <w:p w14:paraId="164E9400" w14:textId="77777777" w:rsidR="00AB6B39" w:rsidRPr="009D094A" w:rsidRDefault="00AB6B39" w:rsidP="009D094A">
      <w:pPr>
        <w:spacing w:after="0" w:line="360" w:lineRule="auto"/>
        <w:jc w:val="center"/>
        <w:rPr>
          <w:rFonts w:ascii="Arial" w:hAnsi="Arial" w:cs="Arial"/>
          <w:sz w:val="24"/>
          <w:szCs w:val="24"/>
        </w:rPr>
      </w:pPr>
      <w:r w:rsidRPr="009D094A">
        <w:rPr>
          <w:rFonts w:ascii="Arial" w:hAnsi="Arial" w:cs="Arial"/>
          <w:noProof/>
          <w:sz w:val="24"/>
          <w:szCs w:val="24"/>
          <w:lang w:eastAsia="es-EC"/>
        </w:rPr>
        <w:drawing>
          <wp:inline distT="0" distB="0" distL="0" distR="0" wp14:anchorId="4A2E1493" wp14:editId="64D82C5C">
            <wp:extent cx="4636395" cy="2486021"/>
            <wp:effectExtent l="19050" t="19050" r="12065" b="1016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744" t="20156" r="9963" b="8986"/>
                    <a:stretch/>
                  </pic:blipFill>
                  <pic:spPr bwMode="auto">
                    <a:xfrm>
                      <a:off x="0" y="0"/>
                      <a:ext cx="4645969" cy="249115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F9089C2" w14:textId="77777777" w:rsidR="007C390A" w:rsidRPr="009D094A" w:rsidRDefault="007C390A" w:rsidP="009D094A">
      <w:pPr>
        <w:spacing w:after="0" w:line="360" w:lineRule="auto"/>
        <w:contextualSpacing/>
        <w:jc w:val="both"/>
        <w:rPr>
          <w:rFonts w:ascii="Arial" w:hAnsi="Arial" w:cs="Arial"/>
          <w:sz w:val="24"/>
          <w:szCs w:val="24"/>
        </w:rPr>
      </w:pPr>
      <w:r w:rsidRPr="009D094A">
        <w:rPr>
          <w:rFonts w:ascii="Arial" w:hAnsi="Arial" w:cs="Arial"/>
          <w:sz w:val="24"/>
          <w:szCs w:val="24"/>
        </w:rPr>
        <w:t xml:space="preserve">En este punto, da a conocer el cuadro de disminución de recaudo que representa un déficit preocupante para la empresa, señala que se puede observar la disminución del recaudo debido a la emergencia sanitaria y cuál fue la proyección estimada con la caída a tope en el mes de abril y mayo y, la poca recuperación que se ha tenido durante los meses de junio, julio y agosto, causando un déficit de USD 25’692.655. </w:t>
      </w:r>
    </w:p>
    <w:p w14:paraId="4701B570" w14:textId="77777777" w:rsidR="00915EEF" w:rsidRPr="009D094A" w:rsidRDefault="00915EEF" w:rsidP="009D094A">
      <w:pPr>
        <w:spacing w:after="0" w:line="360" w:lineRule="auto"/>
        <w:jc w:val="both"/>
        <w:rPr>
          <w:rFonts w:ascii="Arial" w:hAnsi="Arial" w:cs="Arial"/>
          <w:sz w:val="24"/>
          <w:szCs w:val="24"/>
        </w:rPr>
      </w:pPr>
    </w:p>
    <w:p w14:paraId="279A5AFD" w14:textId="77777777" w:rsidR="00E565A1" w:rsidRPr="009D094A" w:rsidRDefault="00AB6B39"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inline distT="0" distB="0" distL="0" distR="0" wp14:anchorId="542AA0E9" wp14:editId="026BDC2C">
            <wp:extent cx="4857165" cy="2607972"/>
            <wp:effectExtent l="19050" t="19050" r="19685" b="2095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221" t="21854" r="9371" b="7084"/>
                    <a:stretch/>
                  </pic:blipFill>
                  <pic:spPr bwMode="auto">
                    <a:xfrm>
                      <a:off x="0" y="0"/>
                      <a:ext cx="4869615" cy="261465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7A15275" w14:textId="77777777" w:rsidR="007C390A" w:rsidRPr="009D094A" w:rsidRDefault="007C390A" w:rsidP="009D094A">
      <w:pPr>
        <w:spacing w:after="0" w:line="360" w:lineRule="auto"/>
        <w:jc w:val="both"/>
        <w:rPr>
          <w:rFonts w:ascii="Arial" w:eastAsia="Calibri" w:hAnsi="Arial" w:cs="Arial"/>
          <w:sz w:val="24"/>
          <w:szCs w:val="24"/>
        </w:rPr>
      </w:pPr>
      <w:r w:rsidRPr="009D094A">
        <w:rPr>
          <w:rFonts w:ascii="Arial" w:eastAsia="Calibri" w:hAnsi="Arial" w:cs="Arial"/>
          <w:sz w:val="24"/>
          <w:szCs w:val="24"/>
        </w:rPr>
        <w:t>Señala que existe un impacto en los ingresos, que ha generado una situación muy crítica en la empresa, conforme la lámina que presenta, los ingresos que responden a todo que es autogestión principalmente por el tema de recaudo se ha visto reducido en un 46%, la reducción en el aporte que viene del GAD Municipal se ha visto reducido en un 40% por implementación obligatoria de las medidas de austeridad; y, que el impacto total de los ingresos es del 43%, es decir USD  41’000.0</w:t>
      </w:r>
      <w:r w:rsidRPr="009D094A">
        <w:rPr>
          <w:rFonts w:ascii="Arial" w:hAnsi="Arial" w:cs="Arial"/>
          <w:sz w:val="24"/>
          <w:szCs w:val="24"/>
        </w:rPr>
        <w:t xml:space="preserve">00.  </w:t>
      </w:r>
    </w:p>
    <w:p w14:paraId="32E53556" w14:textId="77777777" w:rsidR="007C390A" w:rsidRPr="009D094A" w:rsidRDefault="007C390A" w:rsidP="009D094A">
      <w:pPr>
        <w:spacing w:after="0" w:line="360" w:lineRule="auto"/>
        <w:jc w:val="both"/>
        <w:rPr>
          <w:rFonts w:ascii="Arial" w:hAnsi="Arial" w:cs="Arial"/>
          <w:sz w:val="24"/>
          <w:szCs w:val="24"/>
        </w:rPr>
      </w:pPr>
    </w:p>
    <w:p w14:paraId="1E3BEE20" w14:textId="77777777" w:rsidR="00E565A1" w:rsidRPr="009D094A" w:rsidRDefault="00577254"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84864" behindDoc="0" locked="0" layoutInCell="1" allowOverlap="1" wp14:anchorId="7EEA2912" wp14:editId="7836945E">
            <wp:simplePos x="0" y="0"/>
            <wp:positionH relativeFrom="column">
              <wp:posOffset>-75816</wp:posOffset>
            </wp:positionH>
            <wp:positionV relativeFrom="paragraph">
              <wp:posOffset>-635</wp:posOffset>
            </wp:positionV>
            <wp:extent cx="4275455" cy="33528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75455" cy="335280"/>
                    </a:xfrm>
                    <a:prstGeom prst="rect">
                      <a:avLst/>
                    </a:prstGeom>
                    <a:noFill/>
                  </pic:spPr>
                </pic:pic>
              </a:graphicData>
            </a:graphic>
            <wp14:sizeRelH relativeFrom="page">
              <wp14:pctWidth>0</wp14:pctWidth>
            </wp14:sizeRelH>
            <wp14:sizeRelV relativeFrom="page">
              <wp14:pctHeight>0</wp14:pctHeight>
            </wp14:sizeRelV>
          </wp:anchor>
        </w:drawing>
      </w:r>
      <w:r w:rsidR="004B68F2" w:rsidRPr="009D094A">
        <w:rPr>
          <w:rFonts w:ascii="Arial" w:hAnsi="Arial" w:cs="Arial"/>
          <w:noProof/>
          <w:sz w:val="24"/>
          <w:szCs w:val="24"/>
          <w:lang w:eastAsia="es-EC"/>
        </w:rPr>
        <w:t xml:space="preserve"> </w:t>
      </w:r>
    </w:p>
    <w:p w14:paraId="7C2AF8D8" w14:textId="77777777" w:rsidR="00E565A1" w:rsidRPr="009D094A" w:rsidRDefault="004B68F2"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83840" behindDoc="0" locked="0" layoutInCell="1" allowOverlap="1" wp14:anchorId="60E6E297" wp14:editId="148FB238">
            <wp:simplePos x="0" y="0"/>
            <wp:positionH relativeFrom="column">
              <wp:posOffset>207332</wp:posOffset>
            </wp:positionH>
            <wp:positionV relativeFrom="paragraph">
              <wp:posOffset>42831</wp:posOffset>
            </wp:positionV>
            <wp:extent cx="4626610" cy="1835150"/>
            <wp:effectExtent l="0" t="0" r="2540" b="0"/>
            <wp:wrapSquare wrapText="bothSides"/>
            <wp:docPr id="89" name="Imagen 5">
              <a:extLst xmlns:a="http://schemas.openxmlformats.org/drawingml/2006/main">
                <a:ext uri="{FF2B5EF4-FFF2-40B4-BE49-F238E27FC236}">
                  <a16:creationId xmlns:a16="http://schemas.microsoft.com/office/drawing/2014/main" id="{A8AAF4CF-6D02-A346-858C-04D314515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8AAF4CF-6D02-A346-858C-04D31451545E}"/>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26610" cy="1835150"/>
                    </a:xfrm>
                    <a:prstGeom prst="rect">
                      <a:avLst/>
                    </a:prstGeom>
                  </pic:spPr>
                </pic:pic>
              </a:graphicData>
            </a:graphic>
            <wp14:sizeRelH relativeFrom="page">
              <wp14:pctWidth>0</wp14:pctWidth>
            </wp14:sizeRelH>
            <wp14:sizeRelV relativeFrom="page">
              <wp14:pctHeight>0</wp14:pctHeight>
            </wp14:sizeRelV>
          </wp:anchor>
        </w:drawing>
      </w:r>
    </w:p>
    <w:p w14:paraId="179971A7" w14:textId="77777777" w:rsidR="00E565A1" w:rsidRPr="009D094A" w:rsidRDefault="004B68F2" w:rsidP="009D094A">
      <w:pPr>
        <w:spacing w:after="0" w:line="360" w:lineRule="auto"/>
        <w:jc w:val="both"/>
        <w:rPr>
          <w:rFonts w:ascii="Arial" w:hAnsi="Arial" w:cs="Arial"/>
          <w:sz w:val="24"/>
          <w:szCs w:val="24"/>
        </w:rPr>
      </w:pPr>
      <w:r w:rsidRPr="009D094A">
        <w:rPr>
          <w:rFonts w:ascii="Arial" w:hAnsi="Arial" w:cs="Arial"/>
          <w:noProof/>
          <w:sz w:val="24"/>
          <w:szCs w:val="24"/>
          <w:lang w:eastAsia="es-EC"/>
        </w:rPr>
        <mc:AlternateContent>
          <mc:Choice Requires="wps">
            <w:drawing>
              <wp:anchor distT="0" distB="0" distL="114300" distR="114300" simplePos="0" relativeHeight="251682816" behindDoc="0" locked="0" layoutInCell="1" allowOverlap="1" wp14:anchorId="67B4CF61" wp14:editId="1E84AF8E">
                <wp:simplePos x="0" y="0"/>
                <wp:positionH relativeFrom="column">
                  <wp:posOffset>4747090</wp:posOffset>
                </wp:positionH>
                <wp:positionV relativeFrom="paragraph">
                  <wp:posOffset>144986</wp:posOffset>
                </wp:positionV>
                <wp:extent cx="701040" cy="276896"/>
                <wp:effectExtent l="0" t="0" r="22860" b="27940"/>
                <wp:wrapNone/>
                <wp:docPr id="90" name="CuadroTexto 1"/>
                <wp:cNvGraphicFramePr/>
                <a:graphic xmlns:a="http://schemas.openxmlformats.org/drawingml/2006/main">
                  <a:graphicData uri="http://schemas.microsoft.com/office/word/2010/wordprocessingShape">
                    <wps:wsp>
                      <wps:cNvSpPr txBox="1"/>
                      <wps:spPr>
                        <a:xfrm>
                          <a:off x="0" y="0"/>
                          <a:ext cx="701040" cy="276896"/>
                        </a:xfrm>
                        <a:prstGeom prst="rect">
                          <a:avLst/>
                        </a:prstGeom>
                        <a:noFill/>
                        <a:ln>
                          <a:solidFill>
                            <a:srgbClr val="FF0000"/>
                          </a:solidFill>
                        </a:ln>
                      </wps:spPr>
                      <wps:txbx>
                        <w:txbxContent>
                          <w:p w14:paraId="40559400" w14:textId="77777777" w:rsidR="002B36D2" w:rsidRPr="004B68F2" w:rsidRDefault="002B36D2" w:rsidP="004B68F2">
                            <w:pPr>
                              <w:pStyle w:val="NormalWeb"/>
                              <w:spacing w:before="0" w:beforeAutospacing="0" w:after="0" w:afterAutospacing="0"/>
                              <w:jc w:val="center"/>
                              <w:rPr>
                                <w:sz w:val="16"/>
                                <w:szCs w:val="24"/>
                              </w:rPr>
                            </w:pPr>
                            <w:r w:rsidRPr="004B68F2">
                              <w:rPr>
                                <w:rFonts w:ascii="Tahoma" w:eastAsia="Tahoma" w:hAnsi="Tahoma" w:cs="Tahoma"/>
                                <w:b/>
                                <w:bCs/>
                                <w:color w:val="FF0000"/>
                                <w:kern w:val="24"/>
                                <w:sz w:val="14"/>
                                <w:szCs w:val="22"/>
                              </w:rPr>
                              <w:t xml:space="preserve">41 </w:t>
                            </w:r>
                            <w:r w:rsidRPr="004B68F2">
                              <w:rPr>
                                <w:rFonts w:ascii="Tahoma" w:eastAsia="Tahoma" w:hAnsi="Tahoma" w:cs="Tahoma"/>
                                <w:b/>
                                <w:bCs/>
                                <w:color w:val="FF0000"/>
                                <w:kern w:val="24"/>
                                <w:sz w:val="12"/>
                              </w:rPr>
                              <w:t>MILLONES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E0DEB" id="CuadroTexto 1" o:spid="_x0000_s1028" type="#_x0000_t202" style="position:absolute;left:0;text-align:left;margin-left:373.8pt;margin-top:11.4pt;width:55.2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" filled="f" strokecolor="red">
                <v:textbox>
                  <w:txbxContent>
                    <w:p w:rsidR="002B36D2" w:rsidRPr="004B68F2" w:rsidRDefault="002B36D2" w:rsidP="004B68F2">
                      <w:pPr>
                        <w:pStyle w:val="NormalWeb"/>
                        <w:spacing w:before="0" w:beforeAutospacing="0" w:after="0" w:afterAutospacing="0"/>
                        <w:jc w:val="center"/>
                        <w:rPr>
                          <w:sz w:val="16"/>
                          <w:szCs w:val="24"/>
                        </w:rPr>
                      </w:pPr>
                      <w:r w:rsidRPr="004B68F2">
                        <w:rPr>
                          <w:rFonts w:ascii="Tahoma" w:eastAsia="Tahoma" w:hAnsi="Tahoma" w:cs="Tahoma"/>
                          <w:b/>
                          <w:bCs/>
                          <w:color w:val="FF0000"/>
                          <w:kern w:val="24"/>
                          <w:sz w:val="14"/>
                          <w:szCs w:val="22"/>
                        </w:rPr>
                        <w:t xml:space="preserve">41 </w:t>
                      </w:r>
                      <w:r w:rsidRPr="004B68F2">
                        <w:rPr>
                          <w:rFonts w:ascii="Tahoma" w:eastAsia="Tahoma" w:hAnsi="Tahoma" w:cs="Tahoma"/>
                          <w:b/>
                          <w:bCs/>
                          <w:color w:val="FF0000"/>
                          <w:kern w:val="24"/>
                          <w:sz w:val="12"/>
                        </w:rPr>
                        <w:t>MILLONES</w:t>
                      </w:r>
                    </w:p>
                  </w:txbxContent>
                </v:textbox>
              </v:shape>
            </w:pict>
          </mc:Fallback>
        </mc:AlternateContent>
      </w:r>
    </w:p>
    <w:p w14:paraId="74A9DED1" w14:textId="77777777" w:rsidR="00E565A1" w:rsidRPr="009D094A" w:rsidRDefault="00E565A1" w:rsidP="009D094A">
      <w:pPr>
        <w:spacing w:after="0" w:line="360" w:lineRule="auto"/>
        <w:jc w:val="both"/>
        <w:rPr>
          <w:rFonts w:ascii="Arial" w:hAnsi="Arial" w:cs="Arial"/>
          <w:sz w:val="24"/>
          <w:szCs w:val="24"/>
        </w:rPr>
      </w:pPr>
    </w:p>
    <w:p w14:paraId="33D5FF3F" w14:textId="77777777" w:rsidR="00E565A1" w:rsidRPr="009D094A" w:rsidRDefault="00E565A1" w:rsidP="009D094A">
      <w:pPr>
        <w:spacing w:after="0" w:line="360" w:lineRule="auto"/>
        <w:jc w:val="both"/>
        <w:rPr>
          <w:rFonts w:ascii="Arial" w:hAnsi="Arial" w:cs="Arial"/>
          <w:sz w:val="24"/>
          <w:szCs w:val="24"/>
        </w:rPr>
      </w:pPr>
    </w:p>
    <w:p w14:paraId="33ADEF86" w14:textId="77777777" w:rsidR="00E565A1" w:rsidRPr="009D094A" w:rsidRDefault="00E565A1" w:rsidP="009D094A">
      <w:pPr>
        <w:spacing w:after="0" w:line="360" w:lineRule="auto"/>
        <w:jc w:val="both"/>
        <w:rPr>
          <w:rFonts w:ascii="Arial" w:hAnsi="Arial" w:cs="Arial"/>
          <w:sz w:val="24"/>
          <w:szCs w:val="24"/>
        </w:rPr>
      </w:pPr>
    </w:p>
    <w:p w14:paraId="32CAC724" w14:textId="77777777" w:rsidR="007C390A" w:rsidRPr="009D094A" w:rsidRDefault="007C390A" w:rsidP="009D094A">
      <w:pPr>
        <w:spacing w:after="0" w:line="360" w:lineRule="auto"/>
        <w:jc w:val="both"/>
        <w:rPr>
          <w:rFonts w:ascii="Arial" w:hAnsi="Arial" w:cs="Arial"/>
          <w:sz w:val="24"/>
          <w:szCs w:val="24"/>
        </w:rPr>
      </w:pPr>
    </w:p>
    <w:p w14:paraId="2846734A" w14:textId="77777777" w:rsidR="00682BAB" w:rsidRDefault="00682BAB" w:rsidP="009D094A">
      <w:pPr>
        <w:spacing w:after="0" w:line="360" w:lineRule="auto"/>
        <w:contextualSpacing/>
        <w:jc w:val="both"/>
        <w:rPr>
          <w:rFonts w:ascii="Arial" w:hAnsi="Arial" w:cs="Arial"/>
          <w:sz w:val="24"/>
          <w:szCs w:val="24"/>
        </w:rPr>
      </w:pPr>
    </w:p>
    <w:p w14:paraId="31C1B51A" w14:textId="77777777" w:rsidR="00682BAB" w:rsidRDefault="00682BAB" w:rsidP="009D094A">
      <w:pPr>
        <w:spacing w:after="0" w:line="360" w:lineRule="auto"/>
        <w:contextualSpacing/>
        <w:jc w:val="both"/>
        <w:rPr>
          <w:rFonts w:ascii="Arial" w:hAnsi="Arial" w:cs="Arial"/>
          <w:sz w:val="24"/>
          <w:szCs w:val="24"/>
        </w:rPr>
      </w:pPr>
    </w:p>
    <w:p w14:paraId="6F4D6A67" w14:textId="77777777" w:rsidR="00682BAB" w:rsidRDefault="00682BAB" w:rsidP="009D094A">
      <w:pPr>
        <w:spacing w:after="0" w:line="360" w:lineRule="auto"/>
        <w:contextualSpacing/>
        <w:jc w:val="both"/>
        <w:rPr>
          <w:rFonts w:ascii="Arial" w:hAnsi="Arial" w:cs="Arial"/>
          <w:sz w:val="24"/>
          <w:szCs w:val="24"/>
        </w:rPr>
      </w:pPr>
    </w:p>
    <w:p w14:paraId="07F7E7F5" w14:textId="77777777" w:rsidR="00682BAB" w:rsidRDefault="007C390A" w:rsidP="00682BAB">
      <w:pPr>
        <w:spacing w:after="0" w:line="360" w:lineRule="auto"/>
        <w:contextualSpacing/>
        <w:jc w:val="both"/>
        <w:rPr>
          <w:rFonts w:ascii="Arial" w:hAnsi="Arial" w:cs="Arial"/>
          <w:b/>
          <w:sz w:val="24"/>
          <w:szCs w:val="24"/>
        </w:rPr>
      </w:pPr>
      <w:r w:rsidRPr="009D094A">
        <w:rPr>
          <w:rFonts w:ascii="Arial" w:hAnsi="Arial" w:cs="Arial"/>
          <w:sz w:val="24"/>
          <w:szCs w:val="24"/>
        </w:rPr>
        <w:t>Indica que</w:t>
      </w:r>
      <w:r w:rsidRPr="009D094A">
        <w:rPr>
          <w:rFonts w:ascii="Arial" w:hAnsi="Arial" w:cs="Arial"/>
          <w:b/>
          <w:sz w:val="24"/>
          <w:szCs w:val="24"/>
        </w:rPr>
        <w:t xml:space="preserve"> </w:t>
      </w:r>
      <w:r w:rsidRPr="009D094A">
        <w:rPr>
          <w:rFonts w:ascii="Arial" w:hAnsi="Arial" w:cs="Arial"/>
          <w:sz w:val="24"/>
          <w:szCs w:val="24"/>
        </w:rPr>
        <w:t xml:space="preserve">respecto al tema de gastos se puede observar que hay un ajuste considerable en la gestión administrativa, que se ha reducido alrededor del 30,75% de gastos, en talento humano el </w:t>
      </w:r>
      <w:r w:rsidRPr="009D094A">
        <w:rPr>
          <w:rFonts w:ascii="Arial" w:hAnsi="Arial" w:cs="Arial"/>
          <w:b/>
          <w:sz w:val="24"/>
          <w:szCs w:val="24"/>
        </w:rPr>
        <w:t xml:space="preserve"> </w:t>
      </w:r>
      <w:r w:rsidRPr="009D094A">
        <w:rPr>
          <w:rFonts w:ascii="Arial" w:hAnsi="Arial" w:cs="Arial"/>
          <w:sz w:val="24"/>
          <w:szCs w:val="24"/>
        </w:rPr>
        <w:t xml:space="preserve">41,09% y, en la gestión operativa el 24,30%,  señala que esto se ha hecho con un gran esfuerzo en realidad porque el valor mínimo que la empresa necesita para operar es de 65 millones y esto no solo se debe al pago de salarios del personal, de lo que mucho se ha hablado en estos días, sino a la necesidad de garantizar la continuidad del servicio de transporte público, la necesidad de mantener operativas las flotas con el mantenimiento correspondiente, comprar los repuestos a tiempo, garantizar el combustible, la infraestructura el personal, no solo es personal administrativo, como había ya mencionado el 90% del personal de la EPMTPQ es personal operativo, conductores, recaudadores, jefes de despacho, jefes de caja personal que forma parte de esta línea de servicio que se brinda la EPMTPQ.   </w:t>
      </w:r>
    </w:p>
    <w:p w14:paraId="4C8A6344" w14:textId="77777777" w:rsidR="007C390A" w:rsidRPr="00682BAB" w:rsidRDefault="007C390A" w:rsidP="00682BAB">
      <w:pPr>
        <w:spacing w:after="0" w:line="360" w:lineRule="auto"/>
        <w:contextualSpacing/>
        <w:jc w:val="both"/>
        <w:rPr>
          <w:rFonts w:ascii="Arial" w:hAnsi="Arial" w:cs="Arial"/>
          <w:b/>
          <w:sz w:val="24"/>
          <w:szCs w:val="24"/>
        </w:rPr>
      </w:pPr>
      <w:r w:rsidRPr="00682BAB">
        <w:rPr>
          <w:rFonts w:ascii="Arial" w:hAnsi="Arial" w:cs="Arial"/>
          <w:sz w:val="24"/>
          <w:szCs w:val="24"/>
        </w:rPr>
        <w:t xml:space="preserve"> </w:t>
      </w:r>
    </w:p>
    <w:p w14:paraId="740F098E" w14:textId="77777777" w:rsidR="007C390A" w:rsidRPr="00682BAB" w:rsidRDefault="007C390A" w:rsidP="009D094A">
      <w:pPr>
        <w:spacing w:after="0" w:line="360" w:lineRule="auto"/>
        <w:contextualSpacing/>
        <w:jc w:val="both"/>
        <w:rPr>
          <w:rFonts w:ascii="Arial" w:hAnsi="Arial" w:cs="Arial"/>
          <w:b/>
          <w:sz w:val="24"/>
          <w:szCs w:val="24"/>
        </w:rPr>
      </w:pPr>
      <w:r w:rsidRPr="009D094A">
        <w:rPr>
          <w:rFonts w:ascii="Arial" w:hAnsi="Arial" w:cs="Arial"/>
          <w:sz w:val="24"/>
          <w:szCs w:val="24"/>
        </w:rPr>
        <w:t>Señala que es importante indicar que la empresa ha tenido que incurrir en otros gastos que no estuvieron previstos al inicio del año, a causa de la pandemia y, son las acciones de prevención en el sistema integrado de transporte como la desinfección de unidades,  paradas y estaciones, porque al inicio del año no se sabía que la pandemia iba afectar de esta forma, además se ha tenido adquirir masc</w:t>
      </w:r>
      <w:r w:rsidR="00682BAB">
        <w:rPr>
          <w:rFonts w:ascii="Arial" w:hAnsi="Arial" w:cs="Arial"/>
          <w:sz w:val="24"/>
          <w:szCs w:val="24"/>
        </w:rPr>
        <w:t xml:space="preserve">arillas, la distribución de gel </w:t>
      </w:r>
      <w:r w:rsidRPr="009D094A">
        <w:rPr>
          <w:rFonts w:ascii="Arial" w:hAnsi="Arial" w:cs="Arial"/>
          <w:sz w:val="24"/>
          <w:szCs w:val="24"/>
        </w:rPr>
        <w:t>antibacterial principalmente para los trabajadores de primera línea, los conductores, recaudadores, personal de atención al usuario que están en contacto con los usuarios de nuestro servicio, la señalética en estaciones y  paradas, la instalación de cabinas de protección como parte de las medidas que todos los operadores y prestadores del servicio debemos cumplir.</w:t>
      </w:r>
    </w:p>
    <w:p w14:paraId="7FEE9554" w14:textId="77777777" w:rsidR="00C270FD" w:rsidRPr="009D094A" w:rsidRDefault="007C390A" w:rsidP="009D094A">
      <w:pPr>
        <w:spacing w:after="0" w:line="360" w:lineRule="auto"/>
        <w:jc w:val="both"/>
        <w:rPr>
          <w:rFonts w:ascii="Arial" w:hAnsi="Arial" w:cs="Arial"/>
          <w:sz w:val="24"/>
          <w:szCs w:val="24"/>
        </w:rPr>
      </w:pPr>
      <w:r w:rsidRPr="009D094A">
        <w:rPr>
          <w:rFonts w:ascii="Arial" w:hAnsi="Arial" w:cs="Arial"/>
          <w:sz w:val="24"/>
          <w:szCs w:val="24"/>
        </w:rPr>
        <w:t>Además, señala que para este ajuste es importante mencionar que no solo es la pérdida ocasionada de los ingresos propios, sino por la suspensión que hubo durante los tres meses de cuarentena total que tuvo la ciudad, a diferencia de otras Empresas Públicas, la EPMTPQ si tuvo que suspender el servicio, no es como un servicio de agua, luz eléctrica, que en su momento no se suspendió se garantizó el servicio, y eso conlleva que esas empresas posteriormente puedan recuperar también flujo por la recaudación de lo que hayan hecho en los meses en los ciudadanos no pagaron. Sin embargo, la empresa si suspendió totalmente el servicio desde el 17 de marzo al 2 de junio de 2020, y eso de la mano con la disminución de la demanda que se ha tenido desde la reapertura del servicio.</w:t>
      </w:r>
    </w:p>
    <w:p w14:paraId="7EE3A462" w14:textId="77777777" w:rsidR="00C270FD" w:rsidRPr="009D094A" w:rsidRDefault="00C270FD" w:rsidP="009D094A">
      <w:pPr>
        <w:spacing w:after="0" w:line="360" w:lineRule="auto"/>
        <w:jc w:val="both"/>
        <w:rPr>
          <w:rFonts w:ascii="Arial" w:hAnsi="Arial" w:cs="Arial"/>
          <w:sz w:val="24"/>
          <w:szCs w:val="24"/>
        </w:rPr>
      </w:pPr>
      <w:r w:rsidRPr="009D094A">
        <w:rPr>
          <w:rFonts w:ascii="Arial" w:hAnsi="Arial" w:cs="Arial"/>
          <w:sz w:val="24"/>
          <w:szCs w:val="24"/>
        </w:rPr>
        <w:t>También da a conocer que es importante contar con un financiamiento adicional por parte del Municipio para cubrir el déficit que existe en la empresa, considerando que la tarifa de 0.25 centavos no ha sido revisada en los últimos 17 años y que esta sirve para que usuario pueda realizar hasta 3 viajes con el pago de una sola tarifa</w:t>
      </w:r>
    </w:p>
    <w:p w14:paraId="7E2640F4" w14:textId="77777777" w:rsidR="00E565A1" w:rsidRPr="009D094A" w:rsidRDefault="009D4874"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87936" behindDoc="0" locked="0" layoutInCell="1" allowOverlap="1" wp14:anchorId="634FA2F7" wp14:editId="012BC968">
            <wp:simplePos x="0" y="0"/>
            <wp:positionH relativeFrom="column">
              <wp:posOffset>-120015</wp:posOffset>
            </wp:positionH>
            <wp:positionV relativeFrom="paragraph">
              <wp:posOffset>82693</wp:posOffset>
            </wp:positionV>
            <wp:extent cx="4481830" cy="351155"/>
            <wp:effectExtent l="0" t="0" r="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1830" cy="351155"/>
                    </a:xfrm>
                    <a:prstGeom prst="rect">
                      <a:avLst/>
                    </a:prstGeom>
                    <a:noFill/>
                  </pic:spPr>
                </pic:pic>
              </a:graphicData>
            </a:graphic>
            <wp14:sizeRelH relativeFrom="page">
              <wp14:pctWidth>0</wp14:pctWidth>
            </wp14:sizeRelH>
            <wp14:sizeRelV relativeFrom="page">
              <wp14:pctHeight>0</wp14:pctHeight>
            </wp14:sizeRelV>
          </wp:anchor>
        </w:drawing>
      </w:r>
      <w:r w:rsidR="00577254" w:rsidRPr="009D094A">
        <w:rPr>
          <w:rFonts w:ascii="Arial" w:hAnsi="Arial" w:cs="Arial"/>
          <w:noProof/>
          <w:sz w:val="24"/>
          <w:szCs w:val="24"/>
          <w:lang w:eastAsia="es-EC"/>
        </w:rPr>
        <w:drawing>
          <wp:anchor distT="0" distB="0" distL="114300" distR="114300" simplePos="0" relativeHeight="251685888" behindDoc="0" locked="0" layoutInCell="1" allowOverlap="1" wp14:anchorId="07DA4EEF" wp14:editId="5D12EA7C">
            <wp:simplePos x="0" y="0"/>
            <wp:positionH relativeFrom="column">
              <wp:posOffset>3407410</wp:posOffset>
            </wp:positionH>
            <wp:positionV relativeFrom="paragraph">
              <wp:posOffset>652145</wp:posOffset>
            </wp:positionV>
            <wp:extent cx="2324100" cy="1414145"/>
            <wp:effectExtent l="0" t="0" r="0" b="0"/>
            <wp:wrapSquare wrapText="bothSides"/>
            <wp:docPr id="94" name="Imagen 5">
              <a:extLst xmlns:a="http://schemas.openxmlformats.org/drawingml/2006/main">
                <a:ext uri="{FF2B5EF4-FFF2-40B4-BE49-F238E27FC236}">
                  <a16:creationId xmlns:a16="http://schemas.microsoft.com/office/drawing/2014/main" id="{1B073DCD-82AD-D14A-99A3-1B0427291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B073DCD-82AD-D14A-99A3-1B042729199B}"/>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4100" cy="1414145"/>
                    </a:xfrm>
                    <a:prstGeom prst="rect">
                      <a:avLst/>
                    </a:prstGeom>
                  </pic:spPr>
                </pic:pic>
              </a:graphicData>
            </a:graphic>
            <wp14:sizeRelH relativeFrom="page">
              <wp14:pctWidth>0</wp14:pctWidth>
            </wp14:sizeRelH>
            <wp14:sizeRelV relativeFrom="page">
              <wp14:pctHeight>0</wp14:pctHeight>
            </wp14:sizeRelV>
          </wp:anchor>
        </w:drawing>
      </w:r>
      <w:r w:rsidR="00577254" w:rsidRPr="009D094A">
        <w:rPr>
          <w:rFonts w:ascii="Arial" w:hAnsi="Arial" w:cs="Arial"/>
          <w:noProof/>
          <w:sz w:val="24"/>
          <w:szCs w:val="24"/>
          <w:lang w:eastAsia="es-EC"/>
        </w:rPr>
        <w:drawing>
          <wp:anchor distT="0" distB="0" distL="114300" distR="114300" simplePos="0" relativeHeight="251686912" behindDoc="0" locked="0" layoutInCell="1" allowOverlap="1" wp14:anchorId="39BA7D36" wp14:editId="426260D3">
            <wp:simplePos x="0" y="0"/>
            <wp:positionH relativeFrom="column">
              <wp:posOffset>-260586</wp:posOffset>
            </wp:positionH>
            <wp:positionV relativeFrom="paragraph">
              <wp:posOffset>611165</wp:posOffset>
            </wp:positionV>
            <wp:extent cx="3586202" cy="1455313"/>
            <wp:effectExtent l="0" t="0" r="0" b="0"/>
            <wp:wrapSquare wrapText="bothSides"/>
            <wp:docPr id="93" name="Imagen 3">
              <a:extLst xmlns:a="http://schemas.openxmlformats.org/drawingml/2006/main">
                <a:ext uri="{FF2B5EF4-FFF2-40B4-BE49-F238E27FC236}">
                  <a16:creationId xmlns:a16="http://schemas.microsoft.com/office/drawing/2014/main" id="{9B3D439D-A26A-CD4C-A1BD-23F1F2A37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B3D439D-A26A-CD4C-A1BD-23F1F2A3762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6202" cy="1455313"/>
                    </a:xfrm>
                    <a:prstGeom prst="rect">
                      <a:avLst/>
                    </a:prstGeom>
                  </pic:spPr>
                </pic:pic>
              </a:graphicData>
            </a:graphic>
            <wp14:sizeRelH relativeFrom="page">
              <wp14:pctWidth>0</wp14:pctWidth>
            </wp14:sizeRelH>
            <wp14:sizeRelV relativeFrom="page">
              <wp14:pctHeight>0</wp14:pctHeight>
            </wp14:sizeRelV>
          </wp:anchor>
        </w:drawing>
      </w:r>
    </w:p>
    <w:p w14:paraId="1C96CC80" w14:textId="77777777" w:rsidR="00E565A1" w:rsidRPr="009D094A" w:rsidRDefault="00577254" w:rsidP="009D094A">
      <w:pPr>
        <w:spacing w:after="0" w:line="360" w:lineRule="auto"/>
        <w:jc w:val="both"/>
        <w:rPr>
          <w:rFonts w:ascii="Arial" w:hAnsi="Arial" w:cs="Arial"/>
          <w:sz w:val="24"/>
          <w:szCs w:val="24"/>
        </w:rPr>
      </w:pPr>
      <w:r w:rsidRPr="009D094A">
        <w:rPr>
          <w:rFonts w:ascii="Arial" w:hAnsi="Arial" w:cs="Arial"/>
          <w:noProof/>
          <w:sz w:val="24"/>
          <w:szCs w:val="24"/>
          <w:lang w:eastAsia="es-EC"/>
        </w:rPr>
        <w:t xml:space="preserve"> </w:t>
      </w:r>
    </w:p>
    <w:p w14:paraId="603007B7" w14:textId="77777777" w:rsidR="00C270FD" w:rsidRPr="009D094A" w:rsidRDefault="00C270FD"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inline distT="0" distB="0" distL="0" distR="0" wp14:anchorId="5329612F" wp14:editId="75821C71">
            <wp:extent cx="5241701" cy="2847635"/>
            <wp:effectExtent l="19050" t="19050" r="16510" b="1016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027" t="20364" r="10564" b="7734"/>
                    <a:stretch/>
                  </pic:blipFill>
                  <pic:spPr bwMode="auto">
                    <a:xfrm>
                      <a:off x="0" y="0"/>
                      <a:ext cx="5256415" cy="285562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DA4E0AE" w14:textId="77777777" w:rsidR="00E63A46" w:rsidRPr="009D094A" w:rsidRDefault="00C270FD" w:rsidP="009D094A">
      <w:pPr>
        <w:spacing w:after="0" w:line="360" w:lineRule="auto"/>
        <w:jc w:val="both"/>
        <w:rPr>
          <w:rFonts w:ascii="Arial" w:hAnsi="Arial" w:cs="Arial"/>
          <w:sz w:val="24"/>
          <w:szCs w:val="24"/>
        </w:rPr>
      </w:pPr>
      <w:r w:rsidRPr="009D094A">
        <w:rPr>
          <w:rFonts w:ascii="Arial" w:hAnsi="Arial" w:cs="Arial"/>
          <w:sz w:val="24"/>
          <w:szCs w:val="24"/>
        </w:rPr>
        <w:t>A continuación, manifiesta que, co</w:t>
      </w:r>
      <w:r w:rsidR="00AD7BA0" w:rsidRPr="009D094A">
        <w:rPr>
          <w:rFonts w:ascii="Arial" w:hAnsi="Arial" w:cs="Arial"/>
          <w:sz w:val="24"/>
          <w:szCs w:val="24"/>
        </w:rPr>
        <w:t xml:space="preserve">n </w:t>
      </w:r>
      <w:r w:rsidRPr="009D094A">
        <w:rPr>
          <w:rFonts w:ascii="Arial" w:hAnsi="Arial" w:cs="Arial"/>
          <w:sz w:val="24"/>
          <w:szCs w:val="24"/>
        </w:rPr>
        <w:t>la implementación</w:t>
      </w:r>
      <w:r w:rsidR="00CB2A49" w:rsidRPr="009D094A">
        <w:rPr>
          <w:rFonts w:ascii="Arial" w:hAnsi="Arial" w:cs="Arial"/>
          <w:sz w:val="24"/>
          <w:szCs w:val="24"/>
        </w:rPr>
        <w:t xml:space="preserve"> de estas medidas de auste</w:t>
      </w:r>
      <w:r w:rsidR="00D0230C" w:rsidRPr="009D094A">
        <w:rPr>
          <w:rFonts w:ascii="Arial" w:hAnsi="Arial" w:cs="Arial"/>
          <w:sz w:val="24"/>
          <w:szCs w:val="24"/>
        </w:rPr>
        <w:t>ridad, es importante señalar</w:t>
      </w:r>
      <w:r w:rsidR="00CB2A49" w:rsidRPr="009D094A">
        <w:rPr>
          <w:rFonts w:ascii="Arial" w:hAnsi="Arial" w:cs="Arial"/>
          <w:sz w:val="24"/>
          <w:szCs w:val="24"/>
        </w:rPr>
        <w:t xml:space="preserve"> que</w:t>
      </w:r>
      <w:r w:rsidR="00D0230C" w:rsidRPr="009D094A">
        <w:rPr>
          <w:rFonts w:ascii="Arial" w:hAnsi="Arial" w:cs="Arial"/>
          <w:sz w:val="24"/>
          <w:szCs w:val="24"/>
        </w:rPr>
        <w:t xml:space="preserve"> también</w:t>
      </w:r>
      <w:r w:rsidR="00CB2A49" w:rsidRPr="009D094A">
        <w:rPr>
          <w:rFonts w:ascii="Arial" w:hAnsi="Arial" w:cs="Arial"/>
          <w:sz w:val="24"/>
          <w:szCs w:val="24"/>
        </w:rPr>
        <w:t xml:space="preserve"> se ha realizado una reducción del presupuesto y se ha adoptado medidas de optimización precisamente para poder sobrellevar todo lo que ha ocurrido en este año 2020</w:t>
      </w:r>
      <w:r w:rsidRPr="009D094A">
        <w:rPr>
          <w:rFonts w:ascii="Arial" w:hAnsi="Arial" w:cs="Arial"/>
          <w:sz w:val="24"/>
          <w:szCs w:val="24"/>
        </w:rPr>
        <w:t>. I</w:t>
      </w:r>
      <w:r w:rsidR="007C4355" w:rsidRPr="009D094A">
        <w:rPr>
          <w:rFonts w:ascii="Arial" w:hAnsi="Arial" w:cs="Arial"/>
          <w:sz w:val="24"/>
          <w:szCs w:val="24"/>
        </w:rPr>
        <w:t>niciando con la optimiza</w:t>
      </w:r>
      <w:r w:rsidRPr="009D094A">
        <w:rPr>
          <w:rFonts w:ascii="Arial" w:hAnsi="Arial" w:cs="Arial"/>
          <w:sz w:val="24"/>
          <w:szCs w:val="24"/>
        </w:rPr>
        <w:t xml:space="preserve">ción de las rutas alimentadoras, que como es de conocimiento la </w:t>
      </w:r>
      <w:r w:rsidR="00646F78" w:rsidRPr="009D094A">
        <w:rPr>
          <w:rFonts w:ascii="Arial" w:hAnsi="Arial" w:cs="Arial"/>
          <w:sz w:val="24"/>
          <w:szCs w:val="24"/>
        </w:rPr>
        <w:t>EPMTPQ contrata el servicio de los alimentadores privados para que nuestros corredores exclusivos Trolebús y Ecovía se alimenten desde los barrios hasta las estacion</w:t>
      </w:r>
      <w:r w:rsidRPr="009D094A">
        <w:rPr>
          <w:rFonts w:ascii="Arial" w:hAnsi="Arial" w:cs="Arial"/>
          <w:sz w:val="24"/>
          <w:szCs w:val="24"/>
        </w:rPr>
        <w:t>es y los usuarios puedan llegar</w:t>
      </w:r>
      <w:r w:rsidR="00646F78" w:rsidRPr="009D094A">
        <w:rPr>
          <w:rFonts w:ascii="Arial" w:hAnsi="Arial" w:cs="Arial"/>
          <w:sz w:val="24"/>
          <w:szCs w:val="24"/>
        </w:rPr>
        <w:t xml:space="preserve"> desde su punto de origen hasta su </w:t>
      </w:r>
      <w:r w:rsidR="00AD7BA0" w:rsidRPr="009D094A">
        <w:rPr>
          <w:rFonts w:ascii="Arial" w:hAnsi="Arial" w:cs="Arial"/>
          <w:sz w:val="24"/>
          <w:szCs w:val="24"/>
        </w:rPr>
        <w:t>destino todos los día</w:t>
      </w:r>
      <w:r w:rsidRPr="009D094A">
        <w:rPr>
          <w:rFonts w:ascii="Arial" w:hAnsi="Arial" w:cs="Arial"/>
          <w:sz w:val="24"/>
          <w:szCs w:val="24"/>
        </w:rPr>
        <w:t>s</w:t>
      </w:r>
      <w:r w:rsidR="00AD7BA0" w:rsidRPr="009D094A">
        <w:rPr>
          <w:rFonts w:ascii="Arial" w:hAnsi="Arial" w:cs="Arial"/>
          <w:sz w:val="24"/>
          <w:szCs w:val="24"/>
        </w:rPr>
        <w:t>;</w:t>
      </w:r>
      <w:r w:rsidR="00646F78" w:rsidRPr="009D094A">
        <w:rPr>
          <w:rFonts w:ascii="Arial" w:hAnsi="Arial" w:cs="Arial"/>
          <w:sz w:val="24"/>
          <w:szCs w:val="24"/>
        </w:rPr>
        <w:t xml:space="preserve"> </w:t>
      </w:r>
      <w:r w:rsidRPr="009D094A">
        <w:rPr>
          <w:rFonts w:ascii="Arial" w:hAnsi="Arial" w:cs="Arial"/>
          <w:sz w:val="24"/>
          <w:szCs w:val="24"/>
        </w:rPr>
        <w:t xml:space="preserve"> por otro lado, señala que </w:t>
      </w:r>
      <w:r w:rsidR="00646F78" w:rsidRPr="009D094A">
        <w:rPr>
          <w:rFonts w:ascii="Arial" w:hAnsi="Arial" w:cs="Arial"/>
          <w:sz w:val="24"/>
          <w:szCs w:val="24"/>
        </w:rPr>
        <w:t>debido a  la baja demanda se ha procedido a una disminución del 18% de buses alimentadores y la optimización de kilómetros</w:t>
      </w:r>
      <w:r w:rsidR="0043401E" w:rsidRPr="009D094A">
        <w:rPr>
          <w:rFonts w:ascii="Arial" w:hAnsi="Arial" w:cs="Arial"/>
          <w:sz w:val="24"/>
          <w:szCs w:val="24"/>
        </w:rPr>
        <w:t xml:space="preserve"> recorridos, con las medidas que se ha adoptado</w:t>
      </w:r>
      <w:r w:rsidRPr="009D094A">
        <w:rPr>
          <w:rFonts w:ascii="Arial" w:hAnsi="Arial" w:cs="Arial"/>
          <w:sz w:val="24"/>
          <w:szCs w:val="24"/>
        </w:rPr>
        <w:t>,</w:t>
      </w:r>
      <w:r w:rsidR="0043401E" w:rsidRPr="009D094A">
        <w:rPr>
          <w:rFonts w:ascii="Arial" w:hAnsi="Arial" w:cs="Arial"/>
          <w:sz w:val="24"/>
          <w:szCs w:val="24"/>
        </w:rPr>
        <w:t xml:space="preserve"> </w:t>
      </w:r>
      <w:r w:rsidR="00646F78" w:rsidRPr="009D094A">
        <w:rPr>
          <w:rFonts w:ascii="Arial" w:hAnsi="Arial" w:cs="Arial"/>
          <w:sz w:val="24"/>
          <w:szCs w:val="24"/>
        </w:rPr>
        <w:t>es decir ya no existe la misma cantidad de flota de alimentadores y por ende tampoco se le</w:t>
      </w:r>
      <w:r w:rsidR="0014324F" w:rsidRPr="009D094A">
        <w:rPr>
          <w:rFonts w:ascii="Arial" w:hAnsi="Arial" w:cs="Arial"/>
          <w:sz w:val="24"/>
          <w:szCs w:val="24"/>
        </w:rPr>
        <w:t>s está</w:t>
      </w:r>
      <w:r w:rsidR="00646F78" w:rsidRPr="009D094A">
        <w:rPr>
          <w:rFonts w:ascii="Arial" w:hAnsi="Arial" w:cs="Arial"/>
          <w:sz w:val="24"/>
          <w:szCs w:val="24"/>
        </w:rPr>
        <w:t xml:space="preserve"> pagando a</w:t>
      </w:r>
      <w:r w:rsidR="0014324F" w:rsidRPr="009D094A">
        <w:rPr>
          <w:rFonts w:ascii="Arial" w:hAnsi="Arial" w:cs="Arial"/>
          <w:sz w:val="24"/>
          <w:szCs w:val="24"/>
        </w:rPr>
        <w:t xml:space="preserve"> todos la misma cantidad, lo cual, representa a la EPMQTPQ </w:t>
      </w:r>
      <w:r w:rsidR="00646F78" w:rsidRPr="009D094A">
        <w:rPr>
          <w:rFonts w:ascii="Arial" w:hAnsi="Arial" w:cs="Arial"/>
          <w:sz w:val="24"/>
          <w:szCs w:val="24"/>
        </w:rPr>
        <w:t xml:space="preserve"> un ahorro aproximado de </w:t>
      </w:r>
      <w:r w:rsidRPr="009D094A">
        <w:rPr>
          <w:rFonts w:ascii="Arial" w:hAnsi="Arial" w:cs="Arial"/>
          <w:sz w:val="24"/>
          <w:szCs w:val="24"/>
        </w:rPr>
        <w:t>USD 12’000,000,00</w:t>
      </w:r>
      <w:r w:rsidR="00646F78" w:rsidRPr="009D094A">
        <w:rPr>
          <w:rFonts w:ascii="Arial" w:hAnsi="Arial" w:cs="Arial"/>
          <w:sz w:val="24"/>
          <w:szCs w:val="24"/>
        </w:rPr>
        <w:t xml:space="preserve"> cantidad que la</w:t>
      </w:r>
      <w:r w:rsidRPr="009D094A">
        <w:rPr>
          <w:rFonts w:ascii="Arial" w:hAnsi="Arial" w:cs="Arial"/>
          <w:sz w:val="24"/>
          <w:szCs w:val="24"/>
        </w:rPr>
        <w:t xml:space="preserve"> empresa este año no va a pagar;</w:t>
      </w:r>
      <w:r w:rsidR="00646F78" w:rsidRPr="009D094A">
        <w:rPr>
          <w:rFonts w:ascii="Arial" w:hAnsi="Arial" w:cs="Arial"/>
          <w:sz w:val="24"/>
          <w:szCs w:val="24"/>
        </w:rPr>
        <w:t xml:space="preserve"> sin embargo</w:t>
      </w:r>
      <w:r w:rsidRPr="009D094A">
        <w:rPr>
          <w:rFonts w:ascii="Arial" w:hAnsi="Arial" w:cs="Arial"/>
          <w:sz w:val="24"/>
          <w:szCs w:val="24"/>
        </w:rPr>
        <w:t>,</w:t>
      </w:r>
      <w:r w:rsidR="00646F78" w:rsidRPr="009D094A">
        <w:rPr>
          <w:rFonts w:ascii="Arial" w:hAnsi="Arial" w:cs="Arial"/>
          <w:sz w:val="24"/>
          <w:szCs w:val="24"/>
        </w:rPr>
        <w:t xml:space="preserve"> es importante </w:t>
      </w:r>
      <w:r w:rsidR="00AD7BA0" w:rsidRPr="009D094A">
        <w:rPr>
          <w:rFonts w:ascii="Arial" w:hAnsi="Arial" w:cs="Arial"/>
          <w:sz w:val="24"/>
          <w:szCs w:val="24"/>
        </w:rPr>
        <w:t>tener</w:t>
      </w:r>
      <w:r w:rsidR="00646F78" w:rsidRPr="009D094A">
        <w:rPr>
          <w:rFonts w:ascii="Arial" w:hAnsi="Arial" w:cs="Arial"/>
          <w:sz w:val="24"/>
          <w:szCs w:val="24"/>
        </w:rPr>
        <w:t xml:space="preserve"> presente que con</w:t>
      </w:r>
      <w:r w:rsidR="00AD7BA0" w:rsidRPr="009D094A">
        <w:rPr>
          <w:rFonts w:ascii="Arial" w:hAnsi="Arial" w:cs="Arial"/>
          <w:sz w:val="24"/>
          <w:szCs w:val="24"/>
        </w:rPr>
        <w:t xml:space="preserve">forme la demanda se incremente </w:t>
      </w:r>
      <w:r w:rsidR="0043401E" w:rsidRPr="009D094A">
        <w:rPr>
          <w:rFonts w:ascii="Arial" w:hAnsi="Arial" w:cs="Arial"/>
          <w:sz w:val="24"/>
          <w:szCs w:val="24"/>
        </w:rPr>
        <w:t xml:space="preserve">en la prestación del servicio, esa disminución del 18% de buses alimentadores se </w:t>
      </w:r>
      <w:r w:rsidR="00AD7BA0" w:rsidRPr="009D094A">
        <w:rPr>
          <w:rFonts w:ascii="Arial" w:hAnsi="Arial" w:cs="Arial"/>
          <w:sz w:val="24"/>
          <w:szCs w:val="24"/>
        </w:rPr>
        <w:t xml:space="preserve">deberá </w:t>
      </w:r>
      <w:r w:rsidR="0043401E" w:rsidRPr="009D094A">
        <w:rPr>
          <w:rFonts w:ascii="Arial" w:hAnsi="Arial" w:cs="Arial"/>
          <w:sz w:val="24"/>
          <w:szCs w:val="24"/>
        </w:rPr>
        <w:t>recortar con la finalidad de cumplir medidas como el tema del aforo por ejemplo</w:t>
      </w:r>
      <w:r w:rsidR="0014324F" w:rsidRPr="009D094A">
        <w:rPr>
          <w:rFonts w:ascii="Arial" w:hAnsi="Arial" w:cs="Arial"/>
          <w:sz w:val="24"/>
          <w:szCs w:val="24"/>
        </w:rPr>
        <w:t xml:space="preserve">, </w:t>
      </w:r>
      <w:r w:rsidR="0043401E" w:rsidRPr="009D094A">
        <w:rPr>
          <w:rFonts w:ascii="Arial" w:hAnsi="Arial" w:cs="Arial"/>
          <w:sz w:val="24"/>
          <w:szCs w:val="24"/>
        </w:rPr>
        <w:t>que son medidas que se debe cumplir por disposición del COE Metropolitano y para garantizar la salud</w:t>
      </w:r>
      <w:r w:rsidR="00E63A46" w:rsidRPr="009D094A">
        <w:rPr>
          <w:rFonts w:ascii="Arial" w:hAnsi="Arial" w:cs="Arial"/>
          <w:sz w:val="24"/>
          <w:szCs w:val="24"/>
        </w:rPr>
        <w:t xml:space="preserve"> e integridad</w:t>
      </w:r>
      <w:r w:rsidR="0043401E" w:rsidRPr="009D094A">
        <w:rPr>
          <w:rFonts w:ascii="Arial" w:hAnsi="Arial" w:cs="Arial"/>
          <w:sz w:val="24"/>
          <w:szCs w:val="24"/>
        </w:rPr>
        <w:t xml:space="preserve"> de los usuarios</w:t>
      </w:r>
      <w:r w:rsidR="00E63A46" w:rsidRPr="009D094A">
        <w:rPr>
          <w:rFonts w:ascii="Arial" w:hAnsi="Arial" w:cs="Arial"/>
          <w:sz w:val="24"/>
          <w:szCs w:val="24"/>
        </w:rPr>
        <w:t>.</w:t>
      </w:r>
    </w:p>
    <w:p w14:paraId="294C4DF3" w14:textId="77777777" w:rsidR="00CB2A49" w:rsidRPr="009D094A" w:rsidRDefault="0090169F" w:rsidP="009D094A">
      <w:pPr>
        <w:spacing w:after="0" w:line="360" w:lineRule="auto"/>
        <w:jc w:val="both"/>
        <w:rPr>
          <w:rFonts w:ascii="Arial" w:hAnsi="Arial" w:cs="Arial"/>
          <w:sz w:val="24"/>
          <w:szCs w:val="24"/>
        </w:rPr>
      </w:pPr>
      <w:r w:rsidRPr="009D094A">
        <w:rPr>
          <w:rFonts w:ascii="Arial" w:hAnsi="Arial" w:cs="Arial"/>
          <w:sz w:val="24"/>
          <w:szCs w:val="24"/>
        </w:rPr>
        <w:t>En lo que respecta a</w:t>
      </w:r>
      <w:r w:rsidR="00E63A46" w:rsidRPr="009D094A">
        <w:rPr>
          <w:rFonts w:ascii="Arial" w:hAnsi="Arial" w:cs="Arial"/>
          <w:sz w:val="24"/>
          <w:szCs w:val="24"/>
        </w:rPr>
        <w:t xml:space="preserve">l impacto en el mantenimiento de </w:t>
      </w:r>
      <w:r w:rsidR="005267CF" w:rsidRPr="009D094A">
        <w:rPr>
          <w:rFonts w:ascii="Arial" w:hAnsi="Arial" w:cs="Arial"/>
          <w:sz w:val="24"/>
          <w:szCs w:val="24"/>
        </w:rPr>
        <w:t>flota</w:t>
      </w:r>
      <w:r w:rsidR="00AD7BA0" w:rsidRPr="009D094A">
        <w:rPr>
          <w:rFonts w:ascii="Arial" w:hAnsi="Arial" w:cs="Arial"/>
          <w:sz w:val="24"/>
          <w:szCs w:val="24"/>
        </w:rPr>
        <w:t>,</w:t>
      </w:r>
      <w:r w:rsidR="005267CF" w:rsidRPr="009D094A">
        <w:rPr>
          <w:rFonts w:ascii="Arial" w:hAnsi="Arial" w:cs="Arial"/>
          <w:sz w:val="24"/>
          <w:szCs w:val="24"/>
        </w:rPr>
        <w:t xml:space="preserve"> se</w:t>
      </w:r>
      <w:r w:rsidR="00E63A46" w:rsidRPr="009D094A">
        <w:rPr>
          <w:rFonts w:ascii="Arial" w:hAnsi="Arial" w:cs="Arial"/>
          <w:sz w:val="24"/>
          <w:szCs w:val="24"/>
        </w:rPr>
        <w:t xml:space="preserve"> ha realizado un ejercicio en conjunto con la Gerencia Técnica </w:t>
      </w:r>
      <w:r w:rsidR="00AD7BA0" w:rsidRPr="009D094A">
        <w:rPr>
          <w:rFonts w:ascii="Arial" w:hAnsi="Arial" w:cs="Arial"/>
          <w:sz w:val="24"/>
          <w:szCs w:val="24"/>
        </w:rPr>
        <w:t xml:space="preserve">con la finalidad de </w:t>
      </w:r>
      <w:r w:rsidR="007F726D" w:rsidRPr="009D094A">
        <w:rPr>
          <w:rFonts w:ascii="Arial" w:hAnsi="Arial" w:cs="Arial"/>
          <w:sz w:val="24"/>
          <w:szCs w:val="24"/>
        </w:rPr>
        <w:t>priorizar las</w:t>
      </w:r>
      <w:r w:rsidR="00AD7BA0" w:rsidRPr="009D094A">
        <w:rPr>
          <w:rFonts w:ascii="Arial" w:hAnsi="Arial" w:cs="Arial"/>
          <w:sz w:val="24"/>
          <w:szCs w:val="24"/>
        </w:rPr>
        <w:t xml:space="preserve"> necesidades que tiene </w:t>
      </w:r>
      <w:r w:rsidR="007F726D" w:rsidRPr="009D094A">
        <w:rPr>
          <w:rFonts w:ascii="Arial" w:hAnsi="Arial" w:cs="Arial"/>
          <w:sz w:val="24"/>
          <w:szCs w:val="24"/>
        </w:rPr>
        <w:t>la flota</w:t>
      </w:r>
      <w:r w:rsidR="00E63A46" w:rsidRPr="009D094A">
        <w:rPr>
          <w:rFonts w:ascii="Arial" w:hAnsi="Arial" w:cs="Arial"/>
          <w:sz w:val="24"/>
          <w:szCs w:val="24"/>
        </w:rPr>
        <w:t xml:space="preserve"> en </w:t>
      </w:r>
      <w:r w:rsidR="00AD7BA0" w:rsidRPr="009D094A">
        <w:rPr>
          <w:rFonts w:ascii="Arial" w:hAnsi="Arial" w:cs="Arial"/>
          <w:sz w:val="24"/>
          <w:szCs w:val="24"/>
        </w:rPr>
        <w:t>este momento</w:t>
      </w:r>
      <w:r w:rsidR="00E63A46" w:rsidRPr="009D094A">
        <w:rPr>
          <w:rFonts w:ascii="Arial" w:hAnsi="Arial" w:cs="Arial"/>
          <w:sz w:val="24"/>
          <w:szCs w:val="24"/>
        </w:rPr>
        <w:t xml:space="preserve">, mantenimiento, repuestos, priorizar cuales son de </w:t>
      </w:r>
      <w:r w:rsidR="00F14957" w:rsidRPr="009D094A">
        <w:rPr>
          <w:rFonts w:ascii="Arial" w:hAnsi="Arial" w:cs="Arial"/>
          <w:sz w:val="24"/>
          <w:szCs w:val="24"/>
        </w:rPr>
        <w:t>urgente adquisición, esto</w:t>
      </w:r>
      <w:r w:rsidR="00E63A46" w:rsidRPr="009D094A">
        <w:rPr>
          <w:rFonts w:ascii="Arial" w:hAnsi="Arial" w:cs="Arial"/>
          <w:sz w:val="24"/>
          <w:szCs w:val="24"/>
        </w:rPr>
        <w:t xml:space="preserve"> re</w:t>
      </w:r>
      <w:r w:rsidR="00F14957" w:rsidRPr="009D094A">
        <w:rPr>
          <w:rFonts w:ascii="Arial" w:hAnsi="Arial" w:cs="Arial"/>
          <w:sz w:val="24"/>
          <w:szCs w:val="24"/>
        </w:rPr>
        <w:t>presenta un ahorro de al menos USD 2’000,000,00</w:t>
      </w:r>
      <w:r w:rsidR="00E63A46" w:rsidRPr="009D094A">
        <w:rPr>
          <w:rFonts w:ascii="Arial" w:hAnsi="Arial" w:cs="Arial"/>
          <w:sz w:val="24"/>
          <w:szCs w:val="24"/>
        </w:rPr>
        <w:t xml:space="preserve"> que no se va a gastar, sin </w:t>
      </w:r>
      <w:r w:rsidR="005267CF" w:rsidRPr="009D094A">
        <w:rPr>
          <w:rFonts w:ascii="Arial" w:hAnsi="Arial" w:cs="Arial"/>
          <w:sz w:val="24"/>
          <w:szCs w:val="24"/>
        </w:rPr>
        <w:t>embargo,</w:t>
      </w:r>
      <w:r w:rsidR="00E63A46" w:rsidRPr="009D094A">
        <w:rPr>
          <w:rFonts w:ascii="Arial" w:hAnsi="Arial" w:cs="Arial"/>
          <w:sz w:val="24"/>
          <w:szCs w:val="24"/>
        </w:rPr>
        <w:t xml:space="preserve"> se debe tener presente, que son </w:t>
      </w:r>
      <w:r w:rsidR="005267CF" w:rsidRPr="009D094A">
        <w:rPr>
          <w:rFonts w:ascii="Arial" w:hAnsi="Arial" w:cs="Arial"/>
          <w:sz w:val="24"/>
          <w:szCs w:val="24"/>
        </w:rPr>
        <w:t>adquisiciones urgentes</w:t>
      </w:r>
      <w:r w:rsidR="00E63A46" w:rsidRPr="009D094A">
        <w:rPr>
          <w:rFonts w:ascii="Arial" w:hAnsi="Arial" w:cs="Arial"/>
          <w:sz w:val="24"/>
          <w:szCs w:val="24"/>
        </w:rPr>
        <w:t xml:space="preserve"> que se </w:t>
      </w:r>
      <w:r w:rsidR="00AD7BA0" w:rsidRPr="009D094A">
        <w:rPr>
          <w:rFonts w:ascii="Arial" w:hAnsi="Arial" w:cs="Arial"/>
          <w:sz w:val="24"/>
          <w:szCs w:val="24"/>
        </w:rPr>
        <w:t xml:space="preserve">deben realizar </w:t>
      </w:r>
      <w:r w:rsidR="00E63A46" w:rsidRPr="009D094A">
        <w:rPr>
          <w:rFonts w:ascii="Arial" w:hAnsi="Arial" w:cs="Arial"/>
          <w:sz w:val="24"/>
          <w:szCs w:val="24"/>
        </w:rPr>
        <w:t>a inicios del siguiente año.</w:t>
      </w:r>
    </w:p>
    <w:p w14:paraId="6F573BD7" w14:textId="77777777" w:rsidR="00E565A1" w:rsidRPr="009D094A" w:rsidRDefault="00F14957" w:rsidP="009D094A">
      <w:pPr>
        <w:spacing w:after="0" w:line="360" w:lineRule="auto"/>
        <w:jc w:val="both"/>
        <w:rPr>
          <w:rFonts w:ascii="Arial" w:hAnsi="Arial" w:cs="Arial"/>
          <w:sz w:val="24"/>
          <w:szCs w:val="24"/>
        </w:rPr>
      </w:pPr>
      <w:r w:rsidRPr="009D094A">
        <w:rPr>
          <w:rFonts w:ascii="Arial" w:hAnsi="Arial" w:cs="Arial"/>
          <w:sz w:val="24"/>
          <w:szCs w:val="24"/>
        </w:rPr>
        <w:t>De igual manera en relación al</w:t>
      </w:r>
      <w:r w:rsidR="00E63A46" w:rsidRPr="009D094A">
        <w:rPr>
          <w:rFonts w:ascii="Arial" w:hAnsi="Arial" w:cs="Arial"/>
          <w:sz w:val="24"/>
          <w:szCs w:val="24"/>
        </w:rPr>
        <w:t xml:space="preserve"> impacto en la infraestructura</w:t>
      </w:r>
      <w:r w:rsidRPr="009D094A">
        <w:rPr>
          <w:rFonts w:ascii="Arial" w:hAnsi="Arial" w:cs="Arial"/>
          <w:sz w:val="24"/>
          <w:szCs w:val="24"/>
        </w:rPr>
        <w:t>,</w:t>
      </w:r>
      <w:r w:rsidR="00E63A46" w:rsidRPr="009D094A">
        <w:rPr>
          <w:rFonts w:ascii="Arial" w:hAnsi="Arial" w:cs="Arial"/>
          <w:sz w:val="24"/>
          <w:szCs w:val="24"/>
        </w:rPr>
        <w:t xml:space="preserve"> se eliminó todo contrato de mejoras de infraestructura</w:t>
      </w:r>
      <w:r w:rsidRPr="009D094A">
        <w:rPr>
          <w:rFonts w:ascii="Arial" w:hAnsi="Arial" w:cs="Arial"/>
          <w:sz w:val="24"/>
          <w:szCs w:val="24"/>
        </w:rPr>
        <w:t>,</w:t>
      </w:r>
      <w:r w:rsidR="00E63A46" w:rsidRPr="009D094A">
        <w:rPr>
          <w:rFonts w:ascii="Arial" w:hAnsi="Arial" w:cs="Arial"/>
          <w:sz w:val="24"/>
          <w:szCs w:val="24"/>
        </w:rPr>
        <w:t xml:space="preserve"> lo que permite un ahorro </w:t>
      </w:r>
      <w:r w:rsidR="005267CF" w:rsidRPr="009D094A">
        <w:rPr>
          <w:rFonts w:ascii="Arial" w:hAnsi="Arial" w:cs="Arial"/>
          <w:sz w:val="24"/>
          <w:szCs w:val="24"/>
        </w:rPr>
        <w:t>de alrededor</w:t>
      </w:r>
      <w:r w:rsidR="00E63A46" w:rsidRPr="009D094A">
        <w:rPr>
          <w:rFonts w:ascii="Arial" w:hAnsi="Arial" w:cs="Arial"/>
          <w:sz w:val="24"/>
          <w:szCs w:val="24"/>
        </w:rPr>
        <w:t xml:space="preserve"> de 1 millón y medio, pero se debe</w:t>
      </w:r>
      <w:r w:rsidR="00AD7BA0" w:rsidRPr="009D094A">
        <w:rPr>
          <w:rFonts w:ascii="Arial" w:hAnsi="Arial" w:cs="Arial"/>
          <w:sz w:val="24"/>
          <w:szCs w:val="24"/>
        </w:rPr>
        <w:t xml:space="preserve"> </w:t>
      </w:r>
      <w:r w:rsidR="00E63A46" w:rsidRPr="009D094A">
        <w:rPr>
          <w:rFonts w:ascii="Arial" w:hAnsi="Arial" w:cs="Arial"/>
          <w:sz w:val="24"/>
          <w:szCs w:val="24"/>
        </w:rPr>
        <w:t>tener presente que la infraestructura es parte de los elementos y componentes que conforman nuestro sistema</w:t>
      </w:r>
      <w:r w:rsidRPr="009D094A">
        <w:rPr>
          <w:rFonts w:ascii="Arial" w:hAnsi="Arial" w:cs="Arial"/>
          <w:sz w:val="24"/>
          <w:szCs w:val="24"/>
        </w:rPr>
        <w:t>;</w:t>
      </w:r>
      <w:r w:rsidR="00E63A46" w:rsidRPr="009D094A">
        <w:rPr>
          <w:rFonts w:ascii="Arial" w:hAnsi="Arial" w:cs="Arial"/>
          <w:sz w:val="24"/>
          <w:szCs w:val="24"/>
        </w:rPr>
        <w:t xml:space="preserve"> esto se va a reflejar en el poco mantenimie</w:t>
      </w:r>
      <w:r w:rsidRPr="009D094A">
        <w:rPr>
          <w:rFonts w:ascii="Arial" w:hAnsi="Arial" w:cs="Arial"/>
          <w:sz w:val="24"/>
          <w:szCs w:val="24"/>
        </w:rPr>
        <w:t>nto a las paradas y estaciones, lo cual,</w:t>
      </w:r>
      <w:r w:rsidR="00E63A46" w:rsidRPr="009D094A">
        <w:rPr>
          <w:rFonts w:ascii="Arial" w:hAnsi="Arial" w:cs="Arial"/>
          <w:sz w:val="24"/>
          <w:szCs w:val="24"/>
        </w:rPr>
        <w:t xml:space="preserve"> es parte de la cadena de la calidad del servicio que se debería garantizar como empresa.</w:t>
      </w:r>
    </w:p>
    <w:p w14:paraId="009F9BC6" w14:textId="77777777" w:rsidR="00AD7BA0" w:rsidRPr="009D094A" w:rsidRDefault="00F14957" w:rsidP="009D094A">
      <w:pPr>
        <w:spacing w:after="0" w:line="360" w:lineRule="auto"/>
        <w:jc w:val="both"/>
        <w:rPr>
          <w:rFonts w:ascii="Arial" w:hAnsi="Arial" w:cs="Arial"/>
          <w:sz w:val="24"/>
          <w:szCs w:val="24"/>
        </w:rPr>
      </w:pPr>
      <w:r w:rsidRPr="009D094A">
        <w:rPr>
          <w:rFonts w:ascii="Arial" w:hAnsi="Arial" w:cs="Arial"/>
          <w:sz w:val="24"/>
          <w:szCs w:val="24"/>
        </w:rPr>
        <w:t>En relación a l</w:t>
      </w:r>
      <w:r w:rsidR="00E63A46" w:rsidRPr="009D094A">
        <w:rPr>
          <w:rFonts w:ascii="Arial" w:hAnsi="Arial" w:cs="Arial"/>
          <w:sz w:val="24"/>
          <w:szCs w:val="24"/>
        </w:rPr>
        <w:t>a optimización de talento humano como parte de las medidas, ya se aprobó en el anterior punto la nueva escala salarial para el</w:t>
      </w:r>
      <w:r w:rsidR="00AD7BA0" w:rsidRPr="009D094A">
        <w:rPr>
          <w:rFonts w:ascii="Arial" w:hAnsi="Arial" w:cs="Arial"/>
          <w:sz w:val="24"/>
          <w:szCs w:val="24"/>
        </w:rPr>
        <w:t xml:space="preserve"> jerárquico superior, se adoptaron</w:t>
      </w:r>
      <w:r w:rsidR="00E63A46" w:rsidRPr="009D094A">
        <w:rPr>
          <w:rFonts w:ascii="Arial" w:hAnsi="Arial" w:cs="Arial"/>
          <w:sz w:val="24"/>
          <w:szCs w:val="24"/>
        </w:rPr>
        <w:t xml:space="preserve"> medidas desde la empresa con la no renovación de contratos, esto sin tratar de restar eficienc</w:t>
      </w:r>
      <w:r w:rsidR="00AD7BA0" w:rsidRPr="009D094A">
        <w:rPr>
          <w:rFonts w:ascii="Arial" w:hAnsi="Arial" w:cs="Arial"/>
          <w:sz w:val="24"/>
          <w:szCs w:val="24"/>
        </w:rPr>
        <w:t xml:space="preserve">ia </w:t>
      </w:r>
      <w:r w:rsidR="007F726D" w:rsidRPr="009D094A">
        <w:rPr>
          <w:rFonts w:ascii="Arial" w:hAnsi="Arial" w:cs="Arial"/>
          <w:sz w:val="24"/>
          <w:szCs w:val="24"/>
        </w:rPr>
        <w:t>y continuidad</w:t>
      </w:r>
      <w:r w:rsidR="00AD7BA0" w:rsidRPr="009D094A">
        <w:rPr>
          <w:rFonts w:ascii="Arial" w:hAnsi="Arial" w:cs="Arial"/>
          <w:sz w:val="24"/>
          <w:szCs w:val="24"/>
        </w:rPr>
        <w:t xml:space="preserve"> del servicio.</w:t>
      </w:r>
    </w:p>
    <w:p w14:paraId="0627A75E" w14:textId="77777777" w:rsidR="00E63A46" w:rsidRPr="009D094A" w:rsidRDefault="00F14957" w:rsidP="009D094A">
      <w:pPr>
        <w:spacing w:after="0" w:line="360" w:lineRule="auto"/>
        <w:jc w:val="both"/>
        <w:rPr>
          <w:rFonts w:ascii="Arial" w:hAnsi="Arial" w:cs="Arial"/>
          <w:sz w:val="24"/>
          <w:szCs w:val="24"/>
        </w:rPr>
      </w:pPr>
      <w:r w:rsidRPr="009D094A">
        <w:rPr>
          <w:rFonts w:ascii="Arial" w:hAnsi="Arial" w:cs="Arial"/>
          <w:sz w:val="24"/>
          <w:szCs w:val="24"/>
        </w:rPr>
        <w:t xml:space="preserve">Indica que también, está </w:t>
      </w:r>
      <w:r w:rsidR="00E63A46" w:rsidRPr="009D094A">
        <w:rPr>
          <w:rFonts w:ascii="Arial" w:hAnsi="Arial" w:cs="Arial"/>
          <w:sz w:val="24"/>
          <w:szCs w:val="24"/>
        </w:rPr>
        <w:t>el ahorro de combustible</w:t>
      </w:r>
      <w:r w:rsidRPr="009D094A">
        <w:rPr>
          <w:rFonts w:ascii="Arial" w:hAnsi="Arial" w:cs="Arial"/>
          <w:sz w:val="24"/>
          <w:szCs w:val="24"/>
        </w:rPr>
        <w:t>,</w:t>
      </w:r>
      <w:r w:rsidR="00E63A46" w:rsidRPr="009D094A">
        <w:rPr>
          <w:rFonts w:ascii="Arial" w:hAnsi="Arial" w:cs="Arial"/>
          <w:sz w:val="24"/>
          <w:szCs w:val="24"/>
        </w:rPr>
        <w:t xml:space="preserve"> debido a</w:t>
      </w:r>
      <w:r w:rsidRPr="009D094A">
        <w:rPr>
          <w:rFonts w:ascii="Arial" w:hAnsi="Arial" w:cs="Arial"/>
          <w:sz w:val="24"/>
          <w:szCs w:val="24"/>
        </w:rPr>
        <w:t xml:space="preserve"> </w:t>
      </w:r>
      <w:r w:rsidR="00E63A46" w:rsidRPr="009D094A">
        <w:rPr>
          <w:rFonts w:ascii="Arial" w:hAnsi="Arial" w:cs="Arial"/>
          <w:sz w:val="24"/>
          <w:szCs w:val="24"/>
        </w:rPr>
        <w:t>l</w:t>
      </w:r>
      <w:r w:rsidRPr="009D094A">
        <w:rPr>
          <w:rFonts w:ascii="Arial" w:hAnsi="Arial" w:cs="Arial"/>
          <w:sz w:val="24"/>
          <w:szCs w:val="24"/>
        </w:rPr>
        <w:t>a</w:t>
      </w:r>
      <w:r w:rsidR="00E63A46" w:rsidRPr="009D094A">
        <w:rPr>
          <w:rFonts w:ascii="Arial" w:hAnsi="Arial" w:cs="Arial"/>
          <w:sz w:val="24"/>
          <w:szCs w:val="24"/>
        </w:rPr>
        <w:t xml:space="preserve"> paralización del servicio </w:t>
      </w:r>
      <w:r w:rsidRPr="009D094A">
        <w:rPr>
          <w:rFonts w:ascii="Arial" w:hAnsi="Arial" w:cs="Arial"/>
          <w:sz w:val="24"/>
          <w:szCs w:val="24"/>
        </w:rPr>
        <w:t xml:space="preserve">de transporte que presta la empresa. </w:t>
      </w:r>
      <w:r w:rsidR="00E63A46" w:rsidRPr="009D094A">
        <w:rPr>
          <w:rFonts w:ascii="Arial" w:hAnsi="Arial" w:cs="Arial"/>
          <w:sz w:val="24"/>
          <w:szCs w:val="24"/>
        </w:rPr>
        <w:t>De la misma manera con el servicio de limpieza y mantenimientos de áreas verde</w:t>
      </w:r>
      <w:r w:rsidRPr="009D094A">
        <w:rPr>
          <w:rFonts w:ascii="Arial" w:hAnsi="Arial" w:cs="Arial"/>
          <w:sz w:val="24"/>
          <w:szCs w:val="24"/>
        </w:rPr>
        <w:t>s</w:t>
      </w:r>
      <w:r w:rsidR="00E63A46" w:rsidRPr="009D094A">
        <w:rPr>
          <w:rFonts w:ascii="Arial" w:hAnsi="Arial" w:cs="Arial"/>
          <w:sz w:val="24"/>
          <w:szCs w:val="24"/>
        </w:rPr>
        <w:t>, parques, jardines, redondeles, parterres durante la suspensión de la operación y las jornadas laborales</w:t>
      </w:r>
      <w:r w:rsidRPr="009D094A">
        <w:rPr>
          <w:rFonts w:ascii="Arial" w:hAnsi="Arial" w:cs="Arial"/>
          <w:sz w:val="24"/>
          <w:szCs w:val="24"/>
        </w:rPr>
        <w:t>.</w:t>
      </w:r>
    </w:p>
    <w:p w14:paraId="3A4C699D" w14:textId="77777777" w:rsidR="00E565A1" w:rsidRPr="009D094A" w:rsidRDefault="005267CF" w:rsidP="009D094A">
      <w:pPr>
        <w:spacing w:after="0" w:line="360" w:lineRule="auto"/>
        <w:jc w:val="both"/>
        <w:rPr>
          <w:rFonts w:ascii="Arial" w:hAnsi="Arial" w:cs="Arial"/>
          <w:sz w:val="24"/>
          <w:szCs w:val="24"/>
        </w:rPr>
      </w:pPr>
      <w:r w:rsidRPr="009D094A">
        <w:rPr>
          <w:rFonts w:ascii="Arial" w:hAnsi="Arial" w:cs="Arial"/>
          <w:sz w:val="24"/>
          <w:szCs w:val="24"/>
        </w:rPr>
        <w:t>Finalmente,</w:t>
      </w:r>
      <w:r w:rsidR="00EE5635" w:rsidRPr="009D094A">
        <w:rPr>
          <w:rFonts w:ascii="Arial" w:hAnsi="Arial" w:cs="Arial"/>
          <w:sz w:val="24"/>
          <w:szCs w:val="24"/>
        </w:rPr>
        <w:t xml:space="preserve"> como parte de esta optimización del gasto están los </w:t>
      </w:r>
      <w:r w:rsidR="00F14957" w:rsidRPr="009D094A">
        <w:rPr>
          <w:rFonts w:ascii="Arial" w:hAnsi="Arial" w:cs="Arial"/>
          <w:sz w:val="24"/>
          <w:szCs w:val="24"/>
        </w:rPr>
        <w:t xml:space="preserve">USD 7’357.514,40 </w:t>
      </w:r>
      <w:r w:rsidR="00EE5635" w:rsidRPr="009D094A">
        <w:rPr>
          <w:rFonts w:ascii="Arial" w:hAnsi="Arial" w:cs="Arial"/>
          <w:sz w:val="24"/>
          <w:szCs w:val="24"/>
        </w:rPr>
        <w:t>que no se va a gastar en uniformes, exámenes médicos, infraestructura tecnológica, campañas comunicacionales, servicios básicos dentro de los más relevantes como parte de estas medidas de austeridad.</w:t>
      </w:r>
    </w:p>
    <w:p w14:paraId="207C6E4F" w14:textId="77777777" w:rsidR="00E565A1" w:rsidRPr="009D094A" w:rsidRDefault="00EE5635"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89984" behindDoc="1" locked="0" layoutInCell="1" allowOverlap="1" wp14:anchorId="1B8A091F" wp14:editId="198CBDA9">
            <wp:simplePos x="0" y="0"/>
            <wp:positionH relativeFrom="column">
              <wp:posOffset>-108200</wp:posOffset>
            </wp:positionH>
            <wp:positionV relativeFrom="paragraph">
              <wp:posOffset>0</wp:posOffset>
            </wp:positionV>
            <wp:extent cx="4423410" cy="497840"/>
            <wp:effectExtent l="0" t="0" r="0" b="0"/>
            <wp:wrapTight wrapText="bothSides">
              <wp:wrapPolygon edited="0">
                <wp:start x="6326" y="1653"/>
                <wp:lineTo x="837" y="3306"/>
                <wp:lineTo x="279" y="4133"/>
                <wp:lineTo x="279" y="17357"/>
                <wp:lineTo x="5488" y="19010"/>
                <wp:lineTo x="5953" y="19010"/>
                <wp:lineTo x="12372" y="15704"/>
                <wp:lineTo x="14884" y="11571"/>
                <wp:lineTo x="14605" y="1653"/>
                <wp:lineTo x="6326" y="1653"/>
              </wp:wrapPolygon>
            </wp:wrapTight>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3410" cy="497840"/>
                    </a:xfrm>
                    <a:prstGeom prst="rect">
                      <a:avLst/>
                    </a:prstGeom>
                    <a:noFill/>
                  </pic:spPr>
                </pic:pic>
              </a:graphicData>
            </a:graphic>
            <wp14:sizeRelH relativeFrom="page">
              <wp14:pctWidth>0</wp14:pctWidth>
            </wp14:sizeRelH>
            <wp14:sizeRelV relativeFrom="page">
              <wp14:pctHeight>0</wp14:pctHeight>
            </wp14:sizeRelV>
          </wp:anchor>
        </w:drawing>
      </w:r>
    </w:p>
    <w:p w14:paraId="60A07EC0" w14:textId="77777777" w:rsidR="00E565A1" w:rsidRPr="009D094A" w:rsidRDefault="00EE5635"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anchor distT="0" distB="0" distL="114300" distR="114300" simplePos="0" relativeHeight="251688960" behindDoc="0" locked="0" layoutInCell="1" allowOverlap="1" wp14:anchorId="4754B63D" wp14:editId="17E024B2">
            <wp:simplePos x="0" y="0"/>
            <wp:positionH relativeFrom="column">
              <wp:posOffset>130175</wp:posOffset>
            </wp:positionH>
            <wp:positionV relativeFrom="paragraph">
              <wp:posOffset>294640</wp:posOffset>
            </wp:positionV>
            <wp:extent cx="4874260" cy="1967230"/>
            <wp:effectExtent l="19050" t="19050" r="21590" b="13970"/>
            <wp:wrapSquare wrapText="bothSides"/>
            <wp:docPr id="97" name="Imagen 6">
              <a:extLst xmlns:a="http://schemas.openxmlformats.org/drawingml/2006/main">
                <a:ext uri="{FF2B5EF4-FFF2-40B4-BE49-F238E27FC236}">
                  <a16:creationId xmlns:a16="http://schemas.microsoft.com/office/drawing/2014/main" id="{F424559C-CB6C-2142-8645-97875447E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424559C-CB6C-2142-8645-97875447E2E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74260" cy="196723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82B727B" w14:textId="77777777" w:rsidR="00E565A1" w:rsidRPr="009D094A" w:rsidRDefault="00E565A1" w:rsidP="009D094A">
      <w:pPr>
        <w:spacing w:after="0" w:line="360" w:lineRule="auto"/>
        <w:jc w:val="both"/>
        <w:rPr>
          <w:rFonts w:ascii="Arial" w:hAnsi="Arial" w:cs="Arial"/>
          <w:sz w:val="24"/>
          <w:szCs w:val="24"/>
        </w:rPr>
      </w:pPr>
    </w:p>
    <w:p w14:paraId="05D38D4A" w14:textId="77777777" w:rsidR="00E565A1" w:rsidRPr="009D094A" w:rsidRDefault="00E565A1" w:rsidP="009D094A">
      <w:pPr>
        <w:spacing w:after="0" w:line="360" w:lineRule="auto"/>
        <w:jc w:val="both"/>
        <w:rPr>
          <w:rFonts w:ascii="Arial" w:hAnsi="Arial" w:cs="Arial"/>
          <w:sz w:val="24"/>
          <w:szCs w:val="24"/>
        </w:rPr>
      </w:pPr>
    </w:p>
    <w:p w14:paraId="1FDFF0A1" w14:textId="77777777" w:rsidR="00EE5635" w:rsidRPr="009D094A" w:rsidRDefault="00EE5635" w:rsidP="009D094A">
      <w:pPr>
        <w:spacing w:after="0" w:line="360" w:lineRule="auto"/>
        <w:jc w:val="both"/>
        <w:rPr>
          <w:rFonts w:ascii="Arial" w:hAnsi="Arial" w:cs="Arial"/>
          <w:sz w:val="24"/>
          <w:szCs w:val="24"/>
        </w:rPr>
      </w:pPr>
    </w:p>
    <w:p w14:paraId="6D1F126C" w14:textId="77777777" w:rsidR="00EE5635" w:rsidRPr="009D094A" w:rsidRDefault="00EE5635" w:rsidP="009D094A">
      <w:pPr>
        <w:spacing w:after="0" w:line="360" w:lineRule="auto"/>
        <w:jc w:val="both"/>
        <w:rPr>
          <w:rFonts w:ascii="Arial" w:hAnsi="Arial" w:cs="Arial"/>
          <w:sz w:val="24"/>
          <w:szCs w:val="24"/>
        </w:rPr>
      </w:pPr>
    </w:p>
    <w:p w14:paraId="5C12B371" w14:textId="77777777" w:rsidR="00EE5635" w:rsidRPr="009D094A" w:rsidRDefault="00EE5635" w:rsidP="009D094A">
      <w:pPr>
        <w:spacing w:after="0" w:line="360" w:lineRule="auto"/>
        <w:jc w:val="both"/>
        <w:rPr>
          <w:rFonts w:ascii="Arial" w:hAnsi="Arial" w:cs="Arial"/>
          <w:sz w:val="24"/>
          <w:szCs w:val="24"/>
        </w:rPr>
      </w:pPr>
    </w:p>
    <w:p w14:paraId="547AD9C8" w14:textId="77777777" w:rsidR="00EE5635" w:rsidRPr="009D094A" w:rsidRDefault="00EE5635" w:rsidP="009D094A">
      <w:pPr>
        <w:spacing w:after="0" w:line="360" w:lineRule="auto"/>
        <w:jc w:val="both"/>
        <w:rPr>
          <w:rFonts w:ascii="Arial" w:hAnsi="Arial" w:cs="Arial"/>
          <w:sz w:val="24"/>
          <w:szCs w:val="24"/>
        </w:rPr>
      </w:pPr>
    </w:p>
    <w:p w14:paraId="08019E6F" w14:textId="77777777" w:rsidR="00AD7BA0" w:rsidRPr="009D094A" w:rsidRDefault="00AD7BA0" w:rsidP="009D094A">
      <w:pPr>
        <w:spacing w:after="0" w:line="360" w:lineRule="auto"/>
        <w:jc w:val="both"/>
        <w:rPr>
          <w:rFonts w:ascii="Arial" w:hAnsi="Arial" w:cs="Arial"/>
          <w:sz w:val="24"/>
          <w:szCs w:val="24"/>
        </w:rPr>
      </w:pPr>
    </w:p>
    <w:p w14:paraId="4127B475" w14:textId="77777777" w:rsidR="00EE5635" w:rsidRPr="009D094A" w:rsidRDefault="00EE5635" w:rsidP="009D094A">
      <w:pPr>
        <w:spacing w:after="0" w:line="360" w:lineRule="auto"/>
        <w:jc w:val="both"/>
        <w:rPr>
          <w:rFonts w:ascii="Arial" w:hAnsi="Arial" w:cs="Arial"/>
          <w:sz w:val="24"/>
          <w:szCs w:val="24"/>
        </w:rPr>
      </w:pPr>
      <w:r w:rsidRPr="009D094A">
        <w:rPr>
          <w:rFonts w:ascii="Arial" w:hAnsi="Arial" w:cs="Arial"/>
          <w:sz w:val="24"/>
          <w:szCs w:val="24"/>
        </w:rPr>
        <w:t>Como parte de esta reducción de presupuesto la empresa en</w:t>
      </w:r>
      <w:r w:rsidR="00AD7BA0" w:rsidRPr="009D094A">
        <w:rPr>
          <w:rFonts w:ascii="Arial" w:hAnsi="Arial" w:cs="Arial"/>
          <w:sz w:val="24"/>
          <w:szCs w:val="24"/>
        </w:rPr>
        <w:t xml:space="preserve"> el marco de la disposición Transitoria S</w:t>
      </w:r>
      <w:r w:rsidR="00F14957" w:rsidRPr="009D094A">
        <w:rPr>
          <w:rFonts w:ascii="Arial" w:hAnsi="Arial" w:cs="Arial"/>
          <w:sz w:val="24"/>
          <w:szCs w:val="24"/>
        </w:rPr>
        <w:t>exta, que en su literal b)</w:t>
      </w:r>
      <w:r w:rsidRPr="009D094A">
        <w:rPr>
          <w:rFonts w:ascii="Arial" w:hAnsi="Arial" w:cs="Arial"/>
          <w:sz w:val="24"/>
          <w:szCs w:val="24"/>
        </w:rPr>
        <w:t xml:space="preserve"> de la Resolución A 0-49, establece, “</w:t>
      </w:r>
      <w:r w:rsidRPr="009D094A">
        <w:rPr>
          <w:rFonts w:ascii="Arial" w:hAnsi="Arial" w:cs="Arial"/>
          <w:i/>
          <w:sz w:val="24"/>
          <w:szCs w:val="24"/>
        </w:rPr>
        <w:t>la elaboración de un plan para su autonomía y sostenibilidad financiera</w:t>
      </w:r>
      <w:r w:rsidRPr="009D094A">
        <w:rPr>
          <w:rFonts w:ascii="Arial" w:hAnsi="Arial" w:cs="Arial"/>
          <w:sz w:val="24"/>
          <w:szCs w:val="24"/>
        </w:rPr>
        <w:t>”, la EMPTPQ, ha implementado las siguientes acciones:</w:t>
      </w:r>
    </w:p>
    <w:p w14:paraId="2B42C5D2" w14:textId="77777777" w:rsidR="00F14957" w:rsidRPr="009D094A" w:rsidRDefault="00EE5635" w:rsidP="009D094A">
      <w:pPr>
        <w:pStyle w:val="Prrafodelista"/>
        <w:numPr>
          <w:ilvl w:val="0"/>
          <w:numId w:val="12"/>
        </w:numPr>
        <w:spacing w:line="360" w:lineRule="auto"/>
        <w:jc w:val="both"/>
        <w:rPr>
          <w:rFonts w:ascii="Arial" w:hAnsi="Arial" w:cs="Arial"/>
          <w:sz w:val="24"/>
          <w:szCs w:val="24"/>
        </w:rPr>
      </w:pPr>
      <w:r w:rsidRPr="009D094A">
        <w:rPr>
          <w:rFonts w:ascii="Arial" w:hAnsi="Arial" w:cs="Arial"/>
          <w:sz w:val="24"/>
          <w:szCs w:val="24"/>
        </w:rPr>
        <w:t xml:space="preserve">Emisión de Resolución Administrativa Nro. EPMTPQ-GG-2020-0015, </w:t>
      </w:r>
      <w:r w:rsidR="003D7585" w:rsidRPr="009D094A">
        <w:rPr>
          <w:rFonts w:ascii="Arial" w:hAnsi="Arial" w:cs="Arial"/>
          <w:i/>
          <w:sz w:val="24"/>
          <w:szCs w:val="24"/>
        </w:rPr>
        <w:t xml:space="preserve">“Lineamientos para la Planificación y Ejecución Presupuestaria, Restricción y Optimización del Gasto de la Empresa Pública Metropolitana de Transporte de Pasajeros de Quito frente a las circunstancias de excepción derivadas de la </w:t>
      </w:r>
      <w:r w:rsidR="00682BAB" w:rsidRPr="009D094A">
        <w:rPr>
          <w:rFonts w:ascii="Arial" w:hAnsi="Arial" w:cs="Arial"/>
          <w:i/>
          <w:sz w:val="24"/>
          <w:szCs w:val="24"/>
        </w:rPr>
        <w:t>Pandemia</w:t>
      </w:r>
      <w:r w:rsidR="003D7585" w:rsidRPr="009D094A">
        <w:rPr>
          <w:rFonts w:ascii="Arial" w:hAnsi="Arial" w:cs="Arial"/>
          <w:i/>
          <w:sz w:val="24"/>
          <w:szCs w:val="24"/>
        </w:rPr>
        <w:t xml:space="preserve"> del Covid -19”. </w:t>
      </w:r>
    </w:p>
    <w:p w14:paraId="3BABD08C" w14:textId="77777777" w:rsidR="00EE5635" w:rsidRPr="009D094A" w:rsidRDefault="00EE5635" w:rsidP="009D094A">
      <w:pPr>
        <w:pStyle w:val="Prrafodelista"/>
        <w:numPr>
          <w:ilvl w:val="0"/>
          <w:numId w:val="12"/>
        </w:numPr>
        <w:spacing w:line="360" w:lineRule="auto"/>
        <w:jc w:val="both"/>
        <w:rPr>
          <w:rFonts w:ascii="Arial" w:hAnsi="Arial" w:cs="Arial"/>
          <w:sz w:val="24"/>
          <w:szCs w:val="24"/>
        </w:rPr>
      </w:pPr>
      <w:r w:rsidRPr="009D094A">
        <w:rPr>
          <w:rFonts w:ascii="Arial" w:hAnsi="Arial" w:cs="Arial"/>
          <w:sz w:val="24"/>
          <w:szCs w:val="24"/>
        </w:rPr>
        <w:t>Nueva escala salarial para el N</w:t>
      </w:r>
      <w:r w:rsidR="003D7585" w:rsidRPr="009D094A">
        <w:rPr>
          <w:rFonts w:ascii="Arial" w:hAnsi="Arial" w:cs="Arial"/>
          <w:sz w:val="24"/>
          <w:szCs w:val="24"/>
        </w:rPr>
        <w:t xml:space="preserve">ivel Jerárquico </w:t>
      </w:r>
      <w:r w:rsidRPr="009D094A">
        <w:rPr>
          <w:rFonts w:ascii="Arial" w:hAnsi="Arial" w:cs="Arial"/>
          <w:sz w:val="24"/>
          <w:szCs w:val="24"/>
        </w:rPr>
        <w:t>S</w:t>
      </w:r>
      <w:r w:rsidR="003D7585" w:rsidRPr="009D094A">
        <w:rPr>
          <w:rFonts w:ascii="Arial" w:hAnsi="Arial" w:cs="Arial"/>
          <w:sz w:val="24"/>
          <w:szCs w:val="24"/>
        </w:rPr>
        <w:t>uperior</w:t>
      </w:r>
      <w:r w:rsidRPr="009D094A">
        <w:rPr>
          <w:rFonts w:ascii="Arial" w:hAnsi="Arial" w:cs="Arial"/>
          <w:sz w:val="24"/>
          <w:szCs w:val="24"/>
        </w:rPr>
        <w:t>, que fue aprobada en el anterior punto de esta sesión</w:t>
      </w:r>
      <w:r w:rsidR="001D3751" w:rsidRPr="009D094A">
        <w:rPr>
          <w:rFonts w:ascii="Arial" w:hAnsi="Arial" w:cs="Arial"/>
          <w:sz w:val="24"/>
          <w:szCs w:val="24"/>
        </w:rPr>
        <w:t>.</w:t>
      </w:r>
      <w:r w:rsidRPr="009D094A">
        <w:rPr>
          <w:rFonts w:ascii="Arial" w:hAnsi="Arial" w:cs="Arial"/>
          <w:sz w:val="24"/>
          <w:szCs w:val="24"/>
        </w:rPr>
        <w:t xml:space="preserve"> </w:t>
      </w:r>
    </w:p>
    <w:p w14:paraId="496C5ABC" w14:textId="77777777" w:rsidR="00EE5635" w:rsidRPr="009D094A" w:rsidRDefault="00EE5635" w:rsidP="009D094A">
      <w:pPr>
        <w:pStyle w:val="Prrafodelista"/>
        <w:numPr>
          <w:ilvl w:val="0"/>
          <w:numId w:val="12"/>
        </w:numPr>
        <w:spacing w:line="360" w:lineRule="auto"/>
        <w:jc w:val="both"/>
        <w:rPr>
          <w:rFonts w:ascii="Arial" w:hAnsi="Arial" w:cs="Arial"/>
          <w:sz w:val="24"/>
          <w:szCs w:val="24"/>
        </w:rPr>
      </w:pPr>
      <w:r w:rsidRPr="009D094A">
        <w:rPr>
          <w:rFonts w:ascii="Arial" w:hAnsi="Arial" w:cs="Arial"/>
          <w:sz w:val="24"/>
          <w:szCs w:val="24"/>
        </w:rPr>
        <w:t>Plan Estratégico Institucional, que se está trabaj</w:t>
      </w:r>
      <w:r w:rsidR="003D7585" w:rsidRPr="009D094A">
        <w:rPr>
          <w:rFonts w:ascii="Arial" w:hAnsi="Arial" w:cs="Arial"/>
          <w:sz w:val="24"/>
          <w:szCs w:val="24"/>
        </w:rPr>
        <w:t>ando de la mano con la Secretarí</w:t>
      </w:r>
      <w:r w:rsidRPr="009D094A">
        <w:rPr>
          <w:rFonts w:ascii="Arial" w:hAnsi="Arial" w:cs="Arial"/>
          <w:sz w:val="24"/>
          <w:szCs w:val="24"/>
        </w:rPr>
        <w:t xml:space="preserve">a de Planificación y las observaciones </w:t>
      </w:r>
      <w:r w:rsidR="00AD7BA0" w:rsidRPr="009D094A">
        <w:rPr>
          <w:rFonts w:ascii="Arial" w:hAnsi="Arial" w:cs="Arial"/>
          <w:sz w:val="24"/>
          <w:szCs w:val="24"/>
        </w:rPr>
        <w:t xml:space="preserve">que </w:t>
      </w:r>
      <w:r w:rsidRPr="009D094A">
        <w:rPr>
          <w:rFonts w:ascii="Arial" w:hAnsi="Arial" w:cs="Arial"/>
          <w:sz w:val="24"/>
          <w:szCs w:val="24"/>
        </w:rPr>
        <w:t xml:space="preserve">serán solventadas. </w:t>
      </w:r>
    </w:p>
    <w:p w14:paraId="5CE1A9E6" w14:textId="77777777" w:rsidR="00EE5635" w:rsidRPr="009D094A" w:rsidRDefault="00EE5635" w:rsidP="009D094A">
      <w:pPr>
        <w:pStyle w:val="Prrafodelista"/>
        <w:numPr>
          <w:ilvl w:val="0"/>
          <w:numId w:val="12"/>
        </w:numPr>
        <w:spacing w:line="360" w:lineRule="auto"/>
        <w:jc w:val="both"/>
        <w:rPr>
          <w:rFonts w:ascii="Arial" w:hAnsi="Arial" w:cs="Arial"/>
          <w:sz w:val="24"/>
          <w:szCs w:val="24"/>
        </w:rPr>
      </w:pPr>
      <w:r w:rsidRPr="009D094A">
        <w:rPr>
          <w:rFonts w:ascii="Arial" w:hAnsi="Arial" w:cs="Arial"/>
          <w:sz w:val="24"/>
          <w:szCs w:val="24"/>
        </w:rPr>
        <w:t xml:space="preserve">Reestructura Orgánica Funcional, que permitirá optimizar procesos dentro de la EPMTPQ, para dotarla de </w:t>
      </w:r>
      <w:r w:rsidR="005267CF" w:rsidRPr="009D094A">
        <w:rPr>
          <w:rFonts w:ascii="Arial" w:hAnsi="Arial" w:cs="Arial"/>
          <w:sz w:val="24"/>
          <w:szCs w:val="24"/>
        </w:rPr>
        <w:t>eficiencia y</w:t>
      </w:r>
      <w:r w:rsidRPr="009D094A">
        <w:rPr>
          <w:rFonts w:ascii="Arial" w:hAnsi="Arial" w:cs="Arial"/>
          <w:sz w:val="24"/>
          <w:szCs w:val="24"/>
        </w:rPr>
        <w:t xml:space="preserve"> que se encuentra en proceso </w:t>
      </w:r>
    </w:p>
    <w:p w14:paraId="583FC0F5" w14:textId="77777777" w:rsidR="00EE5635" w:rsidRPr="009D094A" w:rsidRDefault="003D7585" w:rsidP="009D094A">
      <w:pPr>
        <w:pStyle w:val="Prrafodelista"/>
        <w:numPr>
          <w:ilvl w:val="0"/>
          <w:numId w:val="12"/>
        </w:numPr>
        <w:spacing w:line="360" w:lineRule="auto"/>
        <w:jc w:val="both"/>
        <w:rPr>
          <w:rFonts w:ascii="Arial" w:hAnsi="Arial" w:cs="Arial"/>
          <w:sz w:val="24"/>
          <w:szCs w:val="24"/>
        </w:rPr>
      </w:pPr>
      <w:r w:rsidRPr="009D094A">
        <w:rPr>
          <w:rFonts w:ascii="Arial" w:hAnsi="Arial" w:cs="Arial"/>
          <w:sz w:val="24"/>
          <w:szCs w:val="24"/>
        </w:rPr>
        <w:t xml:space="preserve">Proyectos Emblemáticos, </w:t>
      </w:r>
      <w:r w:rsidR="001D3751" w:rsidRPr="009D094A">
        <w:rPr>
          <w:rFonts w:ascii="Arial" w:hAnsi="Arial" w:cs="Arial"/>
          <w:sz w:val="24"/>
          <w:szCs w:val="24"/>
        </w:rPr>
        <w:t xml:space="preserve">como es de su conocimiento la empresa tiene necesidades, no solo por la importancia de estos proyectos sino por la necesidad que tiene la empresa, </w:t>
      </w:r>
      <w:r w:rsidR="00AD7BA0" w:rsidRPr="009D094A">
        <w:rPr>
          <w:rFonts w:ascii="Arial" w:hAnsi="Arial" w:cs="Arial"/>
          <w:sz w:val="24"/>
          <w:szCs w:val="24"/>
        </w:rPr>
        <w:t xml:space="preserve">de </w:t>
      </w:r>
      <w:r w:rsidR="001D3751" w:rsidRPr="009D094A">
        <w:rPr>
          <w:rFonts w:ascii="Arial" w:hAnsi="Arial" w:cs="Arial"/>
          <w:sz w:val="24"/>
          <w:szCs w:val="24"/>
        </w:rPr>
        <w:t>automatizar procesos en la recaudación, por ejemplo eso conlleva a que se trabaje en la implementación de los sistemas inteligentes de transporte, en la automatización del recaudo, como unos de los principales procesos de la empresa</w:t>
      </w:r>
      <w:r w:rsidR="00240F6D" w:rsidRPr="009D094A">
        <w:rPr>
          <w:rFonts w:ascii="Arial" w:hAnsi="Arial" w:cs="Arial"/>
          <w:sz w:val="24"/>
          <w:szCs w:val="24"/>
        </w:rPr>
        <w:t xml:space="preserve">, lo que ha conllevado estas </w:t>
      </w:r>
      <w:r w:rsidR="009F36AA" w:rsidRPr="009D094A">
        <w:rPr>
          <w:rFonts w:ascii="Arial" w:hAnsi="Arial" w:cs="Arial"/>
          <w:sz w:val="24"/>
          <w:szCs w:val="24"/>
        </w:rPr>
        <w:t>disposiciones</w:t>
      </w:r>
      <w:r w:rsidR="00240F6D" w:rsidRPr="009D094A">
        <w:rPr>
          <w:rFonts w:ascii="Arial" w:hAnsi="Arial" w:cs="Arial"/>
          <w:sz w:val="24"/>
          <w:szCs w:val="24"/>
        </w:rPr>
        <w:t xml:space="preserve"> de austeridad </w:t>
      </w:r>
      <w:r w:rsidR="00AD7BA0" w:rsidRPr="009D094A">
        <w:rPr>
          <w:rFonts w:ascii="Arial" w:hAnsi="Arial" w:cs="Arial"/>
          <w:sz w:val="24"/>
          <w:szCs w:val="24"/>
        </w:rPr>
        <w:t>en el cual se debe</w:t>
      </w:r>
      <w:r w:rsidR="00240F6D" w:rsidRPr="009D094A">
        <w:rPr>
          <w:rFonts w:ascii="Arial" w:hAnsi="Arial" w:cs="Arial"/>
          <w:sz w:val="24"/>
          <w:szCs w:val="24"/>
        </w:rPr>
        <w:t xml:space="preserve"> replantea</w:t>
      </w:r>
      <w:r w:rsidR="00AD7BA0" w:rsidRPr="009D094A">
        <w:rPr>
          <w:rFonts w:ascii="Arial" w:hAnsi="Arial" w:cs="Arial"/>
          <w:sz w:val="24"/>
          <w:szCs w:val="24"/>
        </w:rPr>
        <w:t>r</w:t>
      </w:r>
      <w:r w:rsidR="00240F6D" w:rsidRPr="009D094A">
        <w:rPr>
          <w:rFonts w:ascii="Arial" w:hAnsi="Arial" w:cs="Arial"/>
          <w:sz w:val="24"/>
          <w:szCs w:val="24"/>
        </w:rPr>
        <w:t xml:space="preserve"> es</w:t>
      </w:r>
      <w:r w:rsidR="00AD7BA0" w:rsidRPr="009D094A">
        <w:rPr>
          <w:rFonts w:ascii="Arial" w:hAnsi="Arial" w:cs="Arial"/>
          <w:sz w:val="24"/>
          <w:szCs w:val="24"/>
        </w:rPr>
        <w:t>t</w:t>
      </w:r>
      <w:r w:rsidR="00240F6D" w:rsidRPr="009D094A">
        <w:rPr>
          <w:rFonts w:ascii="Arial" w:hAnsi="Arial" w:cs="Arial"/>
          <w:sz w:val="24"/>
          <w:szCs w:val="24"/>
        </w:rPr>
        <w:t xml:space="preserve">os proyectos y de redefinir su alcance de tal forma que se puedan acoger a la  </w:t>
      </w:r>
      <w:r w:rsidR="009F36AA" w:rsidRPr="009D094A">
        <w:rPr>
          <w:rFonts w:ascii="Arial" w:hAnsi="Arial" w:cs="Arial"/>
          <w:sz w:val="24"/>
          <w:szCs w:val="24"/>
        </w:rPr>
        <w:t>situación financiera actual por la cual atraviesa la empresa.</w:t>
      </w:r>
    </w:p>
    <w:p w14:paraId="20DA6021" w14:textId="77777777" w:rsidR="00EE5635" w:rsidRPr="009D094A" w:rsidRDefault="00EE5635" w:rsidP="009D094A">
      <w:pPr>
        <w:pStyle w:val="Prrafodelista"/>
        <w:numPr>
          <w:ilvl w:val="0"/>
          <w:numId w:val="12"/>
        </w:numPr>
        <w:spacing w:line="360" w:lineRule="auto"/>
        <w:jc w:val="both"/>
        <w:rPr>
          <w:rFonts w:ascii="Arial" w:hAnsi="Arial" w:cs="Arial"/>
          <w:sz w:val="24"/>
          <w:szCs w:val="24"/>
        </w:rPr>
      </w:pPr>
      <w:r w:rsidRPr="009D094A">
        <w:rPr>
          <w:rFonts w:ascii="Arial" w:hAnsi="Arial" w:cs="Arial"/>
          <w:sz w:val="24"/>
          <w:szCs w:val="24"/>
        </w:rPr>
        <w:t>Optimización del gasto</w:t>
      </w:r>
      <w:r w:rsidR="009F36AA" w:rsidRPr="009D094A">
        <w:rPr>
          <w:rFonts w:ascii="Arial" w:hAnsi="Arial" w:cs="Arial"/>
          <w:sz w:val="24"/>
          <w:szCs w:val="24"/>
        </w:rPr>
        <w:t xml:space="preserve"> como fue mencionado</w:t>
      </w:r>
      <w:r w:rsidR="003D7585" w:rsidRPr="009D094A">
        <w:rPr>
          <w:rFonts w:ascii="Arial" w:hAnsi="Arial" w:cs="Arial"/>
          <w:sz w:val="24"/>
          <w:szCs w:val="24"/>
        </w:rPr>
        <w:t>.</w:t>
      </w:r>
    </w:p>
    <w:p w14:paraId="74A6A5C1" w14:textId="77777777" w:rsidR="00EE5635" w:rsidRPr="009D094A" w:rsidRDefault="00EE5635" w:rsidP="009D094A">
      <w:pPr>
        <w:pStyle w:val="Prrafodelista"/>
        <w:numPr>
          <w:ilvl w:val="0"/>
          <w:numId w:val="12"/>
        </w:numPr>
        <w:spacing w:line="360" w:lineRule="auto"/>
        <w:jc w:val="both"/>
        <w:rPr>
          <w:rFonts w:ascii="Arial" w:hAnsi="Arial" w:cs="Arial"/>
          <w:sz w:val="24"/>
          <w:szCs w:val="24"/>
        </w:rPr>
      </w:pPr>
      <w:r w:rsidRPr="009D094A">
        <w:rPr>
          <w:rFonts w:ascii="Arial" w:hAnsi="Arial" w:cs="Arial"/>
          <w:sz w:val="24"/>
          <w:szCs w:val="24"/>
        </w:rPr>
        <w:t>Fomentar Explotación Comercial</w:t>
      </w:r>
      <w:r w:rsidR="009F36AA" w:rsidRPr="009D094A">
        <w:rPr>
          <w:rFonts w:ascii="Arial" w:hAnsi="Arial" w:cs="Arial"/>
          <w:sz w:val="24"/>
          <w:szCs w:val="24"/>
        </w:rPr>
        <w:t xml:space="preserve"> con la finalidad de buscar nuevos recursos </w:t>
      </w:r>
      <w:r w:rsidR="005267CF" w:rsidRPr="009D094A">
        <w:rPr>
          <w:rFonts w:ascii="Arial" w:hAnsi="Arial" w:cs="Arial"/>
          <w:sz w:val="24"/>
          <w:szCs w:val="24"/>
        </w:rPr>
        <w:t>no operacionales</w:t>
      </w:r>
      <w:r w:rsidR="009F36AA" w:rsidRPr="009D094A">
        <w:rPr>
          <w:rFonts w:ascii="Arial" w:hAnsi="Arial" w:cs="Arial"/>
          <w:sz w:val="24"/>
          <w:szCs w:val="24"/>
        </w:rPr>
        <w:t>, que no solo dependan de la tarifa, sino que también, por concepto de publicidad, de arriendos de locales comerciales</w:t>
      </w:r>
      <w:r w:rsidR="00AD7BA0" w:rsidRPr="009D094A">
        <w:rPr>
          <w:rFonts w:ascii="Arial" w:hAnsi="Arial" w:cs="Arial"/>
          <w:sz w:val="24"/>
          <w:szCs w:val="24"/>
        </w:rPr>
        <w:t>,</w:t>
      </w:r>
      <w:r w:rsidR="009F36AA" w:rsidRPr="009D094A">
        <w:rPr>
          <w:rFonts w:ascii="Arial" w:hAnsi="Arial" w:cs="Arial"/>
          <w:sz w:val="24"/>
          <w:szCs w:val="24"/>
        </w:rPr>
        <w:t xml:space="preserve"> buscar canjes con la empresa privada ya que es momento de que la empresa </w:t>
      </w:r>
      <w:r w:rsidR="005267CF" w:rsidRPr="009D094A">
        <w:rPr>
          <w:rFonts w:ascii="Arial" w:hAnsi="Arial" w:cs="Arial"/>
          <w:sz w:val="24"/>
          <w:szCs w:val="24"/>
        </w:rPr>
        <w:t>pública también</w:t>
      </w:r>
      <w:r w:rsidR="00132C8D" w:rsidRPr="009D094A">
        <w:rPr>
          <w:rFonts w:ascii="Arial" w:hAnsi="Arial" w:cs="Arial"/>
          <w:sz w:val="24"/>
          <w:szCs w:val="24"/>
        </w:rPr>
        <w:t xml:space="preserve"> </w:t>
      </w:r>
      <w:r w:rsidR="00AD7BA0" w:rsidRPr="009D094A">
        <w:rPr>
          <w:rFonts w:ascii="Arial" w:hAnsi="Arial" w:cs="Arial"/>
          <w:sz w:val="24"/>
          <w:szCs w:val="24"/>
        </w:rPr>
        <w:t>se apoye de</w:t>
      </w:r>
      <w:r w:rsidR="009F36AA" w:rsidRPr="009D094A">
        <w:rPr>
          <w:rFonts w:ascii="Arial" w:hAnsi="Arial" w:cs="Arial"/>
          <w:sz w:val="24"/>
          <w:szCs w:val="24"/>
        </w:rPr>
        <w:t xml:space="preserve"> la empresa privada en estos momentos de crisis </w:t>
      </w:r>
      <w:r w:rsidR="00132C8D" w:rsidRPr="009D094A">
        <w:rPr>
          <w:rFonts w:ascii="Arial" w:hAnsi="Arial" w:cs="Arial"/>
          <w:sz w:val="24"/>
          <w:szCs w:val="24"/>
        </w:rPr>
        <w:t>y buscar una oportunidad para sobrellevar esta recesión.</w:t>
      </w:r>
    </w:p>
    <w:p w14:paraId="3831E02A" w14:textId="77777777" w:rsidR="00AD7BA0" w:rsidRPr="009D094A" w:rsidRDefault="00AD7BA0" w:rsidP="009D094A">
      <w:pPr>
        <w:pStyle w:val="Prrafodelista"/>
        <w:spacing w:line="360" w:lineRule="auto"/>
        <w:jc w:val="both"/>
        <w:rPr>
          <w:rFonts w:ascii="Arial" w:hAnsi="Arial" w:cs="Arial"/>
          <w:sz w:val="24"/>
          <w:szCs w:val="24"/>
        </w:rPr>
      </w:pPr>
    </w:p>
    <w:p w14:paraId="6C717941" w14:textId="77777777" w:rsidR="00EE5635" w:rsidRPr="009D094A" w:rsidRDefault="00EE5635" w:rsidP="009D094A">
      <w:pPr>
        <w:spacing w:after="0" w:line="360" w:lineRule="auto"/>
        <w:jc w:val="center"/>
        <w:rPr>
          <w:rFonts w:ascii="Arial" w:hAnsi="Arial" w:cs="Arial"/>
          <w:sz w:val="24"/>
          <w:szCs w:val="24"/>
        </w:rPr>
      </w:pPr>
      <w:r w:rsidRPr="009D094A">
        <w:rPr>
          <w:rFonts w:ascii="Arial" w:hAnsi="Arial" w:cs="Arial"/>
          <w:noProof/>
          <w:sz w:val="24"/>
          <w:szCs w:val="24"/>
          <w:lang w:eastAsia="es-EC"/>
        </w:rPr>
        <w:drawing>
          <wp:inline distT="0" distB="0" distL="0" distR="0" wp14:anchorId="0CEC6EAC" wp14:editId="655E8430">
            <wp:extent cx="4791710" cy="2659487"/>
            <wp:effectExtent l="19050" t="19050" r="27940" b="2667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5982" t="20578" r="9253" b="5612"/>
                    <a:stretch/>
                  </pic:blipFill>
                  <pic:spPr bwMode="auto">
                    <a:xfrm>
                      <a:off x="0" y="0"/>
                      <a:ext cx="4806112" cy="26674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845B630" w14:textId="77777777" w:rsidR="00EF5105" w:rsidRPr="009D094A" w:rsidRDefault="00132C8D"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 Andrea Flores</w:t>
      </w:r>
      <w:r w:rsidRPr="009D094A">
        <w:rPr>
          <w:rFonts w:ascii="Arial" w:hAnsi="Arial" w:cs="Arial"/>
          <w:sz w:val="24"/>
          <w:szCs w:val="24"/>
        </w:rPr>
        <w:t xml:space="preserve"> </w:t>
      </w:r>
      <w:r w:rsidR="00AD7BA0" w:rsidRPr="009D094A">
        <w:rPr>
          <w:rFonts w:ascii="Arial" w:hAnsi="Arial" w:cs="Arial"/>
          <w:sz w:val="24"/>
          <w:szCs w:val="24"/>
        </w:rPr>
        <w:t xml:space="preserve">resalta lo siguiente, </w:t>
      </w:r>
      <w:r w:rsidRPr="009D094A">
        <w:rPr>
          <w:rFonts w:ascii="Arial" w:hAnsi="Arial" w:cs="Arial"/>
          <w:sz w:val="24"/>
          <w:szCs w:val="24"/>
        </w:rPr>
        <w:t>garantizar el servicio público es un deber del estado ya que no solo es un servicio público</w:t>
      </w:r>
      <w:r w:rsidR="003D7585" w:rsidRPr="009D094A">
        <w:rPr>
          <w:rFonts w:ascii="Arial" w:hAnsi="Arial" w:cs="Arial"/>
          <w:sz w:val="24"/>
          <w:szCs w:val="24"/>
        </w:rPr>
        <w:t>,</w:t>
      </w:r>
      <w:r w:rsidRPr="009D094A">
        <w:rPr>
          <w:rFonts w:ascii="Arial" w:hAnsi="Arial" w:cs="Arial"/>
          <w:sz w:val="24"/>
          <w:szCs w:val="24"/>
        </w:rPr>
        <w:t xml:space="preserve"> sino un servicio estratégico en la ciudad de Quito, el 70% de viajes motorizados se realizan en unidades de transporte público y de ese porcentaje es atendido es su mayoría por la EPMTPQ, dentro del Sistema Metropolitano Integrado de Transporte, como había mencionado en un punto anterior el servicio de transporte público es la línea de acceso al resto de los servicios públi</w:t>
      </w:r>
      <w:r w:rsidR="003D7585" w:rsidRPr="009D094A">
        <w:rPr>
          <w:rFonts w:ascii="Arial" w:hAnsi="Arial" w:cs="Arial"/>
          <w:sz w:val="24"/>
          <w:szCs w:val="24"/>
        </w:rPr>
        <w:t xml:space="preserve">cos, la gente que trabaja en las empresas públicas que prestan el servicio de agua y electricidad, </w:t>
      </w:r>
      <w:r w:rsidRPr="009D094A">
        <w:rPr>
          <w:rFonts w:ascii="Arial" w:hAnsi="Arial" w:cs="Arial"/>
          <w:sz w:val="24"/>
          <w:szCs w:val="24"/>
        </w:rPr>
        <w:t xml:space="preserve">necesitan el transporte </w:t>
      </w:r>
      <w:r w:rsidR="00EC205C" w:rsidRPr="009D094A">
        <w:rPr>
          <w:rFonts w:ascii="Arial" w:hAnsi="Arial" w:cs="Arial"/>
          <w:sz w:val="24"/>
          <w:szCs w:val="24"/>
        </w:rPr>
        <w:t xml:space="preserve">público incluso para llegar a </w:t>
      </w:r>
      <w:r w:rsidRPr="009D094A">
        <w:rPr>
          <w:rFonts w:ascii="Arial" w:hAnsi="Arial" w:cs="Arial"/>
          <w:sz w:val="24"/>
          <w:szCs w:val="24"/>
        </w:rPr>
        <w:t>s</w:t>
      </w:r>
      <w:r w:rsidR="00EC205C" w:rsidRPr="009D094A">
        <w:rPr>
          <w:rFonts w:ascii="Arial" w:hAnsi="Arial" w:cs="Arial"/>
          <w:sz w:val="24"/>
          <w:szCs w:val="24"/>
        </w:rPr>
        <w:t>u</w:t>
      </w:r>
      <w:r w:rsidRPr="009D094A">
        <w:rPr>
          <w:rFonts w:ascii="Arial" w:hAnsi="Arial" w:cs="Arial"/>
          <w:sz w:val="24"/>
          <w:szCs w:val="24"/>
        </w:rPr>
        <w:t xml:space="preserve"> lugar de destino, a su lugar de trabajo y</w:t>
      </w:r>
      <w:r w:rsidR="003D7585" w:rsidRPr="009D094A">
        <w:rPr>
          <w:rFonts w:ascii="Arial" w:hAnsi="Arial" w:cs="Arial"/>
          <w:sz w:val="24"/>
          <w:szCs w:val="24"/>
        </w:rPr>
        <w:t>,</w:t>
      </w:r>
      <w:r w:rsidRPr="009D094A">
        <w:rPr>
          <w:rFonts w:ascii="Arial" w:hAnsi="Arial" w:cs="Arial"/>
          <w:sz w:val="24"/>
          <w:szCs w:val="24"/>
        </w:rPr>
        <w:t xml:space="preserve"> es por eso que la suspensión de nuestro servicio es penado por la ley</w:t>
      </w:r>
      <w:r w:rsidR="003D7585" w:rsidRPr="009D094A">
        <w:rPr>
          <w:rFonts w:ascii="Arial" w:hAnsi="Arial" w:cs="Arial"/>
          <w:sz w:val="24"/>
          <w:szCs w:val="24"/>
        </w:rPr>
        <w:t>. Hace énfasis en que</w:t>
      </w:r>
      <w:r w:rsidRPr="009D094A">
        <w:rPr>
          <w:rFonts w:ascii="Arial" w:hAnsi="Arial" w:cs="Arial"/>
          <w:sz w:val="24"/>
          <w:szCs w:val="24"/>
        </w:rPr>
        <w:t xml:space="preserve"> la empresa necesita garantizar la continuidad del servicio</w:t>
      </w:r>
      <w:r w:rsidR="003D7585" w:rsidRPr="009D094A">
        <w:rPr>
          <w:rFonts w:ascii="Arial" w:hAnsi="Arial" w:cs="Arial"/>
          <w:sz w:val="24"/>
          <w:szCs w:val="24"/>
        </w:rPr>
        <w:t>,</w:t>
      </w:r>
      <w:r w:rsidRPr="009D094A">
        <w:rPr>
          <w:rFonts w:ascii="Arial" w:hAnsi="Arial" w:cs="Arial"/>
          <w:sz w:val="24"/>
          <w:szCs w:val="24"/>
        </w:rPr>
        <w:t xml:space="preserve"> y es por eso </w:t>
      </w:r>
      <w:r w:rsidR="00E97577" w:rsidRPr="009D094A">
        <w:rPr>
          <w:rFonts w:ascii="Arial" w:hAnsi="Arial" w:cs="Arial"/>
          <w:sz w:val="24"/>
          <w:szCs w:val="24"/>
        </w:rPr>
        <w:t>que se ha querido presentar este informe para que los miembros del Directorio conozcan cual es la situación que en este momento atraviesa la EPMTPQ, como efecto de toda esta recesión económica que se está viviendo desde el mes de marzo.</w:t>
      </w:r>
      <w:r w:rsidR="00EF5105" w:rsidRPr="009D094A">
        <w:rPr>
          <w:rFonts w:ascii="Arial" w:hAnsi="Arial" w:cs="Arial"/>
          <w:sz w:val="24"/>
          <w:szCs w:val="24"/>
        </w:rPr>
        <w:t xml:space="preserve"> </w:t>
      </w:r>
    </w:p>
    <w:p w14:paraId="056B27C8" w14:textId="77777777" w:rsidR="00AD7BA0" w:rsidRPr="009D094A" w:rsidRDefault="00AD7BA0" w:rsidP="009D094A">
      <w:pPr>
        <w:spacing w:after="0" w:line="360" w:lineRule="auto"/>
        <w:jc w:val="both"/>
        <w:rPr>
          <w:rFonts w:ascii="Arial" w:hAnsi="Arial" w:cs="Arial"/>
          <w:sz w:val="24"/>
          <w:szCs w:val="24"/>
        </w:rPr>
      </w:pPr>
    </w:p>
    <w:p w14:paraId="7AE1DD0C" w14:textId="77777777" w:rsidR="00EF5105" w:rsidRPr="009D094A" w:rsidRDefault="00EF5105" w:rsidP="009D094A">
      <w:pPr>
        <w:spacing w:after="0" w:line="360" w:lineRule="auto"/>
        <w:jc w:val="center"/>
        <w:rPr>
          <w:rFonts w:ascii="Arial" w:hAnsi="Arial" w:cs="Arial"/>
          <w:sz w:val="24"/>
          <w:szCs w:val="24"/>
        </w:rPr>
      </w:pPr>
      <w:r w:rsidRPr="009D094A">
        <w:rPr>
          <w:rFonts w:ascii="Arial" w:hAnsi="Arial" w:cs="Arial"/>
          <w:noProof/>
          <w:sz w:val="24"/>
          <w:szCs w:val="24"/>
          <w:lang w:eastAsia="es-EC"/>
        </w:rPr>
        <w:drawing>
          <wp:inline distT="0" distB="0" distL="0" distR="0" wp14:anchorId="76021F1E" wp14:editId="4A70C180">
            <wp:extent cx="5196625" cy="2803826"/>
            <wp:effectExtent l="19050" t="19050" r="23495" b="1587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863" t="21003" r="8776" b="6673"/>
                    <a:stretch/>
                  </pic:blipFill>
                  <pic:spPr bwMode="auto">
                    <a:xfrm>
                      <a:off x="0" y="0"/>
                      <a:ext cx="5207489" cy="280968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5EA1ACE" w14:textId="77777777" w:rsidR="00C87140" w:rsidRPr="009D094A" w:rsidRDefault="00C87140" w:rsidP="009D094A">
      <w:pPr>
        <w:spacing w:after="0" w:line="360" w:lineRule="auto"/>
        <w:jc w:val="both"/>
        <w:rPr>
          <w:rFonts w:ascii="Arial" w:hAnsi="Arial" w:cs="Arial"/>
          <w:sz w:val="24"/>
          <w:szCs w:val="24"/>
        </w:rPr>
      </w:pPr>
    </w:p>
    <w:p w14:paraId="41133E02" w14:textId="77777777" w:rsidR="002B36D2" w:rsidRPr="009D094A" w:rsidRDefault="00EF5105" w:rsidP="009D094A">
      <w:pPr>
        <w:spacing w:after="0" w:line="360" w:lineRule="auto"/>
        <w:jc w:val="both"/>
        <w:rPr>
          <w:rFonts w:ascii="Arial" w:hAnsi="Arial" w:cs="Arial"/>
          <w:sz w:val="24"/>
          <w:szCs w:val="24"/>
        </w:rPr>
      </w:pPr>
      <w:r w:rsidRPr="009D094A">
        <w:rPr>
          <w:rFonts w:ascii="Arial" w:hAnsi="Arial" w:cs="Arial"/>
          <w:sz w:val="24"/>
          <w:szCs w:val="24"/>
        </w:rPr>
        <w:t>Expone también acerca de las principales alertas</w:t>
      </w:r>
      <w:r w:rsidR="003D7585" w:rsidRPr="009D094A">
        <w:rPr>
          <w:rFonts w:ascii="Arial" w:hAnsi="Arial" w:cs="Arial"/>
          <w:sz w:val="24"/>
          <w:szCs w:val="24"/>
        </w:rPr>
        <w:t xml:space="preserve"> que</w:t>
      </w:r>
      <w:r w:rsidRPr="009D094A">
        <w:rPr>
          <w:rFonts w:ascii="Arial" w:hAnsi="Arial" w:cs="Arial"/>
          <w:sz w:val="24"/>
          <w:szCs w:val="24"/>
        </w:rPr>
        <w:t xml:space="preserve"> </w:t>
      </w:r>
      <w:r w:rsidR="002B36D2" w:rsidRPr="009D094A">
        <w:rPr>
          <w:rFonts w:ascii="Arial" w:hAnsi="Arial" w:cs="Arial"/>
          <w:sz w:val="24"/>
          <w:szCs w:val="24"/>
        </w:rPr>
        <w:t>la empresa tiene debido</w:t>
      </w:r>
      <w:r w:rsidR="00EC205C" w:rsidRPr="009D094A">
        <w:rPr>
          <w:rFonts w:ascii="Arial" w:hAnsi="Arial" w:cs="Arial"/>
          <w:sz w:val="24"/>
          <w:szCs w:val="24"/>
        </w:rPr>
        <w:t xml:space="preserve"> a esta falta de </w:t>
      </w:r>
      <w:r w:rsidR="002B36D2" w:rsidRPr="009D094A">
        <w:rPr>
          <w:rFonts w:ascii="Arial" w:hAnsi="Arial" w:cs="Arial"/>
          <w:sz w:val="24"/>
          <w:szCs w:val="24"/>
        </w:rPr>
        <w:t>liquidez</w:t>
      </w:r>
      <w:r w:rsidR="00EC205C" w:rsidRPr="009D094A">
        <w:rPr>
          <w:rFonts w:ascii="Arial" w:hAnsi="Arial" w:cs="Arial"/>
          <w:sz w:val="24"/>
          <w:szCs w:val="24"/>
        </w:rPr>
        <w:t xml:space="preserve">, </w:t>
      </w:r>
      <w:r w:rsidR="002B36D2" w:rsidRPr="009D094A">
        <w:rPr>
          <w:rFonts w:ascii="Arial" w:hAnsi="Arial" w:cs="Arial"/>
          <w:sz w:val="24"/>
          <w:szCs w:val="24"/>
        </w:rPr>
        <w:t xml:space="preserve">indica que </w:t>
      </w:r>
      <w:r w:rsidR="00EC205C" w:rsidRPr="009D094A">
        <w:rPr>
          <w:rFonts w:ascii="Arial" w:hAnsi="Arial" w:cs="Arial"/>
          <w:sz w:val="24"/>
          <w:szCs w:val="24"/>
        </w:rPr>
        <w:t>en este momento se ha podio solventar algunos gastos básicos</w:t>
      </w:r>
      <w:r w:rsidR="002B36D2" w:rsidRPr="009D094A">
        <w:rPr>
          <w:rFonts w:ascii="Arial" w:hAnsi="Arial" w:cs="Arial"/>
          <w:sz w:val="24"/>
          <w:szCs w:val="24"/>
        </w:rPr>
        <w:t>,</w:t>
      </w:r>
      <w:r w:rsidR="00EC205C" w:rsidRPr="009D094A">
        <w:rPr>
          <w:rFonts w:ascii="Arial" w:hAnsi="Arial" w:cs="Arial"/>
          <w:sz w:val="24"/>
          <w:szCs w:val="24"/>
        </w:rPr>
        <w:t xml:space="preserve"> pero la empresa se verá agotada al tener</w:t>
      </w:r>
      <w:r w:rsidR="003D7585" w:rsidRPr="009D094A">
        <w:rPr>
          <w:rFonts w:ascii="Arial" w:hAnsi="Arial" w:cs="Arial"/>
          <w:sz w:val="24"/>
          <w:szCs w:val="24"/>
        </w:rPr>
        <w:t xml:space="preserve"> que cumplir respecto de los siguiente</w:t>
      </w:r>
      <w:r w:rsidR="00EC205C" w:rsidRPr="009D094A">
        <w:rPr>
          <w:rFonts w:ascii="Arial" w:hAnsi="Arial" w:cs="Arial"/>
          <w:sz w:val="24"/>
          <w:szCs w:val="24"/>
        </w:rPr>
        <w:t>:</w:t>
      </w:r>
    </w:p>
    <w:p w14:paraId="1A3E9F28" w14:textId="77777777" w:rsidR="00C87140" w:rsidRPr="009D094A" w:rsidRDefault="00EC205C" w:rsidP="009D094A">
      <w:pPr>
        <w:pStyle w:val="Prrafodelista"/>
        <w:numPr>
          <w:ilvl w:val="0"/>
          <w:numId w:val="17"/>
        </w:numPr>
        <w:spacing w:line="360" w:lineRule="auto"/>
        <w:jc w:val="both"/>
        <w:rPr>
          <w:rFonts w:ascii="Arial" w:hAnsi="Arial" w:cs="Arial"/>
          <w:sz w:val="24"/>
          <w:szCs w:val="24"/>
        </w:rPr>
      </w:pPr>
      <w:r w:rsidRPr="009D094A">
        <w:rPr>
          <w:rFonts w:ascii="Arial" w:hAnsi="Arial" w:cs="Arial"/>
          <w:sz w:val="24"/>
          <w:szCs w:val="24"/>
        </w:rPr>
        <w:t>Proveedore</w:t>
      </w:r>
      <w:r w:rsidR="002B36D2" w:rsidRPr="009D094A">
        <w:rPr>
          <w:rFonts w:ascii="Arial" w:hAnsi="Arial" w:cs="Arial"/>
          <w:sz w:val="24"/>
          <w:szCs w:val="24"/>
        </w:rPr>
        <w:t xml:space="preserve">s impagos desde el mes de junio, julio, agosto, lo que también pasará en </w:t>
      </w:r>
      <w:r w:rsidRPr="009D094A">
        <w:rPr>
          <w:rFonts w:ascii="Arial" w:hAnsi="Arial" w:cs="Arial"/>
          <w:sz w:val="24"/>
          <w:szCs w:val="24"/>
        </w:rPr>
        <w:t>el mes de septiembre y</w:t>
      </w:r>
      <w:r w:rsidR="002B36D2" w:rsidRPr="009D094A">
        <w:rPr>
          <w:rFonts w:ascii="Arial" w:hAnsi="Arial" w:cs="Arial"/>
          <w:sz w:val="24"/>
          <w:szCs w:val="24"/>
        </w:rPr>
        <w:t>,</w:t>
      </w:r>
      <w:r w:rsidRPr="009D094A">
        <w:rPr>
          <w:rFonts w:ascii="Arial" w:hAnsi="Arial" w:cs="Arial"/>
          <w:sz w:val="24"/>
          <w:szCs w:val="24"/>
        </w:rPr>
        <w:t xml:space="preserve"> esto pone en rie</w:t>
      </w:r>
      <w:r w:rsidR="00AD7BA0" w:rsidRPr="009D094A">
        <w:rPr>
          <w:rFonts w:ascii="Arial" w:hAnsi="Arial" w:cs="Arial"/>
          <w:sz w:val="24"/>
          <w:szCs w:val="24"/>
        </w:rPr>
        <w:t>s</w:t>
      </w:r>
      <w:r w:rsidRPr="009D094A">
        <w:rPr>
          <w:rFonts w:ascii="Arial" w:hAnsi="Arial" w:cs="Arial"/>
          <w:sz w:val="24"/>
          <w:szCs w:val="24"/>
        </w:rPr>
        <w:t xml:space="preserve">go los servicios fundamentales para la prestación </w:t>
      </w:r>
      <w:r w:rsidR="00C87140" w:rsidRPr="009D094A">
        <w:rPr>
          <w:rFonts w:ascii="Arial" w:hAnsi="Arial" w:cs="Arial"/>
          <w:sz w:val="24"/>
          <w:szCs w:val="24"/>
        </w:rPr>
        <w:t>y continuidad del</w:t>
      </w:r>
      <w:r w:rsidR="002B36D2" w:rsidRPr="009D094A">
        <w:rPr>
          <w:rFonts w:ascii="Arial" w:hAnsi="Arial" w:cs="Arial"/>
          <w:sz w:val="24"/>
          <w:szCs w:val="24"/>
        </w:rPr>
        <w:t xml:space="preserve"> servicio de transporte público, tales como: </w:t>
      </w:r>
    </w:p>
    <w:p w14:paraId="6F6C7F7F" w14:textId="77777777" w:rsidR="00EF5105" w:rsidRPr="009D094A" w:rsidRDefault="00EF5105" w:rsidP="009D094A">
      <w:pPr>
        <w:pStyle w:val="Prrafodelista"/>
        <w:numPr>
          <w:ilvl w:val="0"/>
          <w:numId w:val="13"/>
        </w:numPr>
        <w:spacing w:line="360" w:lineRule="auto"/>
        <w:jc w:val="both"/>
        <w:rPr>
          <w:rFonts w:ascii="Arial" w:hAnsi="Arial" w:cs="Arial"/>
          <w:sz w:val="24"/>
          <w:szCs w:val="24"/>
        </w:rPr>
      </w:pPr>
      <w:r w:rsidRPr="009D094A">
        <w:rPr>
          <w:rFonts w:ascii="Arial" w:hAnsi="Arial" w:cs="Arial"/>
          <w:sz w:val="24"/>
          <w:szCs w:val="24"/>
        </w:rPr>
        <w:t>Servici</w:t>
      </w:r>
      <w:r w:rsidR="002B36D2" w:rsidRPr="009D094A">
        <w:rPr>
          <w:rFonts w:ascii="Arial" w:hAnsi="Arial" w:cs="Arial"/>
          <w:sz w:val="24"/>
          <w:szCs w:val="24"/>
        </w:rPr>
        <w:t>os de limpieza y desinfección (u</w:t>
      </w:r>
      <w:r w:rsidRPr="009D094A">
        <w:rPr>
          <w:rFonts w:ascii="Arial" w:hAnsi="Arial" w:cs="Arial"/>
          <w:sz w:val="24"/>
          <w:szCs w:val="24"/>
        </w:rPr>
        <w:t>nidades, paradas, estaciones, terminales y talleres).</w:t>
      </w:r>
    </w:p>
    <w:p w14:paraId="30640D4B" w14:textId="77777777" w:rsidR="00EF5105" w:rsidRPr="009D094A" w:rsidRDefault="002B36D2" w:rsidP="009D094A">
      <w:pPr>
        <w:pStyle w:val="Prrafodelista"/>
        <w:numPr>
          <w:ilvl w:val="0"/>
          <w:numId w:val="13"/>
        </w:numPr>
        <w:spacing w:line="360" w:lineRule="auto"/>
        <w:jc w:val="both"/>
        <w:rPr>
          <w:rFonts w:ascii="Arial" w:hAnsi="Arial" w:cs="Arial"/>
          <w:sz w:val="24"/>
          <w:szCs w:val="24"/>
        </w:rPr>
      </w:pPr>
      <w:r w:rsidRPr="009D094A">
        <w:rPr>
          <w:rFonts w:ascii="Arial" w:hAnsi="Arial" w:cs="Arial"/>
          <w:sz w:val="24"/>
          <w:szCs w:val="24"/>
        </w:rPr>
        <w:t>Servicio de seguridad (c</w:t>
      </w:r>
      <w:r w:rsidR="00EF5105" w:rsidRPr="009D094A">
        <w:rPr>
          <w:rFonts w:ascii="Arial" w:hAnsi="Arial" w:cs="Arial"/>
          <w:sz w:val="24"/>
          <w:szCs w:val="24"/>
        </w:rPr>
        <w:t>ontrol en estaciones y paradas).</w:t>
      </w:r>
    </w:p>
    <w:p w14:paraId="095ECE4A" w14:textId="77777777" w:rsidR="00EF5105" w:rsidRPr="009D094A" w:rsidRDefault="00EF5105" w:rsidP="009D094A">
      <w:pPr>
        <w:pStyle w:val="Prrafodelista"/>
        <w:numPr>
          <w:ilvl w:val="0"/>
          <w:numId w:val="13"/>
        </w:numPr>
        <w:spacing w:line="360" w:lineRule="auto"/>
        <w:jc w:val="both"/>
        <w:rPr>
          <w:rFonts w:ascii="Arial" w:hAnsi="Arial" w:cs="Arial"/>
          <w:sz w:val="24"/>
          <w:szCs w:val="24"/>
        </w:rPr>
      </w:pPr>
      <w:r w:rsidRPr="009D094A">
        <w:rPr>
          <w:rFonts w:ascii="Arial" w:hAnsi="Arial" w:cs="Arial"/>
          <w:sz w:val="24"/>
          <w:szCs w:val="24"/>
        </w:rPr>
        <w:t>Servicios mantenimiento, repues</w:t>
      </w:r>
      <w:r w:rsidR="002B36D2" w:rsidRPr="009D094A">
        <w:rPr>
          <w:rFonts w:ascii="Arial" w:hAnsi="Arial" w:cs="Arial"/>
          <w:sz w:val="24"/>
          <w:szCs w:val="24"/>
        </w:rPr>
        <w:t>tos, accesorios y combustible (f</w:t>
      </w:r>
      <w:r w:rsidRPr="009D094A">
        <w:rPr>
          <w:rFonts w:ascii="Arial" w:hAnsi="Arial" w:cs="Arial"/>
          <w:sz w:val="24"/>
          <w:szCs w:val="24"/>
        </w:rPr>
        <w:t>lota operativa, disminución paulatina desde diciembre 2020).</w:t>
      </w:r>
    </w:p>
    <w:p w14:paraId="151CB0C5" w14:textId="77777777" w:rsidR="00EF5105" w:rsidRPr="009D094A" w:rsidRDefault="002B36D2" w:rsidP="009D094A">
      <w:pPr>
        <w:pStyle w:val="Prrafodelista"/>
        <w:numPr>
          <w:ilvl w:val="0"/>
          <w:numId w:val="13"/>
        </w:numPr>
        <w:spacing w:line="360" w:lineRule="auto"/>
        <w:jc w:val="both"/>
        <w:rPr>
          <w:rFonts w:ascii="Arial" w:hAnsi="Arial" w:cs="Arial"/>
          <w:sz w:val="24"/>
          <w:szCs w:val="24"/>
        </w:rPr>
      </w:pPr>
      <w:r w:rsidRPr="009D094A">
        <w:rPr>
          <w:rFonts w:ascii="Arial" w:hAnsi="Arial" w:cs="Arial"/>
          <w:sz w:val="24"/>
          <w:szCs w:val="24"/>
        </w:rPr>
        <w:t>Traslado de valores (c</w:t>
      </w:r>
      <w:r w:rsidR="00EF5105" w:rsidRPr="009D094A">
        <w:rPr>
          <w:rFonts w:ascii="Arial" w:hAnsi="Arial" w:cs="Arial"/>
          <w:sz w:val="24"/>
          <w:szCs w:val="24"/>
        </w:rPr>
        <w:t>ontrol en recaudación).</w:t>
      </w:r>
    </w:p>
    <w:p w14:paraId="08B63EC6" w14:textId="77777777" w:rsidR="00EF5105" w:rsidRPr="009D094A" w:rsidRDefault="00EF5105" w:rsidP="009D094A">
      <w:pPr>
        <w:pStyle w:val="Prrafodelista"/>
        <w:numPr>
          <w:ilvl w:val="0"/>
          <w:numId w:val="13"/>
        </w:numPr>
        <w:spacing w:line="360" w:lineRule="auto"/>
        <w:jc w:val="both"/>
        <w:rPr>
          <w:rFonts w:ascii="Arial" w:hAnsi="Arial" w:cs="Arial"/>
          <w:sz w:val="24"/>
          <w:szCs w:val="24"/>
        </w:rPr>
      </w:pPr>
      <w:r w:rsidRPr="009D094A">
        <w:rPr>
          <w:rFonts w:ascii="Arial" w:hAnsi="Arial" w:cs="Arial"/>
          <w:sz w:val="24"/>
          <w:szCs w:val="24"/>
        </w:rPr>
        <w:t>Servicios básicos (luz, agua, telefonía).</w:t>
      </w:r>
    </w:p>
    <w:p w14:paraId="5292F72A" w14:textId="77777777" w:rsidR="00EF5105" w:rsidRPr="009D094A" w:rsidRDefault="00EF5105" w:rsidP="009D094A">
      <w:pPr>
        <w:pStyle w:val="Prrafodelista"/>
        <w:numPr>
          <w:ilvl w:val="0"/>
          <w:numId w:val="13"/>
        </w:numPr>
        <w:spacing w:line="360" w:lineRule="auto"/>
        <w:jc w:val="both"/>
        <w:rPr>
          <w:rFonts w:ascii="Arial" w:hAnsi="Arial" w:cs="Arial"/>
          <w:sz w:val="24"/>
          <w:szCs w:val="24"/>
        </w:rPr>
      </w:pPr>
      <w:r w:rsidRPr="009D094A">
        <w:rPr>
          <w:rFonts w:ascii="Arial" w:hAnsi="Arial" w:cs="Arial"/>
          <w:sz w:val="24"/>
          <w:szCs w:val="24"/>
        </w:rPr>
        <w:t xml:space="preserve">Alimentadores e </w:t>
      </w:r>
      <w:r w:rsidR="002B36D2" w:rsidRPr="009D094A">
        <w:rPr>
          <w:rFonts w:ascii="Arial" w:hAnsi="Arial" w:cs="Arial"/>
          <w:sz w:val="24"/>
          <w:szCs w:val="24"/>
        </w:rPr>
        <w:t xml:space="preserve">integración tarifaria. </w:t>
      </w:r>
    </w:p>
    <w:p w14:paraId="6B20D9CD" w14:textId="77777777" w:rsidR="00374D72" w:rsidRPr="009D094A" w:rsidRDefault="00374D72" w:rsidP="009D094A">
      <w:pPr>
        <w:pStyle w:val="Prrafodelista"/>
        <w:spacing w:line="360" w:lineRule="auto"/>
        <w:jc w:val="both"/>
        <w:rPr>
          <w:rFonts w:ascii="Arial" w:hAnsi="Arial" w:cs="Arial"/>
          <w:sz w:val="24"/>
          <w:szCs w:val="24"/>
        </w:rPr>
      </w:pPr>
      <w:r w:rsidRPr="009D094A">
        <w:rPr>
          <w:rFonts w:ascii="Arial" w:hAnsi="Arial" w:cs="Arial"/>
          <w:sz w:val="24"/>
          <w:szCs w:val="24"/>
        </w:rPr>
        <w:t xml:space="preserve"> </w:t>
      </w:r>
    </w:p>
    <w:p w14:paraId="66507B9E" w14:textId="77777777" w:rsidR="00C372F3" w:rsidRPr="009D094A" w:rsidRDefault="00C87140" w:rsidP="009D094A">
      <w:pPr>
        <w:pStyle w:val="Prrafodelista"/>
        <w:numPr>
          <w:ilvl w:val="0"/>
          <w:numId w:val="17"/>
        </w:numPr>
        <w:spacing w:line="360" w:lineRule="auto"/>
        <w:jc w:val="both"/>
        <w:rPr>
          <w:rFonts w:ascii="Arial" w:hAnsi="Arial" w:cs="Arial"/>
          <w:sz w:val="24"/>
          <w:szCs w:val="24"/>
        </w:rPr>
      </w:pPr>
      <w:r w:rsidRPr="009D094A">
        <w:rPr>
          <w:rFonts w:ascii="Arial" w:hAnsi="Arial" w:cs="Arial"/>
          <w:sz w:val="24"/>
          <w:szCs w:val="24"/>
        </w:rPr>
        <w:t>La falta de liquidez pone en rie</w:t>
      </w:r>
      <w:r w:rsidR="00CC5A72" w:rsidRPr="009D094A">
        <w:rPr>
          <w:rFonts w:ascii="Arial" w:hAnsi="Arial" w:cs="Arial"/>
          <w:sz w:val="24"/>
          <w:szCs w:val="24"/>
        </w:rPr>
        <w:t>s</w:t>
      </w:r>
      <w:r w:rsidR="002B36D2" w:rsidRPr="009D094A">
        <w:rPr>
          <w:rFonts w:ascii="Arial" w:hAnsi="Arial" w:cs="Arial"/>
          <w:sz w:val="24"/>
          <w:szCs w:val="24"/>
        </w:rPr>
        <w:t>go el pago de r</w:t>
      </w:r>
      <w:r w:rsidRPr="009D094A">
        <w:rPr>
          <w:rFonts w:ascii="Arial" w:hAnsi="Arial" w:cs="Arial"/>
          <w:sz w:val="24"/>
          <w:szCs w:val="24"/>
        </w:rPr>
        <w:t>emuneraciones</w:t>
      </w:r>
      <w:r w:rsidR="002B36D2" w:rsidRPr="009D094A">
        <w:rPr>
          <w:rFonts w:ascii="Arial" w:hAnsi="Arial" w:cs="Arial"/>
          <w:sz w:val="24"/>
          <w:szCs w:val="24"/>
        </w:rPr>
        <w:t>,</w:t>
      </w:r>
      <w:r w:rsidRPr="009D094A">
        <w:rPr>
          <w:rFonts w:ascii="Arial" w:hAnsi="Arial" w:cs="Arial"/>
          <w:sz w:val="24"/>
          <w:szCs w:val="24"/>
        </w:rPr>
        <w:t xml:space="preserve"> más aun</w:t>
      </w:r>
      <w:r w:rsidR="002B36D2" w:rsidRPr="009D094A">
        <w:rPr>
          <w:rFonts w:ascii="Arial" w:hAnsi="Arial" w:cs="Arial"/>
          <w:sz w:val="24"/>
          <w:szCs w:val="24"/>
        </w:rPr>
        <w:t>,</w:t>
      </w:r>
      <w:r w:rsidRPr="009D094A">
        <w:rPr>
          <w:rFonts w:ascii="Arial" w:hAnsi="Arial" w:cs="Arial"/>
          <w:sz w:val="24"/>
          <w:szCs w:val="24"/>
        </w:rPr>
        <w:t xml:space="preserve"> cuando el </w:t>
      </w:r>
      <w:r w:rsidR="00EF5105" w:rsidRPr="009D094A">
        <w:rPr>
          <w:rFonts w:ascii="Arial" w:hAnsi="Arial" w:cs="Arial"/>
          <w:sz w:val="24"/>
          <w:szCs w:val="24"/>
        </w:rPr>
        <w:t xml:space="preserve">90% </w:t>
      </w:r>
      <w:r w:rsidRPr="009D094A">
        <w:rPr>
          <w:rFonts w:ascii="Arial" w:hAnsi="Arial" w:cs="Arial"/>
          <w:sz w:val="24"/>
          <w:szCs w:val="24"/>
        </w:rPr>
        <w:t xml:space="preserve">del </w:t>
      </w:r>
      <w:r w:rsidR="00EF5105" w:rsidRPr="009D094A">
        <w:rPr>
          <w:rFonts w:ascii="Arial" w:hAnsi="Arial" w:cs="Arial"/>
          <w:sz w:val="24"/>
          <w:szCs w:val="24"/>
        </w:rPr>
        <w:t xml:space="preserve">personal </w:t>
      </w:r>
      <w:r w:rsidR="002B36D2" w:rsidRPr="009D094A">
        <w:rPr>
          <w:rFonts w:ascii="Arial" w:hAnsi="Arial" w:cs="Arial"/>
          <w:sz w:val="24"/>
          <w:szCs w:val="24"/>
        </w:rPr>
        <w:t xml:space="preserve"> es </w:t>
      </w:r>
      <w:r w:rsidR="00EF5105" w:rsidRPr="009D094A">
        <w:rPr>
          <w:rFonts w:ascii="Arial" w:hAnsi="Arial" w:cs="Arial"/>
          <w:sz w:val="24"/>
          <w:szCs w:val="24"/>
        </w:rPr>
        <w:t>operativ</w:t>
      </w:r>
      <w:r w:rsidR="00CC5A72" w:rsidRPr="009D094A">
        <w:rPr>
          <w:rFonts w:ascii="Arial" w:hAnsi="Arial" w:cs="Arial"/>
          <w:sz w:val="24"/>
          <w:szCs w:val="24"/>
        </w:rPr>
        <w:t xml:space="preserve">o, el cual </w:t>
      </w:r>
      <w:r w:rsidRPr="009D094A">
        <w:rPr>
          <w:rFonts w:ascii="Arial" w:hAnsi="Arial" w:cs="Arial"/>
          <w:sz w:val="24"/>
          <w:szCs w:val="24"/>
        </w:rPr>
        <w:t>es parte de la línea de vida</w:t>
      </w:r>
      <w:r w:rsidR="00CC5A72" w:rsidRPr="009D094A">
        <w:rPr>
          <w:rFonts w:ascii="Arial" w:hAnsi="Arial" w:cs="Arial"/>
          <w:sz w:val="24"/>
          <w:szCs w:val="24"/>
        </w:rPr>
        <w:t xml:space="preserve"> de la empresa </w:t>
      </w:r>
      <w:r w:rsidR="00C372F3" w:rsidRPr="009D094A">
        <w:rPr>
          <w:rFonts w:ascii="Arial" w:hAnsi="Arial" w:cs="Arial"/>
          <w:sz w:val="24"/>
          <w:szCs w:val="24"/>
        </w:rPr>
        <w:t xml:space="preserve">, personal vital para para la continuidad </w:t>
      </w:r>
      <w:r w:rsidRPr="009D094A">
        <w:rPr>
          <w:rFonts w:ascii="Arial" w:hAnsi="Arial" w:cs="Arial"/>
          <w:sz w:val="24"/>
          <w:szCs w:val="24"/>
        </w:rPr>
        <w:t xml:space="preserve">del servicio de </w:t>
      </w:r>
      <w:r w:rsidR="006F6D84" w:rsidRPr="009D094A">
        <w:rPr>
          <w:rFonts w:ascii="Arial" w:hAnsi="Arial" w:cs="Arial"/>
          <w:sz w:val="24"/>
          <w:szCs w:val="24"/>
        </w:rPr>
        <w:t>transporte</w:t>
      </w:r>
      <w:r w:rsidRPr="009D094A">
        <w:rPr>
          <w:rFonts w:ascii="Arial" w:hAnsi="Arial" w:cs="Arial"/>
          <w:sz w:val="24"/>
          <w:szCs w:val="24"/>
        </w:rPr>
        <w:t xml:space="preserve"> público</w:t>
      </w:r>
      <w:r w:rsidR="00C372F3" w:rsidRPr="009D094A">
        <w:rPr>
          <w:rFonts w:ascii="Arial" w:hAnsi="Arial" w:cs="Arial"/>
          <w:sz w:val="24"/>
          <w:szCs w:val="24"/>
        </w:rPr>
        <w:t>, sin el pago de remuneración las unidades no se mueven y existe el riesgo de paralizar el servicio de transporte y la afectación no es al personal,  sino directamente a la ciudadanía que no va a poder movilizarse, más a</w:t>
      </w:r>
      <w:r w:rsidR="00353989" w:rsidRPr="009D094A">
        <w:rPr>
          <w:rFonts w:ascii="Arial" w:hAnsi="Arial" w:cs="Arial"/>
          <w:sz w:val="24"/>
          <w:szCs w:val="24"/>
        </w:rPr>
        <w:t>ú</w:t>
      </w:r>
      <w:r w:rsidR="00C372F3" w:rsidRPr="009D094A">
        <w:rPr>
          <w:rFonts w:ascii="Arial" w:hAnsi="Arial" w:cs="Arial"/>
          <w:sz w:val="24"/>
          <w:szCs w:val="24"/>
        </w:rPr>
        <w:t xml:space="preserve">n cuando el transporte público es la fuente de movilidad del 70% de los quiteños. </w:t>
      </w:r>
    </w:p>
    <w:p w14:paraId="38A336D6" w14:textId="77777777" w:rsidR="00EF5105" w:rsidRPr="009D094A" w:rsidRDefault="002823D0" w:rsidP="009D094A">
      <w:pPr>
        <w:pStyle w:val="Prrafodelista"/>
        <w:numPr>
          <w:ilvl w:val="0"/>
          <w:numId w:val="17"/>
        </w:numPr>
        <w:spacing w:line="360" w:lineRule="auto"/>
        <w:jc w:val="both"/>
        <w:rPr>
          <w:rFonts w:ascii="Arial" w:hAnsi="Arial" w:cs="Arial"/>
          <w:sz w:val="24"/>
          <w:szCs w:val="24"/>
        </w:rPr>
      </w:pPr>
      <w:r w:rsidRPr="009D094A">
        <w:rPr>
          <w:rFonts w:ascii="Arial" w:hAnsi="Arial" w:cs="Arial"/>
          <w:sz w:val="24"/>
          <w:szCs w:val="24"/>
        </w:rPr>
        <w:t xml:space="preserve">La </w:t>
      </w:r>
      <w:r w:rsidR="002B36D2" w:rsidRPr="009D094A">
        <w:rPr>
          <w:rFonts w:ascii="Arial" w:hAnsi="Arial" w:cs="Arial"/>
          <w:sz w:val="24"/>
          <w:szCs w:val="24"/>
        </w:rPr>
        <w:t>i</w:t>
      </w:r>
      <w:r w:rsidR="00EF5105" w:rsidRPr="009D094A">
        <w:rPr>
          <w:rFonts w:ascii="Arial" w:hAnsi="Arial" w:cs="Arial"/>
          <w:sz w:val="24"/>
          <w:szCs w:val="24"/>
        </w:rPr>
        <w:t>mplementación de los Sistemas Inteligentes de Transporte (SIR, SIU, SAE)</w:t>
      </w:r>
      <w:r w:rsidR="002B36D2" w:rsidRPr="009D094A">
        <w:rPr>
          <w:rFonts w:ascii="Arial" w:hAnsi="Arial" w:cs="Arial"/>
          <w:sz w:val="24"/>
          <w:szCs w:val="24"/>
        </w:rPr>
        <w:t xml:space="preserve">, también se vería afectados, </w:t>
      </w:r>
      <w:r w:rsidR="00353989" w:rsidRPr="009D094A">
        <w:rPr>
          <w:rFonts w:ascii="Arial" w:hAnsi="Arial" w:cs="Arial"/>
          <w:sz w:val="24"/>
          <w:szCs w:val="24"/>
        </w:rPr>
        <w:t>porque como parte de esta optimización de proceso</w:t>
      </w:r>
      <w:r w:rsidRPr="009D094A">
        <w:rPr>
          <w:rFonts w:ascii="Arial" w:hAnsi="Arial" w:cs="Arial"/>
          <w:sz w:val="24"/>
          <w:szCs w:val="24"/>
        </w:rPr>
        <w:t>s</w:t>
      </w:r>
      <w:r w:rsidR="00353989" w:rsidRPr="009D094A">
        <w:rPr>
          <w:rFonts w:ascii="Arial" w:hAnsi="Arial" w:cs="Arial"/>
          <w:sz w:val="24"/>
          <w:szCs w:val="24"/>
        </w:rPr>
        <w:t xml:space="preserve"> que la empresa lleva de la</w:t>
      </w:r>
      <w:r w:rsidRPr="009D094A">
        <w:rPr>
          <w:rFonts w:ascii="Arial" w:hAnsi="Arial" w:cs="Arial"/>
          <w:sz w:val="24"/>
          <w:szCs w:val="24"/>
        </w:rPr>
        <w:t xml:space="preserve"> mano con la automatización de los </w:t>
      </w:r>
      <w:r w:rsidR="00353989" w:rsidRPr="009D094A">
        <w:rPr>
          <w:rFonts w:ascii="Arial" w:hAnsi="Arial" w:cs="Arial"/>
          <w:sz w:val="24"/>
          <w:szCs w:val="24"/>
        </w:rPr>
        <w:t>procedimien</w:t>
      </w:r>
      <w:r w:rsidRPr="009D094A">
        <w:rPr>
          <w:rFonts w:ascii="Arial" w:hAnsi="Arial" w:cs="Arial"/>
          <w:sz w:val="24"/>
          <w:szCs w:val="24"/>
        </w:rPr>
        <w:t>tos como es el tema de recaudo</w:t>
      </w:r>
      <w:r w:rsidR="002B36D2" w:rsidRPr="009D094A">
        <w:rPr>
          <w:rFonts w:ascii="Arial" w:hAnsi="Arial" w:cs="Arial"/>
          <w:sz w:val="24"/>
          <w:szCs w:val="24"/>
        </w:rPr>
        <w:t>, se requiere</w:t>
      </w:r>
      <w:r w:rsidR="00353989" w:rsidRPr="009D094A">
        <w:rPr>
          <w:rFonts w:ascii="Arial" w:hAnsi="Arial" w:cs="Arial"/>
          <w:sz w:val="24"/>
          <w:szCs w:val="24"/>
        </w:rPr>
        <w:t xml:space="preserve"> una fuente de financiamiento que permita financiar</w:t>
      </w:r>
      <w:r w:rsidR="00EF5105" w:rsidRPr="009D094A">
        <w:rPr>
          <w:rFonts w:ascii="Arial" w:hAnsi="Arial" w:cs="Arial"/>
          <w:sz w:val="24"/>
          <w:szCs w:val="24"/>
        </w:rPr>
        <w:t xml:space="preserve"> </w:t>
      </w:r>
      <w:r w:rsidR="0014486D" w:rsidRPr="009D094A">
        <w:rPr>
          <w:rFonts w:ascii="Arial" w:hAnsi="Arial" w:cs="Arial"/>
          <w:sz w:val="24"/>
          <w:szCs w:val="24"/>
        </w:rPr>
        <w:t>este proyecto, como también, el proyecto de renovación de nueva flota eléctrica</w:t>
      </w:r>
      <w:r w:rsidRPr="009D094A">
        <w:rPr>
          <w:rFonts w:ascii="Arial" w:hAnsi="Arial" w:cs="Arial"/>
          <w:sz w:val="24"/>
          <w:szCs w:val="24"/>
        </w:rPr>
        <w:t>,</w:t>
      </w:r>
      <w:r w:rsidR="0014486D" w:rsidRPr="009D094A">
        <w:rPr>
          <w:rFonts w:ascii="Arial" w:hAnsi="Arial" w:cs="Arial"/>
          <w:sz w:val="24"/>
          <w:szCs w:val="24"/>
        </w:rPr>
        <w:t xml:space="preserve"> el cual, es</w:t>
      </w:r>
      <w:r w:rsidR="00353989" w:rsidRPr="009D094A">
        <w:rPr>
          <w:rFonts w:ascii="Arial" w:hAnsi="Arial" w:cs="Arial"/>
          <w:sz w:val="24"/>
          <w:szCs w:val="24"/>
        </w:rPr>
        <w:t xml:space="preserve"> como una obligación legal</w:t>
      </w:r>
      <w:r w:rsidR="0014486D" w:rsidRPr="009D094A">
        <w:rPr>
          <w:rFonts w:ascii="Arial" w:hAnsi="Arial" w:cs="Arial"/>
          <w:sz w:val="24"/>
          <w:szCs w:val="24"/>
        </w:rPr>
        <w:t xml:space="preserve">, toda vez que </w:t>
      </w:r>
      <w:r w:rsidR="00353989" w:rsidRPr="009D094A">
        <w:rPr>
          <w:rFonts w:ascii="Arial" w:hAnsi="Arial" w:cs="Arial"/>
          <w:sz w:val="24"/>
          <w:szCs w:val="24"/>
        </w:rPr>
        <w:t xml:space="preserve">la Ley Orgánica de Eficiencia Energética obliga a todas las prestadores del servicio a que las renovaciones de la flota sean a través de tecnología limpia. </w:t>
      </w:r>
    </w:p>
    <w:p w14:paraId="687B92CC" w14:textId="77777777" w:rsidR="002823D0" w:rsidRPr="009D094A" w:rsidRDefault="002823D0" w:rsidP="009D094A">
      <w:pPr>
        <w:spacing w:after="0" w:line="360" w:lineRule="auto"/>
        <w:jc w:val="both"/>
        <w:rPr>
          <w:rFonts w:ascii="Arial" w:hAnsi="Arial" w:cs="Arial"/>
          <w:sz w:val="24"/>
          <w:szCs w:val="24"/>
        </w:rPr>
      </w:pPr>
    </w:p>
    <w:p w14:paraId="67BB7AE4" w14:textId="77777777" w:rsidR="00E565A1" w:rsidRPr="00682BAB" w:rsidRDefault="00682BAB" w:rsidP="009D094A">
      <w:pPr>
        <w:spacing w:after="0" w:line="360" w:lineRule="auto"/>
        <w:jc w:val="both"/>
        <w:rPr>
          <w:rFonts w:ascii="Arial" w:hAnsi="Arial" w:cs="Arial"/>
          <w:sz w:val="24"/>
          <w:szCs w:val="24"/>
          <w:lang w:val="es-ES"/>
        </w:rPr>
      </w:pPr>
      <w:r w:rsidRPr="009D094A">
        <w:rPr>
          <w:rFonts w:ascii="Arial" w:hAnsi="Arial" w:cs="Arial"/>
          <w:noProof/>
          <w:sz w:val="24"/>
          <w:szCs w:val="24"/>
          <w:lang w:eastAsia="es-EC"/>
        </w:rPr>
        <w:drawing>
          <wp:inline distT="0" distB="0" distL="0" distR="0" wp14:anchorId="62BC323A" wp14:editId="68DFB608">
            <wp:extent cx="4743450" cy="2480945"/>
            <wp:effectExtent l="19050" t="19050" r="19050" b="1460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625" t="21428" r="9729" b="6673"/>
                    <a:stretch/>
                  </pic:blipFill>
                  <pic:spPr bwMode="auto">
                    <a:xfrm>
                      <a:off x="0" y="0"/>
                      <a:ext cx="4762969" cy="249115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E66746B" w14:textId="77777777" w:rsidR="0014486D" w:rsidRPr="009D094A" w:rsidRDefault="0014486D" w:rsidP="009D094A">
      <w:pPr>
        <w:spacing w:after="0" w:line="360" w:lineRule="auto"/>
        <w:jc w:val="both"/>
        <w:rPr>
          <w:rFonts w:ascii="Arial" w:hAnsi="Arial" w:cs="Arial"/>
          <w:sz w:val="24"/>
          <w:szCs w:val="24"/>
        </w:rPr>
      </w:pPr>
    </w:p>
    <w:p w14:paraId="5B8CDC73" w14:textId="77777777" w:rsidR="0014486D" w:rsidRDefault="00682BAB" w:rsidP="009D094A">
      <w:pPr>
        <w:spacing w:after="0" w:line="360" w:lineRule="auto"/>
        <w:jc w:val="both"/>
        <w:rPr>
          <w:rFonts w:ascii="Arial" w:hAnsi="Arial" w:cs="Arial"/>
          <w:sz w:val="24"/>
          <w:szCs w:val="24"/>
        </w:rPr>
      </w:pPr>
      <w:r w:rsidRPr="009D094A">
        <w:rPr>
          <w:rFonts w:ascii="Arial" w:hAnsi="Arial" w:cs="Arial"/>
          <w:noProof/>
          <w:sz w:val="24"/>
          <w:szCs w:val="24"/>
          <w:lang w:eastAsia="es-EC"/>
        </w:rPr>
        <w:drawing>
          <wp:inline distT="0" distB="0" distL="0" distR="0" wp14:anchorId="69573E60" wp14:editId="5300D12D">
            <wp:extent cx="4705350" cy="2161975"/>
            <wp:effectExtent l="19050" t="19050" r="19050" b="1016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267" t="21640" r="9848" b="6673"/>
                    <a:stretch/>
                  </pic:blipFill>
                  <pic:spPr bwMode="auto">
                    <a:xfrm>
                      <a:off x="0" y="0"/>
                      <a:ext cx="4743700" cy="217959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14486D" w:rsidRPr="009D094A">
        <w:rPr>
          <w:rFonts w:ascii="Arial" w:hAnsi="Arial" w:cs="Arial"/>
          <w:noProof/>
          <w:sz w:val="24"/>
          <w:szCs w:val="24"/>
          <w:lang w:eastAsia="es-EC"/>
        </w:rPr>
        <w:drawing>
          <wp:inline distT="0" distB="0" distL="0" distR="0" wp14:anchorId="61657F31" wp14:editId="0DCD5E75">
            <wp:extent cx="4672406" cy="2543175"/>
            <wp:effectExtent l="19050" t="19050" r="13970"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5266" t="21426" r="9371" b="5612"/>
                    <a:stretch/>
                  </pic:blipFill>
                  <pic:spPr bwMode="auto">
                    <a:xfrm>
                      <a:off x="0" y="0"/>
                      <a:ext cx="4706557" cy="256176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5F20EBB" w14:textId="77777777" w:rsidR="00682BAB" w:rsidRPr="009D094A" w:rsidRDefault="00682BAB" w:rsidP="009D094A">
      <w:pPr>
        <w:spacing w:after="0" w:line="360" w:lineRule="auto"/>
        <w:jc w:val="both"/>
        <w:rPr>
          <w:rFonts w:ascii="Arial" w:hAnsi="Arial" w:cs="Arial"/>
          <w:sz w:val="24"/>
          <w:szCs w:val="24"/>
        </w:rPr>
      </w:pPr>
    </w:p>
    <w:p w14:paraId="722BE56F" w14:textId="77777777" w:rsidR="00CF3A04" w:rsidRPr="009D094A" w:rsidRDefault="007F726D" w:rsidP="009D094A">
      <w:pPr>
        <w:spacing w:after="0" w:line="360" w:lineRule="auto"/>
        <w:jc w:val="both"/>
        <w:rPr>
          <w:rFonts w:ascii="Arial" w:hAnsi="Arial" w:cs="Arial"/>
          <w:sz w:val="24"/>
          <w:szCs w:val="24"/>
        </w:rPr>
      </w:pPr>
      <w:r w:rsidRPr="009D094A">
        <w:rPr>
          <w:rFonts w:ascii="Arial" w:hAnsi="Arial" w:cs="Arial"/>
          <w:sz w:val="24"/>
          <w:szCs w:val="24"/>
        </w:rPr>
        <w:t>Finalmente, y</w:t>
      </w:r>
      <w:r w:rsidR="00AA7B7F" w:rsidRPr="009D094A">
        <w:rPr>
          <w:rFonts w:ascii="Arial" w:hAnsi="Arial" w:cs="Arial"/>
          <w:sz w:val="24"/>
          <w:szCs w:val="24"/>
        </w:rPr>
        <w:t xml:space="preserve"> para concluir </w:t>
      </w:r>
      <w:r w:rsidR="0014486D" w:rsidRPr="009D094A">
        <w:rPr>
          <w:rFonts w:ascii="Arial" w:hAnsi="Arial" w:cs="Arial"/>
          <w:sz w:val="24"/>
          <w:szCs w:val="24"/>
        </w:rPr>
        <w:t xml:space="preserve">indica que </w:t>
      </w:r>
      <w:r w:rsidR="00AA7B7F" w:rsidRPr="009D094A">
        <w:rPr>
          <w:rFonts w:ascii="Arial" w:hAnsi="Arial" w:cs="Arial"/>
          <w:sz w:val="24"/>
          <w:szCs w:val="24"/>
        </w:rPr>
        <w:t xml:space="preserve">la empresa en este momento </w:t>
      </w:r>
      <w:r w:rsidR="0014486D" w:rsidRPr="009D094A">
        <w:rPr>
          <w:rFonts w:ascii="Arial" w:hAnsi="Arial" w:cs="Arial"/>
          <w:sz w:val="24"/>
          <w:szCs w:val="24"/>
        </w:rPr>
        <w:t>tiene proyectado un déficit de USD 12’454.233,00. Y, que e</w:t>
      </w:r>
      <w:r w:rsidR="008E235A" w:rsidRPr="009D094A">
        <w:rPr>
          <w:rFonts w:ascii="Arial" w:hAnsi="Arial" w:cs="Arial"/>
          <w:sz w:val="24"/>
          <w:szCs w:val="24"/>
        </w:rPr>
        <w:t>s importante señalar que existe un convenio con el Corredor Sur Occidental que ha sido tratado en mas de una sesión de Concejo</w:t>
      </w:r>
      <w:r w:rsidR="0014486D" w:rsidRPr="009D094A">
        <w:rPr>
          <w:rFonts w:ascii="Arial" w:hAnsi="Arial" w:cs="Arial"/>
          <w:sz w:val="24"/>
          <w:szCs w:val="24"/>
        </w:rPr>
        <w:t xml:space="preserve">, y </w:t>
      </w:r>
      <w:r w:rsidR="008E235A" w:rsidRPr="009D094A">
        <w:rPr>
          <w:rFonts w:ascii="Arial" w:hAnsi="Arial" w:cs="Arial"/>
          <w:sz w:val="24"/>
          <w:szCs w:val="24"/>
        </w:rPr>
        <w:t xml:space="preserve">que mientras no se </w:t>
      </w:r>
      <w:r w:rsidR="002823D0" w:rsidRPr="009D094A">
        <w:rPr>
          <w:rFonts w:ascii="Arial" w:hAnsi="Arial" w:cs="Arial"/>
          <w:sz w:val="24"/>
          <w:szCs w:val="24"/>
        </w:rPr>
        <w:t xml:space="preserve">revise la </w:t>
      </w:r>
      <w:r w:rsidR="008E235A" w:rsidRPr="009D094A">
        <w:rPr>
          <w:rFonts w:ascii="Arial" w:hAnsi="Arial" w:cs="Arial"/>
          <w:sz w:val="24"/>
          <w:szCs w:val="24"/>
        </w:rPr>
        <w:t>situación contractual con los operadores del Corre</w:t>
      </w:r>
      <w:r w:rsidR="0014486D" w:rsidRPr="009D094A">
        <w:rPr>
          <w:rFonts w:ascii="Arial" w:hAnsi="Arial" w:cs="Arial"/>
          <w:sz w:val="24"/>
          <w:szCs w:val="24"/>
        </w:rPr>
        <w:t>dor Sur Occidental,</w:t>
      </w:r>
      <w:r w:rsidR="002823D0" w:rsidRPr="009D094A">
        <w:rPr>
          <w:rFonts w:ascii="Arial" w:hAnsi="Arial" w:cs="Arial"/>
          <w:sz w:val="24"/>
          <w:szCs w:val="24"/>
        </w:rPr>
        <w:t xml:space="preserve"> </w:t>
      </w:r>
      <w:r w:rsidR="0014486D" w:rsidRPr="009D094A">
        <w:rPr>
          <w:rFonts w:ascii="Arial" w:hAnsi="Arial" w:cs="Arial"/>
          <w:sz w:val="24"/>
          <w:szCs w:val="24"/>
        </w:rPr>
        <w:t xml:space="preserve"> la empresa tiene que pagar esta prestación del servicio, que se tenía</w:t>
      </w:r>
      <w:r w:rsidR="008E235A" w:rsidRPr="009D094A">
        <w:rPr>
          <w:rFonts w:ascii="Arial" w:hAnsi="Arial" w:cs="Arial"/>
          <w:sz w:val="24"/>
          <w:szCs w:val="24"/>
        </w:rPr>
        <w:t xml:space="preserve"> financiado recursos para solventar los gastos que conlleva este contrato únicamente hasta el primer semestre del año 2020 y</w:t>
      </w:r>
      <w:r w:rsidR="0014486D" w:rsidRPr="009D094A">
        <w:rPr>
          <w:rFonts w:ascii="Arial" w:hAnsi="Arial" w:cs="Arial"/>
          <w:sz w:val="24"/>
          <w:szCs w:val="24"/>
        </w:rPr>
        <w:t>,</w:t>
      </w:r>
      <w:r w:rsidR="008E235A" w:rsidRPr="009D094A">
        <w:rPr>
          <w:rFonts w:ascii="Arial" w:hAnsi="Arial" w:cs="Arial"/>
          <w:sz w:val="24"/>
          <w:szCs w:val="24"/>
        </w:rPr>
        <w:t xml:space="preserve"> este momento tampoco se encuentra considerado </w:t>
      </w:r>
      <w:r w:rsidR="002823D0" w:rsidRPr="009D094A">
        <w:rPr>
          <w:rFonts w:ascii="Arial" w:hAnsi="Arial" w:cs="Arial"/>
          <w:sz w:val="24"/>
          <w:szCs w:val="24"/>
        </w:rPr>
        <w:t>en  la</w:t>
      </w:r>
      <w:r w:rsidR="008E235A" w:rsidRPr="009D094A">
        <w:rPr>
          <w:rFonts w:ascii="Arial" w:hAnsi="Arial" w:cs="Arial"/>
          <w:sz w:val="24"/>
          <w:szCs w:val="24"/>
        </w:rPr>
        <w:t xml:space="preserve"> reforma</w:t>
      </w:r>
      <w:r w:rsidR="002A4BE0" w:rsidRPr="009D094A">
        <w:rPr>
          <w:rFonts w:ascii="Arial" w:hAnsi="Arial" w:cs="Arial"/>
          <w:sz w:val="24"/>
          <w:szCs w:val="24"/>
        </w:rPr>
        <w:t xml:space="preserve">; </w:t>
      </w:r>
      <w:r w:rsidR="008E235A" w:rsidRPr="009D094A">
        <w:rPr>
          <w:rFonts w:ascii="Arial" w:hAnsi="Arial" w:cs="Arial"/>
          <w:sz w:val="24"/>
          <w:szCs w:val="24"/>
        </w:rPr>
        <w:t xml:space="preserve"> por lo que</w:t>
      </w:r>
      <w:r w:rsidR="0014486D" w:rsidRPr="009D094A">
        <w:rPr>
          <w:rFonts w:ascii="Arial" w:hAnsi="Arial" w:cs="Arial"/>
          <w:sz w:val="24"/>
          <w:szCs w:val="24"/>
        </w:rPr>
        <w:t>,</w:t>
      </w:r>
      <w:r w:rsidR="008E235A" w:rsidRPr="009D094A">
        <w:rPr>
          <w:rFonts w:ascii="Arial" w:hAnsi="Arial" w:cs="Arial"/>
          <w:sz w:val="24"/>
          <w:szCs w:val="24"/>
        </w:rPr>
        <w:t xml:space="preserve"> solicita la revisión de ese contrato, </w:t>
      </w:r>
      <w:r w:rsidR="002A4BE0" w:rsidRPr="009D094A">
        <w:rPr>
          <w:rFonts w:ascii="Arial" w:hAnsi="Arial" w:cs="Arial"/>
          <w:sz w:val="24"/>
          <w:szCs w:val="24"/>
        </w:rPr>
        <w:t>que no fue suscrito por la empresa</w:t>
      </w:r>
      <w:r w:rsidR="008E235A" w:rsidRPr="009D094A">
        <w:rPr>
          <w:rFonts w:ascii="Arial" w:hAnsi="Arial" w:cs="Arial"/>
          <w:sz w:val="24"/>
          <w:szCs w:val="24"/>
        </w:rPr>
        <w:t>,</w:t>
      </w:r>
      <w:r w:rsidR="002A4BE0" w:rsidRPr="009D094A">
        <w:rPr>
          <w:rFonts w:ascii="Arial" w:hAnsi="Arial" w:cs="Arial"/>
          <w:sz w:val="24"/>
          <w:szCs w:val="24"/>
        </w:rPr>
        <w:t xml:space="preserve"> sino, por</w:t>
      </w:r>
      <w:r w:rsidR="008E235A" w:rsidRPr="009D094A">
        <w:rPr>
          <w:rFonts w:ascii="Arial" w:hAnsi="Arial" w:cs="Arial"/>
          <w:sz w:val="24"/>
          <w:szCs w:val="24"/>
        </w:rPr>
        <w:t xml:space="preserve"> la Secretaria de Movilidad</w:t>
      </w:r>
      <w:r w:rsidR="002A4BE0" w:rsidRPr="009D094A">
        <w:rPr>
          <w:rFonts w:ascii="Arial" w:hAnsi="Arial" w:cs="Arial"/>
          <w:sz w:val="24"/>
          <w:szCs w:val="24"/>
        </w:rPr>
        <w:t xml:space="preserve">, </w:t>
      </w:r>
      <w:r w:rsidR="008E235A" w:rsidRPr="009D094A">
        <w:rPr>
          <w:rFonts w:ascii="Arial" w:hAnsi="Arial" w:cs="Arial"/>
          <w:sz w:val="24"/>
          <w:szCs w:val="24"/>
        </w:rPr>
        <w:t>pero como el serv</w:t>
      </w:r>
      <w:r w:rsidR="002823D0" w:rsidRPr="009D094A">
        <w:rPr>
          <w:rFonts w:ascii="Arial" w:hAnsi="Arial" w:cs="Arial"/>
          <w:sz w:val="24"/>
          <w:szCs w:val="24"/>
        </w:rPr>
        <w:t>icio forma parte de todo</w:t>
      </w:r>
      <w:r w:rsidR="008E235A" w:rsidRPr="009D094A">
        <w:rPr>
          <w:rFonts w:ascii="Arial" w:hAnsi="Arial" w:cs="Arial"/>
          <w:sz w:val="24"/>
          <w:szCs w:val="24"/>
        </w:rPr>
        <w:t xml:space="preserve"> el subsistema Metrobús Q, las operadores hacen integración con nuestro servicio, con nuestras unidades, la empresa tiene integración </w:t>
      </w:r>
      <w:r w:rsidR="002A4BE0" w:rsidRPr="009D094A">
        <w:rPr>
          <w:rFonts w:ascii="Arial" w:hAnsi="Arial" w:cs="Arial"/>
          <w:sz w:val="24"/>
          <w:szCs w:val="24"/>
        </w:rPr>
        <w:t>tarifaria con este corredor; por lo tanto,</w:t>
      </w:r>
      <w:r w:rsidR="00E53B60" w:rsidRPr="009D094A">
        <w:rPr>
          <w:rFonts w:ascii="Arial" w:hAnsi="Arial" w:cs="Arial"/>
          <w:sz w:val="24"/>
          <w:szCs w:val="24"/>
        </w:rPr>
        <w:t xml:space="preserve"> es importante señalar</w:t>
      </w:r>
      <w:r w:rsidR="002823D0" w:rsidRPr="009D094A">
        <w:rPr>
          <w:rFonts w:ascii="Arial" w:hAnsi="Arial" w:cs="Arial"/>
          <w:sz w:val="24"/>
          <w:szCs w:val="24"/>
        </w:rPr>
        <w:t>,</w:t>
      </w:r>
      <w:r w:rsidR="008E235A" w:rsidRPr="009D094A">
        <w:rPr>
          <w:rFonts w:ascii="Arial" w:hAnsi="Arial" w:cs="Arial"/>
          <w:sz w:val="24"/>
          <w:szCs w:val="24"/>
        </w:rPr>
        <w:t xml:space="preserve"> que</w:t>
      </w:r>
      <w:r w:rsidR="002A4BE0" w:rsidRPr="009D094A">
        <w:rPr>
          <w:rFonts w:ascii="Arial" w:hAnsi="Arial" w:cs="Arial"/>
          <w:sz w:val="24"/>
          <w:szCs w:val="24"/>
        </w:rPr>
        <w:t xml:space="preserve"> esto</w:t>
      </w:r>
      <w:r w:rsidR="008E235A" w:rsidRPr="009D094A">
        <w:rPr>
          <w:rFonts w:ascii="Arial" w:hAnsi="Arial" w:cs="Arial"/>
          <w:sz w:val="24"/>
          <w:szCs w:val="24"/>
        </w:rPr>
        <w:t xml:space="preserve"> no está previsto en la reforma los </w:t>
      </w:r>
      <w:r w:rsidR="00E53B60" w:rsidRPr="009D094A">
        <w:rPr>
          <w:rFonts w:ascii="Arial" w:hAnsi="Arial" w:cs="Arial"/>
          <w:sz w:val="24"/>
          <w:szCs w:val="24"/>
        </w:rPr>
        <w:t>1</w:t>
      </w:r>
      <w:r w:rsidR="008E235A" w:rsidRPr="009D094A">
        <w:rPr>
          <w:rFonts w:ascii="Arial" w:hAnsi="Arial" w:cs="Arial"/>
          <w:sz w:val="24"/>
          <w:szCs w:val="24"/>
        </w:rPr>
        <w:t>2.4 millones solicitados por el Municipio</w:t>
      </w:r>
      <w:r w:rsidR="002A4BE0" w:rsidRPr="009D094A">
        <w:rPr>
          <w:rFonts w:ascii="Arial" w:hAnsi="Arial" w:cs="Arial"/>
          <w:sz w:val="24"/>
          <w:szCs w:val="24"/>
        </w:rPr>
        <w:t xml:space="preserve">; </w:t>
      </w:r>
      <w:r w:rsidR="002823D0" w:rsidRPr="009D094A">
        <w:rPr>
          <w:rFonts w:ascii="Arial" w:hAnsi="Arial" w:cs="Arial"/>
          <w:sz w:val="24"/>
          <w:szCs w:val="24"/>
        </w:rPr>
        <w:t xml:space="preserve"> la reforma</w:t>
      </w:r>
      <w:r w:rsidR="002A4BE0" w:rsidRPr="009D094A">
        <w:rPr>
          <w:rFonts w:ascii="Arial" w:hAnsi="Arial" w:cs="Arial"/>
          <w:sz w:val="24"/>
          <w:szCs w:val="24"/>
        </w:rPr>
        <w:t>,</w:t>
      </w:r>
      <w:r w:rsidR="008E235A" w:rsidRPr="009D094A">
        <w:rPr>
          <w:rFonts w:ascii="Arial" w:hAnsi="Arial" w:cs="Arial"/>
          <w:sz w:val="24"/>
          <w:szCs w:val="24"/>
        </w:rPr>
        <w:t xml:space="preserve"> </w:t>
      </w:r>
      <w:r w:rsidR="002823D0" w:rsidRPr="009D094A">
        <w:rPr>
          <w:rFonts w:ascii="Arial" w:hAnsi="Arial" w:cs="Arial"/>
          <w:sz w:val="24"/>
          <w:szCs w:val="24"/>
        </w:rPr>
        <w:t>l</w:t>
      </w:r>
      <w:r w:rsidR="00E53B60" w:rsidRPr="009D094A">
        <w:rPr>
          <w:rFonts w:ascii="Arial" w:hAnsi="Arial" w:cs="Arial"/>
          <w:sz w:val="24"/>
          <w:szCs w:val="24"/>
        </w:rPr>
        <w:t xml:space="preserve">o que permitirá a la empresa </w:t>
      </w:r>
      <w:r w:rsidR="002823D0" w:rsidRPr="009D094A">
        <w:rPr>
          <w:rFonts w:ascii="Arial" w:hAnsi="Arial" w:cs="Arial"/>
          <w:sz w:val="24"/>
          <w:szCs w:val="24"/>
        </w:rPr>
        <w:t xml:space="preserve">es </w:t>
      </w:r>
      <w:r w:rsidR="00E53B60" w:rsidRPr="009D094A">
        <w:rPr>
          <w:rFonts w:ascii="Arial" w:hAnsi="Arial" w:cs="Arial"/>
          <w:sz w:val="24"/>
          <w:szCs w:val="24"/>
        </w:rPr>
        <w:t>financiar en este momento la operación del servicio</w:t>
      </w:r>
      <w:r w:rsidR="002A4BE0" w:rsidRPr="009D094A">
        <w:rPr>
          <w:rFonts w:ascii="Arial" w:hAnsi="Arial" w:cs="Arial"/>
          <w:sz w:val="24"/>
          <w:szCs w:val="24"/>
        </w:rPr>
        <w:t>,</w:t>
      </w:r>
      <w:r w:rsidR="00E53B60" w:rsidRPr="009D094A">
        <w:rPr>
          <w:rFonts w:ascii="Arial" w:hAnsi="Arial" w:cs="Arial"/>
          <w:sz w:val="24"/>
          <w:szCs w:val="24"/>
        </w:rPr>
        <w:t xml:space="preserve"> esperando además</w:t>
      </w:r>
      <w:r w:rsidR="002A4BE0" w:rsidRPr="009D094A">
        <w:rPr>
          <w:rFonts w:ascii="Arial" w:hAnsi="Arial" w:cs="Arial"/>
          <w:sz w:val="24"/>
          <w:szCs w:val="24"/>
        </w:rPr>
        <w:t>,</w:t>
      </w:r>
      <w:r w:rsidR="00E53B60" w:rsidRPr="009D094A">
        <w:rPr>
          <w:rFonts w:ascii="Arial" w:hAnsi="Arial" w:cs="Arial"/>
          <w:sz w:val="24"/>
          <w:szCs w:val="24"/>
        </w:rPr>
        <w:t xml:space="preserve"> que la demanda se vaya recuperando con el pasar de los días</w:t>
      </w:r>
      <w:r w:rsidR="002A4BE0" w:rsidRPr="009D094A">
        <w:rPr>
          <w:rFonts w:ascii="Arial" w:hAnsi="Arial" w:cs="Arial"/>
          <w:sz w:val="24"/>
          <w:szCs w:val="24"/>
        </w:rPr>
        <w:t xml:space="preserve">. Da a conocer que </w:t>
      </w:r>
      <w:r w:rsidR="00E53B60" w:rsidRPr="009D094A">
        <w:rPr>
          <w:rFonts w:ascii="Arial" w:hAnsi="Arial" w:cs="Arial"/>
          <w:sz w:val="24"/>
          <w:szCs w:val="24"/>
        </w:rPr>
        <w:t xml:space="preserve"> cree que será muy complicado volver a la realidad en la que no encontrábamos hasta el mes de </w:t>
      </w:r>
      <w:r w:rsidR="002A4BE0" w:rsidRPr="009D094A">
        <w:rPr>
          <w:rFonts w:ascii="Arial" w:hAnsi="Arial" w:cs="Arial"/>
          <w:sz w:val="24"/>
          <w:szCs w:val="24"/>
        </w:rPr>
        <w:t xml:space="preserve">febrero; y, señala que es nuestra responsabilidad dar a conocer </w:t>
      </w:r>
      <w:r w:rsidR="00E53B60" w:rsidRPr="009D094A">
        <w:rPr>
          <w:rFonts w:ascii="Arial" w:hAnsi="Arial" w:cs="Arial"/>
          <w:sz w:val="24"/>
          <w:szCs w:val="24"/>
        </w:rPr>
        <w:t xml:space="preserve"> en qué estado</w:t>
      </w:r>
      <w:r w:rsidR="002823D0" w:rsidRPr="009D094A">
        <w:rPr>
          <w:rFonts w:ascii="Arial" w:hAnsi="Arial" w:cs="Arial"/>
          <w:sz w:val="24"/>
          <w:szCs w:val="24"/>
        </w:rPr>
        <w:t xml:space="preserve"> se encuentra la empresa</w:t>
      </w:r>
      <w:r w:rsidR="00E53B60" w:rsidRPr="009D094A">
        <w:rPr>
          <w:rFonts w:ascii="Arial" w:hAnsi="Arial" w:cs="Arial"/>
          <w:sz w:val="24"/>
          <w:szCs w:val="24"/>
        </w:rPr>
        <w:t xml:space="preserve"> en este momento, </w:t>
      </w:r>
      <w:r w:rsidR="002A4BE0" w:rsidRPr="009D094A">
        <w:rPr>
          <w:rFonts w:ascii="Arial" w:hAnsi="Arial" w:cs="Arial"/>
          <w:sz w:val="24"/>
          <w:szCs w:val="24"/>
        </w:rPr>
        <w:t xml:space="preserve">ya que </w:t>
      </w:r>
      <w:r w:rsidR="00E53B60" w:rsidRPr="009D094A">
        <w:rPr>
          <w:rFonts w:ascii="Arial" w:hAnsi="Arial" w:cs="Arial"/>
          <w:sz w:val="24"/>
          <w:szCs w:val="24"/>
        </w:rPr>
        <w:t>esta situación financiera deviene en la no ejecución de importante</w:t>
      </w:r>
      <w:r w:rsidR="002823D0" w:rsidRPr="009D094A">
        <w:rPr>
          <w:rFonts w:ascii="Arial" w:hAnsi="Arial" w:cs="Arial"/>
          <w:sz w:val="24"/>
          <w:szCs w:val="24"/>
        </w:rPr>
        <w:t>s</w:t>
      </w:r>
      <w:r w:rsidR="002A4BE0" w:rsidRPr="009D094A">
        <w:rPr>
          <w:rFonts w:ascii="Arial" w:hAnsi="Arial" w:cs="Arial"/>
          <w:sz w:val="24"/>
          <w:szCs w:val="24"/>
        </w:rPr>
        <w:t xml:space="preserve"> procesos de distintas áreas y que</w:t>
      </w:r>
      <w:r w:rsidR="00E53B60" w:rsidRPr="009D094A">
        <w:rPr>
          <w:rFonts w:ascii="Arial" w:hAnsi="Arial" w:cs="Arial"/>
          <w:sz w:val="24"/>
          <w:szCs w:val="24"/>
        </w:rPr>
        <w:t xml:space="preserve"> s</w:t>
      </w:r>
      <w:r w:rsidR="002A4BE0" w:rsidRPr="009D094A">
        <w:rPr>
          <w:rFonts w:ascii="Arial" w:hAnsi="Arial" w:cs="Arial"/>
          <w:sz w:val="24"/>
          <w:szCs w:val="24"/>
        </w:rPr>
        <w:t>e ha enfocado específicamente en</w:t>
      </w:r>
      <w:r w:rsidR="00E53B60" w:rsidRPr="009D094A">
        <w:rPr>
          <w:rFonts w:ascii="Arial" w:hAnsi="Arial" w:cs="Arial"/>
          <w:sz w:val="24"/>
          <w:szCs w:val="24"/>
        </w:rPr>
        <w:t xml:space="preserve"> la</w:t>
      </w:r>
      <w:r w:rsidR="002A4BE0" w:rsidRPr="009D094A">
        <w:rPr>
          <w:rFonts w:ascii="Arial" w:hAnsi="Arial" w:cs="Arial"/>
          <w:sz w:val="24"/>
          <w:szCs w:val="24"/>
        </w:rPr>
        <w:t xml:space="preserve"> no afectación a</w:t>
      </w:r>
      <w:r w:rsidR="00E53B60" w:rsidRPr="009D094A">
        <w:rPr>
          <w:rFonts w:ascii="Arial" w:hAnsi="Arial" w:cs="Arial"/>
          <w:sz w:val="24"/>
          <w:szCs w:val="24"/>
        </w:rPr>
        <w:t xml:space="preserve"> la continuidad del servicio de transporte público, </w:t>
      </w:r>
      <w:r w:rsidR="002A4BE0" w:rsidRPr="009D094A">
        <w:rPr>
          <w:rFonts w:ascii="Arial" w:hAnsi="Arial" w:cs="Arial"/>
          <w:sz w:val="24"/>
          <w:szCs w:val="24"/>
        </w:rPr>
        <w:t>al ser la razón de ser de la empresa. Finaliza su presentación.</w:t>
      </w:r>
    </w:p>
    <w:p w14:paraId="190DDACC" w14:textId="77777777" w:rsidR="00CF3A04" w:rsidRPr="009D094A" w:rsidRDefault="00E53B60" w:rsidP="009D094A">
      <w:pPr>
        <w:spacing w:after="0" w:line="360" w:lineRule="auto"/>
        <w:jc w:val="center"/>
        <w:rPr>
          <w:rFonts w:ascii="Arial" w:hAnsi="Arial" w:cs="Arial"/>
          <w:sz w:val="24"/>
          <w:szCs w:val="24"/>
        </w:rPr>
      </w:pPr>
      <w:r w:rsidRPr="009D094A">
        <w:rPr>
          <w:rFonts w:ascii="Arial" w:hAnsi="Arial" w:cs="Arial"/>
          <w:noProof/>
          <w:sz w:val="24"/>
          <w:szCs w:val="24"/>
          <w:lang w:eastAsia="es-EC"/>
        </w:rPr>
        <w:drawing>
          <wp:inline distT="0" distB="0" distL="0" distR="0" wp14:anchorId="1AAD7850" wp14:editId="0BED4552">
            <wp:extent cx="4975816" cy="2704563"/>
            <wp:effectExtent l="19050" t="19050" r="15875" b="1968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101" t="21426" r="9968" b="7097"/>
                    <a:stretch/>
                  </pic:blipFill>
                  <pic:spPr bwMode="auto">
                    <a:xfrm>
                      <a:off x="0" y="0"/>
                      <a:ext cx="4991929" cy="27133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38F872C" w14:textId="77777777" w:rsidR="009951F9" w:rsidRPr="009D094A" w:rsidRDefault="00CF3A04"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Ing. Andrea Hidalgo</w:t>
      </w:r>
      <w:r w:rsidRPr="009D094A">
        <w:rPr>
          <w:rFonts w:ascii="Arial" w:hAnsi="Arial" w:cs="Arial"/>
          <w:sz w:val="24"/>
          <w:szCs w:val="24"/>
        </w:rPr>
        <w:t xml:space="preserve"> pone en consideración del Directorio la información presentada la Gerente General de la EPMTPQ</w:t>
      </w:r>
      <w:r w:rsidR="0090169F" w:rsidRPr="009D094A">
        <w:rPr>
          <w:rFonts w:ascii="Arial" w:hAnsi="Arial" w:cs="Arial"/>
          <w:sz w:val="24"/>
          <w:szCs w:val="24"/>
        </w:rPr>
        <w:t>,</w:t>
      </w:r>
      <w:r w:rsidRPr="009D094A">
        <w:rPr>
          <w:rFonts w:ascii="Arial" w:hAnsi="Arial" w:cs="Arial"/>
          <w:sz w:val="24"/>
          <w:szCs w:val="24"/>
        </w:rPr>
        <w:t xml:space="preserve"> Abg. Andrea Flores, y pregu</w:t>
      </w:r>
      <w:r w:rsidR="0090169F" w:rsidRPr="009D094A">
        <w:rPr>
          <w:rFonts w:ascii="Arial" w:hAnsi="Arial" w:cs="Arial"/>
          <w:sz w:val="24"/>
          <w:szCs w:val="24"/>
        </w:rPr>
        <w:t>nta si alguien desea participar;</w:t>
      </w:r>
      <w:r w:rsidRPr="009D094A">
        <w:rPr>
          <w:rFonts w:ascii="Arial" w:hAnsi="Arial" w:cs="Arial"/>
          <w:sz w:val="24"/>
          <w:szCs w:val="24"/>
        </w:rPr>
        <w:t xml:space="preserve"> indica que tiene varias preocupaciones acerca de la información que se ha remitido, acerca </w:t>
      </w:r>
      <w:r w:rsidR="002823D0" w:rsidRPr="009D094A">
        <w:rPr>
          <w:rFonts w:ascii="Arial" w:hAnsi="Arial" w:cs="Arial"/>
          <w:sz w:val="24"/>
          <w:szCs w:val="24"/>
        </w:rPr>
        <w:t xml:space="preserve">de que </w:t>
      </w:r>
      <w:r w:rsidRPr="009D094A">
        <w:rPr>
          <w:rFonts w:ascii="Arial" w:hAnsi="Arial" w:cs="Arial"/>
          <w:sz w:val="24"/>
          <w:szCs w:val="24"/>
        </w:rPr>
        <w:t xml:space="preserve">se mantienen </w:t>
      </w:r>
      <w:r w:rsidR="002823D0" w:rsidRPr="009D094A">
        <w:rPr>
          <w:rFonts w:ascii="Arial" w:hAnsi="Arial" w:cs="Arial"/>
          <w:sz w:val="24"/>
          <w:szCs w:val="24"/>
        </w:rPr>
        <w:t xml:space="preserve">convenios de pago </w:t>
      </w:r>
      <w:r w:rsidRPr="009D094A">
        <w:rPr>
          <w:rFonts w:ascii="Arial" w:hAnsi="Arial" w:cs="Arial"/>
          <w:sz w:val="24"/>
          <w:szCs w:val="24"/>
        </w:rPr>
        <w:t xml:space="preserve">vigentes, es fundamental que se </w:t>
      </w:r>
      <w:r w:rsidR="009951F9" w:rsidRPr="009D094A">
        <w:rPr>
          <w:rFonts w:ascii="Arial" w:hAnsi="Arial" w:cs="Arial"/>
          <w:sz w:val="24"/>
          <w:szCs w:val="24"/>
        </w:rPr>
        <w:t>dé</w:t>
      </w:r>
      <w:r w:rsidRPr="009D094A">
        <w:rPr>
          <w:rFonts w:ascii="Arial" w:hAnsi="Arial" w:cs="Arial"/>
          <w:sz w:val="24"/>
          <w:szCs w:val="24"/>
        </w:rPr>
        <w:t xml:space="preserve"> por ter</w:t>
      </w:r>
      <w:r w:rsidR="0090169F" w:rsidRPr="009D094A">
        <w:rPr>
          <w:rFonts w:ascii="Arial" w:hAnsi="Arial" w:cs="Arial"/>
          <w:sz w:val="24"/>
          <w:szCs w:val="24"/>
        </w:rPr>
        <w:t xml:space="preserve">minado estos convenios de pago </w:t>
      </w:r>
      <w:r w:rsidR="0043490C" w:rsidRPr="009D094A">
        <w:rPr>
          <w:rFonts w:ascii="Arial" w:hAnsi="Arial" w:cs="Arial"/>
          <w:sz w:val="24"/>
          <w:szCs w:val="24"/>
        </w:rPr>
        <w:t>y puedan realizar los procesos de contratación pública como está establecido</w:t>
      </w:r>
      <w:r w:rsidR="002A4BE0" w:rsidRPr="009D094A">
        <w:rPr>
          <w:rFonts w:ascii="Arial" w:hAnsi="Arial" w:cs="Arial"/>
          <w:sz w:val="24"/>
          <w:szCs w:val="24"/>
        </w:rPr>
        <w:t xml:space="preserve">; que </w:t>
      </w:r>
      <w:r w:rsidR="0043490C" w:rsidRPr="009D094A">
        <w:rPr>
          <w:rFonts w:ascii="Arial" w:hAnsi="Arial" w:cs="Arial"/>
          <w:sz w:val="24"/>
          <w:szCs w:val="24"/>
        </w:rPr>
        <w:t xml:space="preserve">es preocupante </w:t>
      </w:r>
      <w:r w:rsidR="00AF785B" w:rsidRPr="009D094A">
        <w:rPr>
          <w:rFonts w:ascii="Arial" w:hAnsi="Arial" w:cs="Arial"/>
          <w:sz w:val="24"/>
          <w:szCs w:val="24"/>
        </w:rPr>
        <w:t>e</w:t>
      </w:r>
      <w:r w:rsidR="0043490C" w:rsidRPr="009D094A">
        <w:rPr>
          <w:rFonts w:ascii="Arial" w:hAnsi="Arial" w:cs="Arial"/>
          <w:sz w:val="24"/>
          <w:szCs w:val="24"/>
        </w:rPr>
        <w:t xml:space="preserve">l hecho de que la Administración General no transfiera a la </w:t>
      </w:r>
      <w:r w:rsidR="00AF785B" w:rsidRPr="009D094A">
        <w:rPr>
          <w:rFonts w:ascii="Arial" w:hAnsi="Arial" w:cs="Arial"/>
          <w:sz w:val="24"/>
          <w:szCs w:val="24"/>
        </w:rPr>
        <w:t>empresa</w:t>
      </w:r>
      <w:r w:rsidR="0043490C" w:rsidRPr="009D094A">
        <w:rPr>
          <w:rFonts w:ascii="Arial" w:hAnsi="Arial" w:cs="Arial"/>
          <w:sz w:val="24"/>
          <w:szCs w:val="24"/>
        </w:rPr>
        <w:t xml:space="preserve"> los recurso</w:t>
      </w:r>
      <w:r w:rsidR="002823D0" w:rsidRPr="009D094A">
        <w:rPr>
          <w:rFonts w:ascii="Arial" w:hAnsi="Arial" w:cs="Arial"/>
          <w:sz w:val="24"/>
          <w:szCs w:val="24"/>
        </w:rPr>
        <w:t>s</w:t>
      </w:r>
      <w:r w:rsidR="0043490C" w:rsidRPr="009D094A">
        <w:rPr>
          <w:rFonts w:ascii="Arial" w:hAnsi="Arial" w:cs="Arial"/>
          <w:sz w:val="24"/>
          <w:szCs w:val="24"/>
        </w:rPr>
        <w:t xml:space="preserve"> que se tenía programados para cumplir este tipo de pagos de</w:t>
      </w:r>
      <w:r w:rsidR="002A4BE0" w:rsidRPr="009D094A">
        <w:rPr>
          <w:rFonts w:ascii="Arial" w:hAnsi="Arial" w:cs="Arial"/>
          <w:sz w:val="24"/>
          <w:szCs w:val="24"/>
        </w:rPr>
        <w:t xml:space="preserve"> servicios que se ha mencionado;</w:t>
      </w:r>
      <w:r w:rsidR="0043490C" w:rsidRPr="009D094A">
        <w:rPr>
          <w:rFonts w:ascii="Arial" w:hAnsi="Arial" w:cs="Arial"/>
          <w:sz w:val="24"/>
          <w:szCs w:val="24"/>
        </w:rPr>
        <w:t xml:space="preserve"> es fundamenta el tema de Corredor Sur Occidental, entiende que por parte de la Alcaldía </w:t>
      </w:r>
      <w:r w:rsidR="006A7618" w:rsidRPr="009D094A">
        <w:rPr>
          <w:rFonts w:ascii="Arial" w:hAnsi="Arial" w:cs="Arial"/>
          <w:sz w:val="24"/>
          <w:szCs w:val="24"/>
        </w:rPr>
        <w:t>ya se inició el proceso</w:t>
      </w:r>
      <w:r w:rsidR="0043490C" w:rsidRPr="009D094A">
        <w:rPr>
          <w:rFonts w:ascii="Arial" w:hAnsi="Arial" w:cs="Arial"/>
          <w:sz w:val="24"/>
          <w:szCs w:val="24"/>
        </w:rPr>
        <w:t xml:space="preserve"> </w:t>
      </w:r>
      <w:r w:rsidR="00FD3741" w:rsidRPr="009D094A">
        <w:rPr>
          <w:rFonts w:ascii="Arial" w:hAnsi="Arial" w:cs="Arial"/>
          <w:sz w:val="24"/>
          <w:szCs w:val="24"/>
        </w:rPr>
        <w:t>para conocer</w:t>
      </w:r>
      <w:r w:rsidR="006A7618" w:rsidRPr="009D094A">
        <w:rPr>
          <w:rFonts w:ascii="Arial" w:hAnsi="Arial" w:cs="Arial"/>
          <w:sz w:val="24"/>
          <w:szCs w:val="24"/>
        </w:rPr>
        <w:t xml:space="preserve"> </w:t>
      </w:r>
      <w:r w:rsidR="00AF785B" w:rsidRPr="009D094A">
        <w:rPr>
          <w:rFonts w:ascii="Arial" w:hAnsi="Arial" w:cs="Arial"/>
          <w:sz w:val="24"/>
          <w:szCs w:val="24"/>
        </w:rPr>
        <w:t>si es que</w:t>
      </w:r>
      <w:r w:rsidR="006A7618" w:rsidRPr="009D094A">
        <w:rPr>
          <w:rFonts w:ascii="Arial" w:hAnsi="Arial" w:cs="Arial"/>
          <w:sz w:val="24"/>
          <w:szCs w:val="24"/>
        </w:rPr>
        <w:t xml:space="preserve"> cumplió o no con todo</w:t>
      </w:r>
      <w:r w:rsidR="00271B44" w:rsidRPr="009D094A">
        <w:rPr>
          <w:rFonts w:ascii="Arial" w:hAnsi="Arial" w:cs="Arial"/>
          <w:sz w:val="24"/>
          <w:szCs w:val="24"/>
        </w:rPr>
        <w:t xml:space="preserve">, a fin de que de su </w:t>
      </w:r>
      <w:r w:rsidR="006A7618" w:rsidRPr="009D094A">
        <w:rPr>
          <w:rFonts w:ascii="Arial" w:hAnsi="Arial" w:cs="Arial"/>
          <w:sz w:val="24"/>
          <w:szCs w:val="24"/>
        </w:rPr>
        <w:t xml:space="preserve"> </w:t>
      </w:r>
      <w:r w:rsidR="00AF785B" w:rsidRPr="009D094A">
        <w:rPr>
          <w:rFonts w:ascii="Arial" w:hAnsi="Arial" w:cs="Arial"/>
          <w:sz w:val="24"/>
          <w:szCs w:val="24"/>
        </w:rPr>
        <w:t xml:space="preserve"> pronunciamiento de si estuv</w:t>
      </w:r>
      <w:r w:rsidR="00271B44" w:rsidRPr="009D094A">
        <w:rPr>
          <w:rFonts w:ascii="Arial" w:hAnsi="Arial" w:cs="Arial"/>
          <w:sz w:val="24"/>
          <w:szCs w:val="24"/>
        </w:rPr>
        <w:t>o o no bien hecho este contrato;</w:t>
      </w:r>
      <w:r w:rsidR="00AF785B" w:rsidRPr="009D094A">
        <w:rPr>
          <w:rFonts w:ascii="Arial" w:hAnsi="Arial" w:cs="Arial"/>
          <w:sz w:val="24"/>
          <w:szCs w:val="24"/>
        </w:rPr>
        <w:t xml:space="preserve"> en función de esto </w:t>
      </w:r>
      <w:r w:rsidR="009951F9" w:rsidRPr="009D094A">
        <w:rPr>
          <w:rFonts w:ascii="Arial" w:hAnsi="Arial" w:cs="Arial"/>
          <w:sz w:val="24"/>
          <w:szCs w:val="24"/>
        </w:rPr>
        <w:t xml:space="preserve">la empresa </w:t>
      </w:r>
      <w:r w:rsidR="00FD3741" w:rsidRPr="009D094A">
        <w:rPr>
          <w:rFonts w:ascii="Arial" w:hAnsi="Arial" w:cs="Arial"/>
          <w:sz w:val="24"/>
          <w:szCs w:val="24"/>
        </w:rPr>
        <w:t>procederá</w:t>
      </w:r>
      <w:r w:rsidR="00AF785B" w:rsidRPr="009D094A">
        <w:rPr>
          <w:rFonts w:ascii="Arial" w:hAnsi="Arial" w:cs="Arial"/>
          <w:sz w:val="24"/>
          <w:szCs w:val="24"/>
        </w:rPr>
        <w:t xml:space="preserve"> legalmente </w:t>
      </w:r>
      <w:r w:rsidR="00FD3741" w:rsidRPr="009D094A">
        <w:rPr>
          <w:rFonts w:ascii="Arial" w:hAnsi="Arial" w:cs="Arial"/>
          <w:sz w:val="24"/>
          <w:szCs w:val="24"/>
        </w:rPr>
        <w:t xml:space="preserve">como </w:t>
      </w:r>
      <w:r w:rsidR="00AF785B" w:rsidRPr="009D094A">
        <w:rPr>
          <w:rFonts w:ascii="Arial" w:hAnsi="Arial" w:cs="Arial"/>
          <w:sz w:val="24"/>
          <w:szCs w:val="24"/>
        </w:rPr>
        <w:t>corresponde</w:t>
      </w:r>
      <w:r w:rsidR="00FD3741" w:rsidRPr="009D094A">
        <w:rPr>
          <w:rFonts w:ascii="Arial" w:hAnsi="Arial" w:cs="Arial"/>
          <w:sz w:val="24"/>
          <w:szCs w:val="24"/>
        </w:rPr>
        <w:t xml:space="preserve"> y</w:t>
      </w:r>
      <w:r w:rsidR="009951F9" w:rsidRPr="009D094A">
        <w:rPr>
          <w:rFonts w:ascii="Arial" w:hAnsi="Arial" w:cs="Arial"/>
          <w:sz w:val="24"/>
          <w:szCs w:val="24"/>
        </w:rPr>
        <w:t xml:space="preserve"> </w:t>
      </w:r>
      <w:r w:rsidR="00FD3741" w:rsidRPr="009D094A">
        <w:rPr>
          <w:rFonts w:ascii="Arial" w:hAnsi="Arial" w:cs="Arial"/>
          <w:sz w:val="24"/>
          <w:szCs w:val="24"/>
        </w:rPr>
        <w:t xml:space="preserve">se </w:t>
      </w:r>
      <w:r w:rsidR="009951F9" w:rsidRPr="009D094A">
        <w:rPr>
          <w:rFonts w:ascii="Arial" w:hAnsi="Arial" w:cs="Arial"/>
          <w:sz w:val="24"/>
          <w:szCs w:val="24"/>
        </w:rPr>
        <w:t>haga un análisis de este contrato, que en definitiva y en su criterio realmente está muy mal hecho este contrato</w:t>
      </w:r>
      <w:r w:rsidR="00FD3741" w:rsidRPr="009D094A">
        <w:rPr>
          <w:rFonts w:ascii="Arial" w:hAnsi="Arial" w:cs="Arial"/>
          <w:sz w:val="24"/>
          <w:szCs w:val="24"/>
        </w:rPr>
        <w:t>,</w:t>
      </w:r>
      <w:r w:rsidR="009951F9" w:rsidRPr="009D094A">
        <w:rPr>
          <w:rFonts w:ascii="Arial" w:hAnsi="Arial" w:cs="Arial"/>
          <w:sz w:val="24"/>
          <w:szCs w:val="24"/>
        </w:rPr>
        <w:t xml:space="preserve"> que perjudica en los gastos que debe incurrir la EPMTPQ</w:t>
      </w:r>
      <w:r w:rsidR="00FD3741" w:rsidRPr="009D094A">
        <w:rPr>
          <w:rFonts w:ascii="Arial" w:hAnsi="Arial" w:cs="Arial"/>
          <w:sz w:val="24"/>
          <w:szCs w:val="24"/>
        </w:rPr>
        <w:t xml:space="preserve">, para que </w:t>
      </w:r>
      <w:r w:rsidR="009951F9" w:rsidRPr="009D094A">
        <w:rPr>
          <w:rFonts w:ascii="Arial" w:hAnsi="Arial" w:cs="Arial"/>
          <w:sz w:val="24"/>
          <w:szCs w:val="24"/>
        </w:rPr>
        <w:t>pueda dar cumplimiento</w:t>
      </w:r>
      <w:r w:rsidR="00FD3741" w:rsidRPr="009D094A">
        <w:rPr>
          <w:rFonts w:ascii="Arial" w:hAnsi="Arial" w:cs="Arial"/>
          <w:sz w:val="24"/>
          <w:szCs w:val="24"/>
        </w:rPr>
        <w:t xml:space="preserve"> a lo establecido dentro de ese</w:t>
      </w:r>
      <w:r w:rsidR="009951F9" w:rsidRPr="009D094A">
        <w:rPr>
          <w:rFonts w:ascii="Arial" w:hAnsi="Arial" w:cs="Arial"/>
          <w:sz w:val="24"/>
          <w:szCs w:val="24"/>
        </w:rPr>
        <w:t xml:space="preserve"> contrato con el Corredor Sur Occidental.</w:t>
      </w:r>
    </w:p>
    <w:p w14:paraId="74416C43" w14:textId="77777777" w:rsidR="00FD3741" w:rsidRPr="009D094A" w:rsidRDefault="009951F9" w:rsidP="009D094A">
      <w:pPr>
        <w:spacing w:after="0" w:line="360" w:lineRule="auto"/>
        <w:jc w:val="both"/>
        <w:rPr>
          <w:rFonts w:ascii="Arial" w:hAnsi="Arial" w:cs="Arial"/>
          <w:sz w:val="24"/>
          <w:szCs w:val="24"/>
        </w:rPr>
      </w:pPr>
      <w:r w:rsidRPr="009D094A">
        <w:rPr>
          <w:rFonts w:ascii="Arial" w:hAnsi="Arial" w:cs="Arial"/>
          <w:sz w:val="24"/>
          <w:szCs w:val="24"/>
        </w:rPr>
        <w:t>Otro temas que le preocupa,</w:t>
      </w:r>
      <w:r w:rsidR="00FD3741" w:rsidRPr="009D094A">
        <w:rPr>
          <w:rFonts w:ascii="Arial" w:hAnsi="Arial" w:cs="Arial"/>
          <w:sz w:val="24"/>
          <w:szCs w:val="24"/>
        </w:rPr>
        <w:t xml:space="preserve"> es</w:t>
      </w:r>
      <w:r w:rsidRPr="009D094A">
        <w:rPr>
          <w:rFonts w:ascii="Arial" w:hAnsi="Arial" w:cs="Arial"/>
          <w:sz w:val="24"/>
          <w:szCs w:val="24"/>
        </w:rPr>
        <w:t xml:space="preserve"> el tema de los estados financieros 2018, 2019, </w:t>
      </w:r>
      <w:r w:rsidR="00FD3741" w:rsidRPr="009D094A">
        <w:rPr>
          <w:rFonts w:ascii="Arial" w:hAnsi="Arial" w:cs="Arial"/>
          <w:sz w:val="24"/>
          <w:szCs w:val="24"/>
        </w:rPr>
        <w:t>desconoce si estos han</w:t>
      </w:r>
      <w:r w:rsidRPr="009D094A">
        <w:rPr>
          <w:rFonts w:ascii="Arial" w:hAnsi="Arial" w:cs="Arial"/>
          <w:sz w:val="24"/>
          <w:szCs w:val="24"/>
        </w:rPr>
        <w:t xml:space="preserve"> sido o no auditados, </w:t>
      </w:r>
      <w:r w:rsidR="00FD3741" w:rsidRPr="009D094A">
        <w:rPr>
          <w:rFonts w:ascii="Arial" w:hAnsi="Arial" w:cs="Arial"/>
          <w:sz w:val="24"/>
          <w:szCs w:val="24"/>
        </w:rPr>
        <w:t>ya que</w:t>
      </w:r>
      <w:r w:rsidRPr="009D094A">
        <w:rPr>
          <w:rFonts w:ascii="Arial" w:hAnsi="Arial" w:cs="Arial"/>
          <w:sz w:val="24"/>
          <w:szCs w:val="24"/>
        </w:rPr>
        <w:t xml:space="preserve"> requeriría una Auditoria Financiera, también </w:t>
      </w:r>
      <w:r w:rsidR="00FD3741" w:rsidRPr="009D094A">
        <w:rPr>
          <w:rFonts w:ascii="Arial" w:hAnsi="Arial" w:cs="Arial"/>
          <w:sz w:val="24"/>
          <w:szCs w:val="24"/>
        </w:rPr>
        <w:t>menciona</w:t>
      </w:r>
      <w:r w:rsidRPr="009D094A">
        <w:rPr>
          <w:rFonts w:ascii="Arial" w:hAnsi="Arial" w:cs="Arial"/>
          <w:sz w:val="24"/>
          <w:szCs w:val="24"/>
        </w:rPr>
        <w:t xml:space="preserve"> el tema del sustento le</w:t>
      </w:r>
      <w:r w:rsidR="00271B44" w:rsidRPr="009D094A">
        <w:rPr>
          <w:rFonts w:ascii="Arial" w:hAnsi="Arial" w:cs="Arial"/>
          <w:sz w:val="24"/>
          <w:szCs w:val="24"/>
        </w:rPr>
        <w:t>gal de recaudo que esta próximo</w:t>
      </w:r>
      <w:r w:rsidRPr="009D094A">
        <w:rPr>
          <w:rFonts w:ascii="Arial" w:hAnsi="Arial" w:cs="Arial"/>
          <w:sz w:val="24"/>
          <w:szCs w:val="24"/>
        </w:rPr>
        <w:t xml:space="preserve"> para que la empresa pueda realizar este proceso de contratación, </w:t>
      </w:r>
      <w:r w:rsidR="00FD3741" w:rsidRPr="009D094A">
        <w:rPr>
          <w:rFonts w:ascii="Arial" w:hAnsi="Arial" w:cs="Arial"/>
          <w:sz w:val="24"/>
          <w:szCs w:val="24"/>
        </w:rPr>
        <w:t xml:space="preserve">y de lo que </w:t>
      </w:r>
      <w:r w:rsidRPr="009D094A">
        <w:rPr>
          <w:rFonts w:ascii="Arial" w:hAnsi="Arial" w:cs="Arial"/>
          <w:sz w:val="24"/>
          <w:szCs w:val="24"/>
        </w:rPr>
        <w:t xml:space="preserve">tiene conocimiento, son alrededor de 600 funcionarios que tendrían </w:t>
      </w:r>
      <w:r w:rsidR="00271B44" w:rsidRPr="009D094A">
        <w:rPr>
          <w:rFonts w:ascii="Arial" w:hAnsi="Arial" w:cs="Arial"/>
          <w:sz w:val="24"/>
          <w:szCs w:val="24"/>
        </w:rPr>
        <w:t>que desvincularse de la empresa; hace la pregunta de</w:t>
      </w:r>
      <w:r w:rsidRPr="009D094A">
        <w:rPr>
          <w:rFonts w:ascii="Arial" w:hAnsi="Arial" w:cs="Arial"/>
          <w:sz w:val="24"/>
          <w:szCs w:val="24"/>
        </w:rPr>
        <w:t xml:space="preserve"> </w:t>
      </w:r>
      <w:r w:rsidR="00271B44" w:rsidRPr="009D094A">
        <w:rPr>
          <w:rFonts w:ascii="Arial" w:hAnsi="Arial" w:cs="Arial"/>
          <w:sz w:val="24"/>
          <w:szCs w:val="24"/>
        </w:rPr>
        <w:t>cuál</w:t>
      </w:r>
      <w:r w:rsidRPr="009D094A">
        <w:rPr>
          <w:rFonts w:ascii="Arial" w:hAnsi="Arial" w:cs="Arial"/>
          <w:sz w:val="24"/>
          <w:szCs w:val="24"/>
        </w:rPr>
        <w:t xml:space="preserve"> es la </w:t>
      </w:r>
      <w:r w:rsidR="00271B44" w:rsidRPr="009D094A">
        <w:rPr>
          <w:rFonts w:ascii="Arial" w:hAnsi="Arial" w:cs="Arial"/>
          <w:sz w:val="24"/>
          <w:szCs w:val="24"/>
        </w:rPr>
        <w:t>planificación que se tiene, cuál</w:t>
      </w:r>
      <w:r w:rsidRPr="009D094A">
        <w:rPr>
          <w:rFonts w:ascii="Arial" w:hAnsi="Arial" w:cs="Arial"/>
          <w:sz w:val="24"/>
          <w:szCs w:val="24"/>
        </w:rPr>
        <w:t xml:space="preserve"> es la propuesta de est</w:t>
      </w:r>
      <w:r w:rsidR="002870D3" w:rsidRPr="009D094A">
        <w:rPr>
          <w:rFonts w:ascii="Arial" w:hAnsi="Arial" w:cs="Arial"/>
          <w:sz w:val="24"/>
          <w:szCs w:val="24"/>
        </w:rPr>
        <w:t>e</w:t>
      </w:r>
      <w:r w:rsidRPr="009D094A">
        <w:rPr>
          <w:rFonts w:ascii="Arial" w:hAnsi="Arial" w:cs="Arial"/>
          <w:sz w:val="24"/>
          <w:szCs w:val="24"/>
        </w:rPr>
        <w:t xml:space="preserve"> proceso de desvinculación</w:t>
      </w:r>
      <w:r w:rsidR="00FD3741" w:rsidRPr="009D094A">
        <w:rPr>
          <w:rFonts w:ascii="Arial" w:hAnsi="Arial" w:cs="Arial"/>
          <w:sz w:val="24"/>
          <w:szCs w:val="24"/>
        </w:rPr>
        <w:t xml:space="preserve"> </w:t>
      </w:r>
      <w:r w:rsidR="002870D3" w:rsidRPr="009D094A">
        <w:rPr>
          <w:rFonts w:ascii="Arial" w:hAnsi="Arial" w:cs="Arial"/>
          <w:sz w:val="24"/>
          <w:szCs w:val="24"/>
        </w:rPr>
        <w:t xml:space="preserve">de estos trabajadores y además </w:t>
      </w:r>
      <w:r w:rsidR="00FD3741" w:rsidRPr="009D094A">
        <w:rPr>
          <w:rFonts w:ascii="Arial" w:hAnsi="Arial" w:cs="Arial"/>
          <w:sz w:val="24"/>
          <w:szCs w:val="24"/>
        </w:rPr>
        <w:t xml:space="preserve">manifiesta que </w:t>
      </w:r>
      <w:r w:rsidR="002870D3" w:rsidRPr="009D094A">
        <w:rPr>
          <w:rFonts w:ascii="Arial" w:hAnsi="Arial" w:cs="Arial"/>
          <w:sz w:val="24"/>
          <w:szCs w:val="24"/>
        </w:rPr>
        <w:t xml:space="preserve">existían alrededor de 337 trabajadores en régimen LOEP, </w:t>
      </w:r>
      <w:r w:rsidR="00FD3741" w:rsidRPr="009D094A">
        <w:rPr>
          <w:rFonts w:ascii="Arial" w:hAnsi="Arial" w:cs="Arial"/>
          <w:sz w:val="24"/>
          <w:szCs w:val="24"/>
        </w:rPr>
        <w:t>que debían pasar a  Código de T</w:t>
      </w:r>
      <w:r w:rsidR="00271B44" w:rsidRPr="009D094A">
        <w:rPr>
          <w:rFonts w:ascii="Arial" w:hAnsi="Arial" w:cs="Arial"/>
          <w:sz w:val="24"/>
          <w:szCs w:val="24"/>
        </w:rPr>
        <w:t>rabajo.</w:t>
      </w:r>
    </w:p>
    <w:p w14:paraId="0CE338E9" w14:textId="77777777" w:rsidR="002870D3" w:rsidRPr="009D094A" w:rsidRDefault="00FD3741" w:rsidP="009D094A">
      <w:pPr>
        <w:spacing w:after="0" w:line="360" w:lineRule="auto"/>
        <w:jc w:val="both"/>
        <w:rPr>
          <w:rFonts w:ascii="Arial" w:hAnsi="Arial" w:cs="Arial"/>
          <w:sz w:val="24"/>
          <w:szCs w:val="24"/>
        </w:rPr>
      </w:pPr>
      <w:r w:rsidRPr="009D094A">
        <w:rPr>
          <w:rFonts w:ascii="Arial" w:hAnsi="Arial" w:cs="Arial"/>
          <w:sz w:val="24"/>
          <w:szCs w:val="24"/>
        </w:rPr>
        <w:t>P</w:t>
      </w:r>
      <w:r w:rsidR="002870D3" w:rsidRPr="009D094A">
        <w:rPr>
          <w:rFonts w:ascii="Arial" w:hAnsi="Arial" w:cs="Arial"/>
          <w:sz w:val="24"/>
          <w:szCs w:val="24"/>
        </w:rPr>
        <w:t xml:space="preserve">regunta </w:t>
      </w:r>
      <w:r w:rsidRPr="009D094A">
        <w:rPr>
          <w:rFonts w:ascii="Arial" w:hAnsi="Arial" w:cs="Arial"/>
          <w:sz w:val="24"/>
          <w:szCs w:val="24"/>
        </w:rPr>
        <w:t xml:space="preserve">también </w:t>
      </w:r>
      <w:r w:rsidR="002870D3" w:rsidRPr="009D094A">
        <w:rPr>
          <w:rFonts w:ascii="Arial" w:hAnsi="Arial" w:cs="Arial"/>
          <w:sz w:val="24"/>
          <w:szCs w:val="24"/>
        </w:rPr>
        <w:t xml:space="preserve">que se va hacer en función de esta situación ya que es un costo mayor en el que incurriría la empresa para el momento de </w:t>
      </w:r>
      <w:r w:rsidR="00271B44" w:rsidRPr="009D094A">
        <w:rPr>
          <w:rFonts w:ascii="Arial" w:hAnsi="Arial" w:cs="Arial"/>
          <w:sz w:val="24"/>
          <w:szCs w:val="24"/>
        </w:rPr>
        <w:t xml:space="preserve">la desvinculación; señala que </w:t>
      </w:r>
      <w:r w:rsidRPr="009D094A">
        <w:rPr>
          <w:rFonts w:ascii="Arial" w:hAnsi="Arial" w:cs="Arial"/>
          <w:sz w:val="24"/>
          <w:szCs w:val="24"/>
        </w:rPr>
        <w:t xml:space="preserve"> entiende </w:t>
      </w:r>
      <w:r w:rsidR="002870D3" w:rsidRPr="009D094A">
        <w:rPr>
          <w:rFonts w:ascii="Arial" w:hAnsi="Arial" w:cs="Arial"/>
          <w:sz w:val="24"/>
          <w:szCs w:val="24"/>
        </w:rPr>
        <w:t xml:space="preserve">también </w:t>
      </w:r>
      <w:r w:rsidRPr="009D094A">
        <w:rPr>
          <w:rFonts w:ascii="Arial" w:hAnsi="Arial" w:cs="Arial"/>
          <w:sz w:val="24"/>
          <w:szCs w:val="24"/>
        </w:rPr>
        <w:t xml:space="preserve">que </w:t>
      </w:r>
      <w:r w:rsidR="002870D3" w:rsidRPr="009D094A">
        <w:rPr>
          <w:rFonts w:ascii="Arial" w:hAnsi="Arial" w:cs="Arial"/>
          <w:sz w:val="24"/>
          <w:szCs w:val="24"/>
        </w:rPr>
        <w:t>la empresa ha solicitado a la Dirección General de Bienes e Inmuebles la renovación del comodat</w:t>
      </w:r>
      <w:r w:rsidR="00271B44" w:rsidRPr="009D094A">
        <w:rPr>
          <w:rFonts w:ascii="Arial" w:hAnsi="Arial" w:cs="Arial"/>
          <w:sz w:val="24"/>
          <w:szCs w:val="24"/>
        </w:rPr>
        <w:t>o que esta pronto a finalizarse</w:t>
      </w:r>
      <w:r w:rsidRPr="009D094A">
        <w:rPr>
          <w:rFonts w:ascii="Arial" w:hAnsi="Arial" w:cs="Arial"/>
          <w:sz w:val="24"/>
          <w:szCs w:val="24"/>
        </w:rPr>
        <w:t xml:space="preserve"> res</w:t>
      </w:r>
      <w:r w:rsidR="00271B44" w:rsidRPr="009D094A">
        <w:rPr>
          <w:rFonts w:ascii="Arial" w:hAnsi="Arial" w:cs="Arial"/>
          <w:sz w:val="24"/>
          <w:szCs w:val="24"/>
        </w:rPr>
        <w:t xml:space="preserve">pecto a las instalaciones de “La Magdalena” </w:t>
      </w:r>
      <w:r w:rsidRPr="009D094A">
        <w:rPr>
          <w:rFonts w:ascii="Arial" w:hAnsi="Arial" w:cs="Arial"/>
          <w:sz w:val="24"/>
          <w:szCs w:val="24"/>
        </w:rPr>
        <w:t>,</w:t>
      </w:r>
      <w:r w:rsidR="002870D3" w:rsidRPr="009D094A">
        <w:rPr>
          <w:rFonts w:ascii="Arial" w:hAnsi="Arial" w:cs="Arial"/>
          <w:sz w:val="24"/>
          <w:szCs w:val="24"/>
        </w:rPr>
        <w:t xml:space="preserve"> </w:t>
      </w:r>
      <w:r w:rsidR="00271B44" w:rsidRPr="009D094A">
        <w:rPr>
          <w:rFonts w:ascii="Arial" w:hAnsi="Arial" w:cs="Arial"/>
          <w:sz w:val="24"/>
          <w:szCs w:val="24"/>
        </w:rPr>
        <w:t xml:space="preserve">por lo que, pregunta </w:t>
      </w:r>
      <w:r w:rsidR="002870D3" w:rsidRPr="009D094A">
        <w:rPr>
          <w:rFonts w:ascii="Arial" w:hAnsi="Arial" w:cs="Arial"/>
          <w:sz w:val="24"/>
          <w:szCs w:val="24"/>
        </w:rPr>
        <w:t>cuales son la acciones que se están tomando frente a esta situación, es importante que este regularizado el uso de estos espacios que no le pertenecen a la EPMTPQ.</w:t>
      </w:r>
    </w:p>
    <w:p w14:paraId="040AEBC9" w14:textId="77777777" w:rsidR="004B6B26" w:rsidRPr="009D094A" w:rsidRDefault="009331CF" w:rsidP="009D094A">
      <w:pPr>
        <w:spacing w:after="0" w:line="360" w:lineRule="auto"/>
        <w:jc w:val="both"/>
        <w:rPr>
          <w:rFonts w:ascii="Arial" w:hAnsi="Arial" w:cs="Arial"/>
          <w:sz w:val="24"/>
          <w:szCs w:val="24"/>
        </w:rPr>
      </w:pPr>
      <w:r w:rsidRPr="009D094A">
        <w:rPr>
          <w:rFonts w:ascii="Arial" w:hAnsi="Arial" w:cs="Arial"/>
          <w:b/>
          <w:sz w:val="24"/>
          <w:szCs w:val="24"/>
        </w:rPr>
        <w:t>La Abg. Andrea Flores</w:t>
      </w:r>
      <w:r w:rsidRPr="009D094A">
        <w:rPr>
          <w:rFonts w:ascii="Arial" w:hAnsi="Arial" w:cs="Arial"/>
          <w:sz w:val="24"/>
          <w:szCs w:val="24"/>
        </w:rPr>
        <w:t xml:space="preserve"> manifiesta</w:t>
      </w:r>
      <w:r w:rsidR="00FD3741" w:rsidRPr="009D094A">
        <w:rPr>
          <w:rFonts w:ascii="Arial" w:hAnsi="Arial" w:cs="Arial"/>
          <w:sz w:val="24"/>
          <w:szCs w:val="24"/>
        </w:rPr>
        <w:t xml:space="preserve">, que la empresa está </w:t>
      </w:r>
      <w:r w:rsidRPr="009D094A">
        <w:rPr>
          <w:rFonts w:ascii="Arial" w:hAnsi="Arial" w:cs="Arial"/>
          <w:sz w:val="24"/>
          <w:szCs w:val="24"/>
        </w:rPr>
        <w:t>pagando</w:t>
      </w:r>
      <w:r w:rsidR="00FD3741" w:rsidRPr="009D094A">
        <w:rPr>
          <w:rFonts w:ascii="Arial" w:hAnsi="Arial" w:cs="Arial"/>
          <w:sz w:val="24"/>
          <w:szCs w:val="24"/>
        </w:rPr>
        <w:t xml:space="preserve"> algunos</w:t>
      </w:r>
      <w:r w:rsidRPr="009D094A">
        <w:rPr>
          <w:rFonts w:ascii="Arial" w:hAnsi="Arial" w:cs="Arial"/>
          <w:sz w:val="24"/>
          <w:szCs w:val="24"/>
        </w:rPr>
        <w:t xml:space="preserve"> </w:t>
      </w:r>
      <w:r w:rsidR="00FD3741" w:rsidRPr="009D094A">
        <w:rPr>
          <w:rFonts w:ascii="Arial" w:hAnsi="Arial" w:cs="Arial"/>
          <w:sz w:val="24"/>
          <w:szCs w:val="24"/>
        </w:rPr>
        <w:t xml:space="preserve">servicios </w:t>
      </w:r>
      <w:r w:rsidRPr="009D094A">
        <w:rPr>
          <w:rFonts w:ascii="Arial" w:hAnsi="Arial" w:cs="Arial"/>
          <w:sz w:val="24"/>
          <w:szCs w:val="24"/>
        </w:rPr>
        <w:t xml:space="preserve">a través de convenios de pago, que como es de su conocimiento el convenio de pago es una figura </w:t>
      </w:r>
      <w:r w:rsidR="00271B44" w:rsidRPr="009D094A">
        <w:rPr>
          <w:rFonts w:ascii="Arial" w:hAnsi="Arial" w:cs="Arial"/>
          <w:sz w:val="24"/>
          <w:szCs w:val="24"/>
        </w:rPr>
        <w:t>excepcional,</w:t>
      </w:r>
      <w:r w:rsidRPr="009D094A">
        <w:rPr>
          <w:rFonts w:ascii="Arial" w:hAnsi="Arial" w:cs="Arial"/>
          <w:sz w:val="24"/>
          <w:szCs w:val="24"/>
        </w:rPr>
        <w:t xml:space="preserve"> y se  </w:t>
      </w:r>
      <w:r w:rsidR="00271B44" w:rsidRPr="009D094A">
        <w:rPr>
          <w:rFonts w:ascii="Arial" w:hAnsi="Arial" w:cs="Arial"/>
          <w:sz w:val="24"/>
          <w:szCs w:val="24"/>
        </w:rPr>
        <w:t>está</w:t>
      </w:r>
      <w:r w:rsidRPr="009D094A">
        <w:rPr>
          <w:rFonts w:ascii="Arial" w:hAnsi="Arial" w:cs="Arial"/>
          <w:sz w:val="24"/>
          <w:szCs w:val="24"/>
        </w:rPr>
        <w:t xml:space="preserve"> trabajando en superar esta situación jurídica para suscri</w:t>
      </w:r>
      <w:r w:rsidR="00271B44" w:rsidRPr="009D094A">
        <w:rPr>
          <w:rFonts w:ascii="Arial" w:hAnsi="Arial" w:cs="Arial"/>
          <w:sz w:val="24"/>
          <w:szCs w:val="24"/>
        </w:rPr>
        <w:t xml:space="preserve">bir los respectivos contratos  </w:t>
      </w:r>
      <w:r w:rsidRPr="009D094A">
        <w:rPr>
          <w:rFonts w:ascii="Arial" w:hAnsi="Arial" w:cs="Arial"/>
          <w:sz w:val="24"/>
          <w:szCs w:val="24"/>
        </w:rPr>
        <w:t>de prestación de servicios</w:t>
      </w:r>
      <w:r w:rsidR="00271B44" w:rsidRPr="009D094A">
        <w:rPr>
          <w:rFonts w:ascii="Arial" w:hAnsi="Arial" w:cs="Arial"/>
          <w:sz w:val="24"/>
          <w:szCs w:val="24"/>
        </w:rPr>
        <w:t>,</w:t>
      </w:r>
      <w:r w:rsidRPr="009D094A">
        <w:rPr>
          <w:rFonts w:ascii="Arial" w:hAnsi="Arial" w:cs="Arial"/>
          <w:sz w:val="24"/>
          <w:szCs w:val="24"/>
        </w:rPr>
        <w:t xml:space="preserve"> e indica que es importante señalar que como parte de ese trabajo para la</w:t>
      </w:r>
      <w:r w:rsidR="00FD3741" w:rsidRPr="009D094A">
        <w:rPr>
          <w:rFonts w:ascii="Arial" w:hAnsi="Arial" w:cs="Arial"/>
          <w:sz w:val="24"/>
          <w:szCs w:val="24"/>
        </w:rPr>
        <w:t>n</w:t>
      </w:r>
      <w:r w:rsidRPr="009D094A">
        <w:rPr>
          <w:rFonts w:ascii="Arial" w:hAnsi="Arial" w:cs="Arial"/>
          <w:sz w:val="24"/>
          <w:szCs w:val="24"/>
        </w:rPr>
        <w:t xml:space="preserve">zar los </w:t>
      </w:r>
      <w:r w:rsidR="00223434" w:rsidRPr="009D094A">
        <w:rPr>
          <w:rFonts w:ascii="Arial" w:hAnsi="Arial" w:cs="Arial"/>
          <w:sz w:val="24"/>
          <w:szCs w:val="24"/>
        </w:rPr>
        <w:t>concursos a través de las herramientas de contratación pública</w:t>
      </w:r>
      <w:r w:rsidR="00FD3741" w:rsidRPr="009D094A">
        <w:rPr>
          <w:rFonts w:ascii="Arial" w:hAnsi="Arial" w:cs="Arial"/>
          <w:sz w:val="24"/>
          <w:szCs w:val="24"/>
        </w:rPr>
        <w:t>,</w:t>
      </w:r>
      <w:r w:rsidR="00223434" w:rsidRPr="009D094A">
        <w:rPr>
          <w:rFonts w:ascii="Arial" w:hAnsi="Arial" w:cs="Arial"/>
          <w:sz w:val="24"/>
          <w:szCs w:val="24"/>
        </w:rPr>
        <w:t xml:space="preserve"> es necesario contar con certificaciones presupuestarias la mayoría a un año, se necesita certificaciones plurianuales que garanticen tener los recursos </w:t>
      </w:r>
      <w:r w:rsidR="00630B59" w:rsidRPr="009D094A">
        <w:rPr>
          <w:rFonts w:ascii="Arial" w:hAnsi="Arial" w:cs="Arial"/>
          <w:sz w:val="24"/>
          <w:szCs w:val="24"/>
        </w:rPr>
        <w:t>hasta el termino de este año y para los mese</w:t>
      </w:r>
      <w:r w:rsidR="00905CDE" w:rsidRPr="009D094A">
        <w:rPr>
          <w:rFonts w:ascii="Arial" w:hAnsi="Arial" w:cs="Arial"/>
          <w:sz w:val="24"/>
          <w:szCs w:val="24"/>
        </w:rPr>
        <w:t>s</w:t>
      </w:r>
      <w:r w:rsidR="00630B59" w:rsidRPr="009D094A">
        <w:rPr>
          <w:rFonts w:ascii="Arial" w:hAnsi="Arial" w:cs="Arial"/>
          <w:sz w:val="24"/>
          <w:szCs w:val="24"/>
        </w:rPr>
        <w:t xml:space="preserve"> que vienen</w:t>
      </w:r>
      <w:r w:rsidR="002F341E" w:rsidRPr="009D094A">
        <w:rPr>
          <w:rFonts w:ascii="Arial" w:hAnsi="Arial" w:cs="Arial"/>
          <w:sz w:val="24"/>
          <w:szCs w:val="24"/>
        </w:rPr>
        <w:t xml:space="preserve">; </w:t>
      </w:r>
      <w:r w:rsidR="00CC284B" w:rsidRPr="009D094A">
        <w:rPr>
          <w:rFonts w:ascii="Arial" w:hAnsi="Arial" w:cs="Arial"/>
          <w:sz w:val="24"/>
          <w:szCs w:val="24"/>
        </w:rPr>
        <w:t xml:space="preserve">debido al déficit que se presenta y con el poco flujo de caja que en este momento se </w:t>
      </w:r>
      <w:r w:rsidR="00FD3741" w:rsidRPr="009D094A">
        <w:rPr>
          <w:rFonts w:ascii="Arial" w:hAnsi="Arial" w:cs="Arial"/>
          <w:sz w:val="24"/>
          <w:szCs w:val="24"/>
        </w:rPr>
        <w:t>cuenta</w:t>
      </w:r>
      <w:r w:rsidR="00CC284B" w:rsidRPr="009D094A">
        <w:rPr>
          <w:rFonts w:ascii="Arial" w:hAnsi="Arial" w:cs="Arial"/>
          <w:sz w:val="24"/>
          <w:szCs w:val="24"/>
        </w:rPr>
        <w:t>, las certificaciones presupuestarias también se convierten en un limitante, bien se podría hacer certificaciones presupuestarias pero es como certificar papeles, porque son recursos que no existen en este momento y es una preocupación principalmente para las personas que están actualmente en la empresa, y habla de manera personal porque cada convenio de pago como se conoce</w:t>
      </w:r>
      <w:r w:rsidR="00905CDE" w:rsidRPr="009D094A">
        <w:rPr>
          <w:rFonts w:ascii="Arial" w:hAnsi="Arial" w:cs="Arial"/>
          <w:sz w:val="24"/>
          <w:szCs w:val="24"/>
        </w:rPr>
        <w:t xml:space="preserve"> </w:t>
      </w:r>
      <w:r w:rsidR="00CC284B" w:rsidRPr="009D094A">
        <w:rPr>
          <w:rFonts w:ascii="Arial" w:hAnsi="Arial" w:cs="Arial"/>
          <w:sz w:val="24"/>
          <w:szCs w:val="24"/>
        </w:rPr>
        <w:t>ge</w:t>
      </w:r>
      <w:r w:rsidR="002F341E" w:rsidRPr="009D094A">
        <w:rPr>
          <w:rFonts w:ascii="Arial" w:hAnsi="Arial" w:cs="Arial"/>
          <w:sz w:val="24"/>
          <w:szCs w:val="24"/>
        </w:rPr>
        <w:t>nera responsabilidades ante la C</w:t>
      </w:r>
      <w:r w:rsidR="00CC284B" w:rsidRPr="009D094A">
        <w:rPr>
          <w:rFonts w:ascii="Arial" w:hAnsi="Arial" w:cs="Arial"/>
          <w:sz w:val="24"/>
          <w:szCs w:val="24"/>
        </w:rPr>
        <w:t>ontraloría General del Estado</w:t>
      </w:r>
      <w:r w:rsidR="00905CDE" w:rsidRPr="009D094A">
        <w:rPr>
          <w:rFonts w:ascii="Arial" w:hAnsi="Arial" w:cs="Arial"/>
          <w:sz w:val="24"/>
          <w:szCs w:val="24"/>
        </w:rPr>
        <w:t xml:space="preserve">, </w:t>
      </w:r>
      <w:r w:rsidR="00FD3741" w:rsidRPr="009D094A">
        <w:rPr>
          <w:rFonts w:ascii="Arial" w:hAnsi="Arial" w:cs="Arial"/>
          <w:sz w:val="24"/>
          <w:szCs w:val="24"/>
        </w:rPr>
        <w:t>debido a que</w:t>
      </w:r>
      <w:r w:rsidR="00905CDE" w:rsidRPr="009D094A">
        <w:rPr>
          <w:rFonts w:ascii="Arial" w:hAnsi="Arial" w:cs="Arial"/>
          <w:sz w:val="24"/>
          <w:szCs w:val="24"/>
        </w:rPr>
        <w:t xml:space="preserve"> son auditadas, se está trabajando</w:t>
      </w:r>
      <w:r w:rsidR="002F341E" w:rsidRPr="009D094A">
        <w:rPr>
          <w:rFonts w:ascii="Arial" w:hAnsi="Arial" w:cs="Arial"/>
          <w:sz w:val="24"/>
          <w:szCs w:val="24"/>
        </w:rPr>
        <w:t>,</w:t>
      </w:r>
      <w:r w:rsidR="00905CDE" w:rsidRPr="009D094A">
        <w:rPr>
          <w:rFonts w:ascii="Arial" w:hAnsi="Arial" w:cs="Arial"/>
          <w:sz w:val="24"/>
          <w:szCs w:val="24"/>
        </w:rPr>
        <w:t xml:space="preserve"> pero deviene la necesidad de contar con esos recursos que nos permitan formalizar esta relación precontractual principalmente quie</w:t>
      </w:r>
      <w:r w:rsidR="00FD3741" w:rsidRPr="009D094A">
        <w:rPr>
          <w:rFonts w:ascii="Arial" w:hAnsi="Arial" w:cs="Arial"/>
          <w:sz w:val="24"/>
          <w:szCs w:val="24"/>
        </w:rPr>
        <w:t>nes son nuestros proveedores de</w:t>
      </w:r>
      <w:r w:rsidR="00905CDE" w:rsidRPr="009D094A">
        <w:rPr>
          <w:rFonts w:ascii="Arial" w:hAnsi="Arial" w:cs="Arial"/>
          <w:sz w:val="24"/>
          <w:szCs w:val="24"/>
        </w:rPr>
        <w:t xml:space="preserve"> servicios y que nos permiten garantizar </w:t>
      </w:r>
      <w:r w:rsidR="003B7144" w:rsidRPr="009D094A">
        <w:rPr>
          <w:rFonts w:ascii="Arial" w:hAnsi="Arial" w:cs="Arial"/>
          <w:sz w:val="24"/>
          <w:szCs w:val="24"/>
        </w:rPr>
        <w:t>la continuidad del</w:t>
      </w:r>
      <w:r w:rsidR="00905CDE" w:rsidRPr="009D094A">
        <w:rPr>
          <w:rFonts w:ascii="Arial" w:hAnsi="Arial" w:cs="Arial"/>
          <w:sz w:val="24"/>
          <w:szCs w:val="24"/>
        </w:rPr>
        <w:t xml:space="preserve"> servicio, </w:t>
      </w:r>
      <w:r w:rsidR="00FD3741" w:rsidRPr="009D094A">
        <w:rPr>
          <w:rFonts w:ascii="Arial" w:hAnsi="Arial" w:cs="Arial"/>
          <w:sz w:val="24"/>
          <w:szCs w:val="24"/>
        </w:rPr>
        <w:t>como</w:t>
      </w:r>
      <w:r w:rsidR="00905CDE" w:rsidRPr="009D094A">
        <w:rPr>
          <w:rFonts w:ascii="Arial" w:hAnsi="Arial" w:cs="Arial"/>
          <w:sz w:val="24"/>
          <w:szCs w:val="24"/>
        </w:rPr>
        <w:t xml:space="preserve"> </w:t>
      </w:r>
      <w:r w:rsidR="002416EA" w:rsidRPr="009D094A">
        <w:rPr>
          <w:rFonts w:ascii="Arial" w:hAnsi="Arial" w:cs="Arial"/>
          <w:sz w:val="24"/>
          <w:szCs w:val="24"/>
        </w:rPr>
        <w:t xml:space="preserve">lo son </w:t>
      </w:r>
      <w:r w:rsidR="00905CDE" w:rsidRPr="009D094A">
        <w:rPr>
          <w:rFonts w:ascii="Arial" w:hAnsi="Arial" w:cs="Arial"/>
          <w:sz w:val="24"/>
          <w:szCs w:val="24"/>
        </w:rPr>
        <w:t>los alimentadores de los corredores</w:t>
      </w:r>
      <w:r w:rsidR="003B7144" w:rsidRPr="009D094A">
        <w:rPr>
          <w:rFonts w:ascii="Arial" w:hAnsi="Arial" w:cs="Arial"/>
          <w:sz w:val="24"/>
          <w:szCs w:val="24"/>
        </w:rPr>
        <w:t>,</w:t>
      </w:r>
      <w:r w:rsidR="00CC284B" w:rsidRPr="009D094A">
        <w:rPr>
          <w:rFonts w:ascii="Arial" w:hAnsi="Arial" w:cs="Arial"/>
          <w:sz w:val="24"/>
          <w:szCs w:val="24"/>
        </w:rPr>
        <w:t xml:space="preserve"> </w:t>
      </w:r>
      <w:r w:rsidR="00FD3741" w:rsidRPr="009D094A">
        <w:rPr>
          <w:rFonts w:ascii="Arial" w:hAnsi="Arial" w:cs="Arial"/>
          <w:sz w:val="24"/>
          <w:szCs w:val="24"/>
        </w:rPr>
        <w:t xml:space="preserve">indica que </w:t>
      </w:r>
      <w:r w:rsidR="00905CDE" w:rsidRPr="009D094A">
        <w:rPr>
          <w:rFonts w:ascii="Arial" w:hAnsi="Arial" w:cs="Arial"/>
          <w:sz w:val="24"/>
          <w:szCs w:val="24"/>
        </w:rPr>
        <w:t>se va a proponer un nuevo modelo de gestión para esos alimentadores</w:t>
      </w:r>
      <w:r w:rsidR="00FD3741" w:rsidRPr="009D094A">
        <w:rPr>
          <w:rFonts w:ascii="Arial" w:hAnsi="Arial" w:cs="Arial"/>
          <w:sz w:val="24"/>
          <w:szCs w:val="24"/>
        </w:rPr>
        <w:t>,</w:t>
      </w:r>
      <w:r w:rsidR="00905CDE" w:rsidRPr="009D094A">
        <w:rPr>
          <w:rFonts w:ascii="Arial" w:hAnsi="Arial" w:cs="Arial"/>
          <w:sz w:val="24"/>
          <w:szCs w:val="24"/>
        </w:rPr>
        <w:t xml:space="preserve"> es</w:t>
      </w:r>
      <w:r w:rsidR="00FD3741" w:rsidRPr="009D094A">
        <w:rPr>
          <w:rFonts w:ascii="Arial" w:hAnsi="Arial" w:cs="Arial"/>
          <w:sz w:val="24"/>
          <w:szCs w:val="24"/>
        </w:rPr>
        <w:t>t</w:t>
      </w:r>
      <w:r w:rsidR="00905CDE" w:rsidRPr="009D094A">
        <w:rPr>
          <w:rFonts w:ascii="Arial" w:hAnsi="Arial" w:cs="Arial"/>
          <w:sz w:val="24"/>
          <w:szCs w:val="24"/>
        </w:rPr>
        <w:t xml:space="preserve">o </w:t>
      </w:r>
      <w:r w:rsidR="00FD3741" w:rsidRPr="009D094A">
        <w:rPr>
          <w:rFonts w:ascii="Arial" w:hAnsi="Arial" w:cs="Arial"/>
          <w:sz w:val="24"/>
          <w:szCs w:val="24"/>
        </w:rPr>
        <w:t>se trabajará de la mano con la S</w:t>
      </w:r>
      <w:r w:rsidR="002416EA" w:rsidRPr="009D094A">
        <w:rPr>
          <w:rFonts w:ascii="Arial" w:hAnsi="Arial" w:cs="Arial"/>
          <w:sz w:val="24"/>
          <w:szCs w:val="24"/>
        </w:rPr>
        <w:t>ecretaría</w:t>
      </w:r>
      <w:r w:rsidR="00905CDE" w:rsidRPr="009D094A">
        <w:rPr>
          <w:rFonts w:ascii="Arial" w:hAnsi="Arial" w:cs="Arial"/>
          <w:sz w:val="24"/>
          <w:szCs w:val="24"/>
        </w:rPr>
        <w:t xml:space="preserve"> de Movilidad que es el ente rector de la empresa</w:t>
      </w:r>
      <w:r w:rsidR="003B7144" w:rsidRPr="009D094A">
        <w:rPr>
          <w:rFonts w:ascii="Arial" w:hAnsi="Arial" w:cs="Arial"/>
          <w:sz w:val="24"/>
          <w:szCs w:val="24"/>
        </w:rPr>
        <w:t xml:space="preserve">, y tendrá que analizar para su respectiva aprobación </w:t>
      </w:r>
      <w:r w:rsidR="00FD3741" w:rsidRPr="009D094A">
        <w:rPr>
          <w:rFonts w:ascii="Arial" w:hAnsi="Arial" w:cs="Arial"/>
          <w:sz w:val="24"/>
          <w:szCs w:val="24"/>
        </w:rPr>
        <w:t>respecto de</w:t>
      </w:r>
      <w:r w:rsidR="003B7144" w:rsidRPr="009D094A">
        <w:rPr>
          <w:rFonts w:ascii="Arial" w:hAnsi="Arial" w:cs="Arial"/>
          <w:sz w:val="24"/>
          <w:szCs w:val="24"/>
        </w:rPr>
        <w:t xml:space="preserve"> los proveedores que se</w:t>
      </w:r>
      <w:r w:rsidR="002416EA" w:rsidRPr="009D094A">
        <w:rPr>
          <w:rFonts w:ascii="Arial" w:hAnsi="Arial" w:cs="Arial"/>
          <w:sz w:val="24"/>
          <w:szCs w:val="24"/>
        </w:rPr>
        <w:t xml:space="preserve"> había señalado hace un momento. En cuanto a</w:t>
      </w:r>
      <w:r w:rsidR="003B7144" w:rsidRPr="009D094A">
        <w:rPr>
          <w:rFonts w:ascii="Arial" w:hAnsi="Arial" w:cs="Arial"/>
          <w:sz w:val="24"/>
          <w:szCs w:val="24"/>
        </w:rPr>
        <w:t xml:space="preserve">l transporte de valores, hasta que se automatice el recaudo, se </w:t>
      </w:r>
      <w:r w:rsidR="00FD3741" w:rsidRPr="009D094A">
        <w:rPr>
          <w:rFonts w:ascii="Arial" w:hAnsi="Arial" w:cs="Arial"/>
          <w:sz w:val="24"/>
          <w:szCs w:val="24"/>
        </w:rPr>
        <w:t>deberá</w:t>
      </w:r>
      <w:r w:rsidR="003B7144" w:rsidRPr="009D094A">
        <w:rPr>
          <w:rFonts w:ascii="Arial" w:hAnsi="Arial" w:cs="Arial"/>
          <w:sz w:val="24"/>
          <w:szCs w:val="24"/>
        </w:rPr>
        <w:t xml:space="preserve"> con contar todavía con la compañía privada quien es la que ejecuta esta </w:t>
      </w:r>
      <w:r w:rsidR="002416EA" w:rsidRPr="009D094A">
        <w:rPr>
          <w:rFonts w:ascii="Arial" w:hAnsi="Arial" w:cs="Arial"/>
          <w:sz w:val="24"/>
          <w:szCs w:val="24"/>
        </w:rPr>
        <w:t>labor,</w:t>
      </w:r>
      <w:r w:rsidR="003B7144" w:rsidRPr="009D094A">
        <w:rPr>
          <w:rFonts w:ascii="Arial" w:hAnsi="Arial" w:cs="Arial"/>
          <w:sz w:val="24"/>
          <w:szCs w:val="24"/>
        </w:rPr>
        <w:t xml:space="preserve"> sin embargo, no se puede en este momento </w:t>
      </w:r>
      <w:r w:rsidR="00FD3741" w:rsidRPr="009D094A">
        <w:rPr>
          <w:rFonts w:ascii="Arial" w:hAnsi="Arial" w:cs="Arial"/>
          <w:sz w:val="24"/>
          <w:szCs w:val="24"/>
        </w:rPr>
        <w:t xml:space="preserve">firmar el contrato y </w:t>
      </w:r>
      <w:r w:rsidR="003B7144" w:rsidRPr="009D094A">
        <w:rPr>
          <w:rFonts w:ascii="Arial" w:hAnsi="Arial" w:cs="Arial"/>
          <w:sz w:val="24"/>
          <w:szCs w:val="24"/>
        </w:rPr>
        <w:t xml:space="preserve">certificar recursos </w:t>
      </w:r>
      <w:r w:rsidR="00FD3741" w:rsidRPr="009D094A">
        <w:rPr>
          <w:rFonts w:ascii="Arial" w:hAnsi="Arial" w:cs="Arial"/>
          <w:sz w:val="24"/>
          <w:szCs w:val="24"/>
        </w:rPr>
        <w:t>porque no se dispone de los mismos.</w:t>
      </w:r>
    </w:p>
    <w:p w14:paraId="320426C8" w14:textId="77777777" w:rsidR="002416EA" w:rsidRPr="009D094A" w:rsidRDefault="003B7144" w:rsidP="009D094A">
      <w:pPr>
        <w:spacing w:after="0" w:line="360" w:lineRule="auto"/>
        <w:jc w:val="both"/>
        <w:rPr>
          <w:rFonts w:ascii="Arial" w:hAnsi="Arial" w:cs="Arial"/>
          <w:sz w:val="24"/>
          <w:szCs w:val="24"/>
        </w:rPr>
      </w:pPr>
      <w:r w:rsidRPr="009D094A">
        <w:rPr>
          <w:rFonts w:ascii="Arial" w:hAnsi="Arial" w:cs="Arial"/>
          <w:sz w:val="24"/>
          <w:szCs w:val="24"/>
        </w:rPr>
        <w:t xml:space="preserve">Como se puede observar todo se </w:t>
      </w:r>
      <w:r w:rsidR="005267CF" w:rsidRPr="009D094A">
        <w:rPr>
          <w:rFonts w:ascii="Arial" w:hAnsi="Arial" w:cs="Arial"/>
          <w:sz w:val="24"/>
          <w:szCs w:val="24"/>
        </w:rPr>
        <w:t>vuelve un</w:t>
      </w:r>
      <w:r w:rsidRPr="009D094A">
        <w:rPr>
          <w:rFonts w:ascii="Arial" w:hAnsi="Arial" w:cs="Arial"/>
          <w:sz w:val="24"/>
          <w:szCs w:val="24"/>
        </w:rPr>
        <w:t xml:space="preserve"> cuello de botella, un circulo vicioso que es necesario corregir, pero se necesita de recur</w:t>
      </w:r>
      <w:r w:rsidR="002416EA" w:rsidRPr="009D094A">
        <w:rPr>
          <w:rFonts w:ascii="Arial" w:hAnsi="Arial" w:cs="Arial"/>
          <w:sz w:val="24"/>
          <w:szCs w:val="24"/>
        </w:rPr>
        <w:t>sos, y esos recursos no existen.</w:t>
      </w:r>
    </w:p>
    <w:p w14:paraId="6450994D" w14:textId="77777777" w:rsidR="009D094A" w:rsidRPr="009D094A" w:rsidRDefault="003B7144"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 xml:space="preserve">Ing. Andrea Hidalgo </w:t>
      </w:r>
      <w:r w:rsidRPr="009D094A">
        <w:rPr>
          <w:rFonts w:ascii="Arial" w:hAnsi="Arial" w:cs="Arial"/>
          <w:sz w:val="24"/>
          <w:szCs w:val="24"/>
        </w:rPr>
        <w:t>expresa</w:t>
      </w:r>
      <w:r w:rsidR="002416EA" w:rsidRPr="009D094A">
        <w:rPr>
          <w:rFonts w:ascii="Arial" w:hAnsi="Arial" w:cs="Arial"/>
          <w:sz w:val="24"/>
          <w:szCs w:val="24"/>
        </w:rPr>
        <w:t xml:space="preserve"> que entiende respecto a lo mencionado por la Gerente General de la EPMTPQ, y que</w:t>
      </w:r>
      <w:r w:rsidRPr="009D094A">
        <w:rPr>
          <w:rFonts w:ascii="Arial" w:hAnsi="Arial" w:cs="Arial"/>
          <w:sz w:val="24"/>
          <w:szCs w:val="24"/>
        </w:rPr>
        <w:t xml:space="preserve"> para </w:t>
      </w:r>
      <w:r w:rsidR="002416EA" w:rsidRPr="009D094A">
        <w:rPr>
          <w:rFonts w:ascii="Arial" w:hAnsi="Arial" w:cs="Arial"/>
          <w:sz w:val="24"/>
          <w:szCs w:val="24"/>
        </w:rPr>
        <w:t>generar las</w:t>
      </w:r>
      <w:r w:rsidRPr="009D094A">
        <w:rPr>
          <w:rFonts w:ascii="Arial" w:hAnsi="Arial" w:cs="Arial"/>
          <w:sz w:val="24"/>
          <w:szCs w:val="24"/>
        </w:rPr>
        <w:t xml:space="preserve"> certificaciones es necesario contar con el recurso para hacerlas, por </w:t>
      </w:r>
      <w:r w:rsidR="002416EA" w:rsidRPr="009D094A">
        <w:rPr>
          <w:rFonts w:ascii="Arial" w:hAnsi="Arial" w:cs="Arial"/>
          <w:sz w:val="24"/>
          <w:szCs w:val="24"/>
        </w:rPr>
        <w:t>lo menos en la cuenta. P</w:t>
      </w:r>
      <w:r w:rsidRPr="009D094A">
        <w:rPr>
          <w:rFonts w:ascii="Arial" w:hAnsi="Arial" w:cs="Arial"/>
          <w:sz w:val="24"/>
          <w:szCs w:val="24"/>
        </w:rPr>
        <w:t>regu</w:t>
      </w:r>
      <w:r w:rsidR="002416EA" w:rsidRPr="009D094A">
        <w:rPr>
          <w:rFonts w:ascii="Arial" w:hAnsi="Arial" w:cs="Arial"/>
          <w:sz w:val="24"/>
          <w:szCs w:val="24"/>
        </w:rPr>
        <w:t>nta si no se ha visto desde la G</w:t>
      </w:r>
      <w:r w:rsidRPr="009D094A">
        <w:rPr>
          <w:rFonts w:ascii="Arial" w:hAnsi="Arial" w:cs="Arial"/>
          <w:sz w:val="24"/>
          <w:szCs w:val="24"/>
        </w:rPr>
        <w:t xml:space="preserve">erencia alguna posibilidad de </w:t>
      </w:r>
      <w:r w:rsidR="004B6B26" w:rsidRPr="009D094A">
        <w:rPr>
          <w:rFonts w:ascii="Arial" w:hAnsi="Arial" w:cs="Arial"/>
          <w:sz w:val="24"/>
          <w:szCs w:val="24"/>
        </w:rPr>
        <w:t>financiamiento</w:t>
      </w:r>
      <w:r w:rsidR="002416EA" w:rsidRPr="009D094A">
        <w:rPr>
          <w:rFonts w:ascii="Arial" w:hAnsi="Arial" w:cs="Arial"/>
          <w:sz w:val="24"/>
          <w:szCs w:val="24"/>
        </w:rPr>
        <w:t>,</w:t>
      </w:r>
      <w:r w:rsidR="004B6B26" w:rsidRPr="009D094A">
        <w:rPr>
          <w:rFonts w:ascii="Arial" w:hAnsi="Arial" w:cs="Arial"/>
          <w:sz w:val="24"/>
          <w:szCs w:val="24"/>
        </w:rPr>
        <w:t xml:space="preserve"> al trabajar en </w:t>
      </w:r>
      <w:r w:rsidRPr="009D094A">
        <w:rPr>
          <w:rFonts w:ascii="Arial" w:hAnsi="Arial" w:cs="Arial"/>
          <w:sz w:val="24"/>
          <w:szCs w:val="24"/>
        </w:rPr>
        <w:t xml:space="preserve">alianza con la empresa privada, en temas que solventen unos de los servicios que necesitan para que se </w:t>
      </w:r>
      <w:r w:rsidR="00326195" w:rsidRPr="009D094A">
        <w:rPr>
          <w:rFonts w:ascii="Arial" w:hAnsi="Arial" w:cs="Arial"/>
          <w:sz w:val="24"/>
          <w:szCs w:val="24"/>
        </w:rPr>
        <w:t>pueda</w:t>
      </w:r>
      <w:r w:rsidRPr="009D094A">
        <w:rPr>
          <w:rFonts w:ascii="Arial" w:hAnsi="Arial" w:cs="Arial"/>
          <w:sz w:val="24"/>
          <w:szCs w:val="24"/>
        </w:rPr>
        <w:t xml:space="preserve"> apalancar</w:t>
      </w:r>
      <w:r w:rsidR="004B6B26" w:rsidRPr="009D094A">
        <w:rPr>
          <w:rFonts w:ascii="Arial" w:hAnsi="Arial" w:cs="Arial"/>
          <w:sz w:val="24"/>
          <w:szCs w:val="24"/>
        </w:rPr>
        <w:t>,</w:t>
      </w:r>
      <w:r w:rsidRPr="009D094A">
        <w:rPr>
          <w:rFonts w:ascii="Arial" w:hAnsi="Arial" w:cs="Arial"/>
          <w:sz w:val="24"/>
          <w:szCs w:val="24"/>
        </w:rPr>
        <w:t xml:space="preserve"> c</w:t>
      </w:r>
      <w:r w:rsidR="00326195" w:rsidRPr="009D094A">
        <w:rPr>
          <w:rFonts w:ascii="Arial" w:hAnsi="Arial" w:cs="Arial"/>
          <w:sz w:val="24"/>
          <w:szCs w:val="24"/>
        </w:rPr>
        <w:t>o</w:t>
      </w:r>
      <w:r w:rsidR="004B6B26" w:rsidRPr="009D094A">
        <w:rPr>
          <w:rFonts w:ascii="Arial" w:hAnsi="Arial" w:cs="Arial"/>
          <w:sz w:val="24"/>
          <w:szCs w:val="24"/>
        </w:rPr>
        <w:t>n el tema de</w:t>
      </w:r>
      <w:r w:rsidRPr="009D094A">
        <w:rPr>
          <w:rFonts w:ascii="Arial" w:hAnsi="Arial" w:cs="Arial"/>
          <w:sz w:val="24"/>
          <w:szCs w:val="24"/>
        </w:rPr>
        <w:t xml:space="preserve"> </w:t>
      </w:r>
      <w:r w:rsidR="00326195" w:rsidRPr="009D094A">
        <w:rPr>
          <w:rFonts w:ascii="Arial" w:hAnsi="Arial" w:cs="Arial"/>
          <w:sz w:val="24"/>
          <w:szCs w:val="24"/>
        </w:rPr>
        <w:t xml:space="preserve">recaudo de la </w:t>
      </w:r>
      <w:r w:rsidRPr="009D094A">
        <w:rPr>
          <w:rFonts w:ascii="Arial" w:hAnsi="Arial" w:cs="Arial"/>
          <w:sz w:val="24"/>
          <w:szCs w:val="24"/>
        </w:rPr>
        <w:t xml:space="preserve">tarifa </w:t>
      </w:r>
      <w:r w:rsidR="00326195" w:rsidRPr="009D094A">
        <w:rPr>
          <w:rFonts w:ascii="Arial" w:hAnsi="Arial" w:cs="Arial"/>
          <w:sz w:val="24"/>
          <w:szCs w:val="24"/>
        </w:rPr>
        <w:t xml:space="preserve">ya que en este momento la situación </w:t>
      </w:r>
      <w:r w:rsidR="002416EA" w:rsidRPr="009D094A">
        <w:rPr>
          <w:rFonts w:ascii="Arial" w:hAnsi="Arial" w:cs="Arial"/>
          <w:sz w:val="24"/>
          <w:szCs w:val="24"/>
        </w:rPr>
        <w:t xml:space="preserve">de la Municipalidad es crítica. Da a conocer que </w:t>
      </w:r>
      <w:r w:rsidR="00326195" w:rsidRPr="009D094A">
        <w:rPr>
          <w:rFonts w:ascii="Arial" w:hAnsi="Arial" w:cs="Arial"/>
          <w:sz w:val="24"/>
          <w:szCs w:val="24"/>
        </w:rPr>
        <w:t xml:space="preserve">el </w:t>
      </w:r>
      <w:r w:rsidR="002416EA" w:rsidRPr="009D094A">
        <w:rPr>
          <w:rFonts w:ascii="Arial" w:hAnsi="Arial" w:cs="Arial"/>
          <w:sz w:val="24"/>
          <w:szCs w:val="24"/>
        </w:rPr>
        <w:t xml:space="preserve">día de mañana en Sesión </w:t>
      </w:r>
      <w:r w:rsidR="00EC446D" w:rsidRPr="009D094A">
        <w:rPr>
          <w:rFonts w:ascii="Arial" w:hAnsi="Arial" w:cs="Arial"/>
          <w:sz w:val="24"/>
          <w:szCs w:val="24"/>
        </w:rPr>
        <w:t>de Conc</w:t>
      </w:r>
      <w:r w:rsidR="00326195" w:rsidRPr="009D094A">
        <w:rPr>
          <w:rFonts w:ascii="Arial" w:hAnsi="Arial" w:cs="Arial"/>
          <w:sz w:val="24"/>
          <w:szCs w:val="24"/>
        </w:rPr>
        <w:t>ejo se va a tratar el tema de l</w:t>
      </w:r>
      <w:r w:rsidR="002416EA" w:rsidRPr="009D094A">
        <w:rPr>
          <w:rFonts w:ascii="Arial" w:hAnsi="Arial" w:cs="Arial"/>
          <w:sz w:val="24"/>
          <w:szCs w:val="24"/>
        </w:rPr>
        <w:t>a empresa y, más allá del exhorto</w:t>
      </w:r>
      <w:r w:rsidR="00326195" w:rsidRPr="009D094A">
        <w:rPr>
          <w:rFonts w:ascii="Arial" w:hAnsi="Arial" w:cs="Arial"/>
          <w:sz w:val="24"/>
          <w:szCs w:val="24"/>
        </w:rPr>
        <w:t xml:space="preserve">  </w:t>
      </w:r>
      <w:r w:rsidR="004B6B26" w:rsidRPr="009D094A">
        <w:rPr>
          <w:rFonts w:ascii="Arial" w:hAnsi="Arial" w:cs="Arial"/>
          <w:sz w:val="24"/>
          <w:szCs w:val="24"/>
        </w:rPr>
        <w:t>que</w:t>
      </w:r>
      <w:r w:rsidR="00326195" w:rsidRPr="009D094A">
        <w:rPr>
          <w:rFonts w:ascii="Arial" w:hAnsi="Arial" w:cs="Arial"/>
          <w:sz w:val="24"/>
          <w:szCs w:val="24"/>
        </w:rPr>
        <w:t xml:space="preserve"> queda en palabras</w:t>
      </w:r>
      <w:r w:rsidR="002416EA" w:rsidRPr="009D094A">
        <w:rPr>
          <w:rFonts w:ascii="Arial" w:hAnsi="Arial" w:cs="Arial"/>
          <w:sz w:val="24"/>
          <w:szCs w:val="24"/>
        </w:rPr>
        <w:t xml:space="preserve"> es necesario que </w:t>
      </w:r>
      <w:r w:rsidR="00326195" w:rsidRPr="009D094A">
        <w:rPr>
          <w:rFonts w:ascii="Arial" w:hAnsi="Arial" w:cs="Arial"/>
          <w:sz w:val="24"/>
          <w:szCs w:val="24"/>
        </w:rPr>
        <w:t xml:space="preserve">se vea que se está haciendo la gestión ante la necesidad que tiene la empresa de la </w:t>
      </w:r>
      <w:r w:rsidR="002416EA" w:rsidRPr="009D094A">
        <w:rPr>
          <w:rFonts w:ascii="Arial" w:hAnsi="Arial" w:cs="Arial"/>
          <w:sz w:val="24"/>
          <w:szCs w:val="24"/>
        </w:rPr>
        <w:t xml:space="preserve">asignación </w:t>
      </w:r>
      <w:r w:rsidR="00326195" w:rsidRPr="009D094A">
        <w:rPr>
          <w:rFonts w:ascii="Arial" w:hAnsi="Arial" w:cs="Arial"/>
          <w:sz w:val="24"/>
          <w:szCs w:val="24"/>
        </w:rPr>
        <w:t>de los recursos qu</w:t>
      </w:r>
      <w:r w:rsidR="004B6B26" w:rsidRPr="009D094A">
        <w:rPr>
          <w:rFonts w:ascii="Arial" w:hAnsi="Arial" w:cs="Arial"/>
          <w:sz w:val="24"/>
          <w:szCs w:val="24"/>
        </w:rPr>
        <w:t xml:space="preserve">e se estaba contemplando en el </w:t>
      </w:r>
      <w:r w:rsidR="00326195" w:rsidRPr="009D094A">
        <w:rPr>
          <w:rFonts w:ascii="Arial" w:hAnsi="Arial" w:cs="Arial"/>
          <w:sz w:val="24"/>
          <w:szCs w:val="24"/>
        </w:rPr>
        <w:t>presupuesto que se aprobó</w:t>
      </w:r>
      <w:r w:rsidR="002416EA" w:rsidRPr="009D094A">
        <w:rPr>
          <w:rFonts w:ascii="Arial" w:hAnsi="Arial" w:cs="Arial"/>
          <w:sz w:val="24"/>
          <w:szCs w:val="24"/>
        </w:rPr>
        <w:t>,</w:t>
      </w:r>
      <w:r w:rsidR="00326195" w:rsidRPr="009D094A">
        <w:rPr>
          <w:rFonts w:ascii="Arial" w:hAnsi="Arial" w:cs="Arial"/>
          <w:sz w:val="24"/>
          <w:szCs w:val="24"/>
        </w:rPr>
        <w:t xml:space="preserve"> y que de hecho la Municipalidad a través de la Administración General debía contemplar la asignación de estos recurso</w:t>
      </w:r>
      <w:r w:rsidR="004B6B26" w:rsidRPr="009D094A">
        <w:rPr>
          <w:rFonts w:ascii="Arial" w:hAnsi="Arial" w:cs="Arial"/>
          <w:sz w:val="24"/>
          <w:szCs w:val="24"/>
        </w:rPr>
        <w:t>s</w:t>
      </w:r>
      <w:r w:rsidR="002416EA" w:rsidRPr="009D094A">
        <w:rPr>
          <w:rFonts w:ascii="Arial" w:hAnsi="Arial" w:cs="Arial"/>
          <w:sz w:val="24"/>
          <w:szCs w:val="24"/>
        </w:rPr>
        <w:t>; e invita para que desde la G</w:t>
      </w:r>
      <w:r w:rsidR="00326195" w:rsidRPr="009D094A">
        <w:rPr>
          <w:rFonts w:ascii="Arial" w:hAnsi="Arial" w:cs="Arial"/>
          <w:sz w:val="24"/>
          <w:szCs w:val="24"/>
        </w:rPr>
        <w:t>erencia se establezca y se presente una alternativa</w:t>
      </w:r>
      <w:r w:rsidR="002416EA" w:rsidRPr="009D094A">
        <w:rPr>
          <w:rFonts w:ascii="Arial" w:hAnsi="Arial" w:cs="Arial"/>
          <w:sz w:val="24"/>
          <w:szCs w:val="24"/>
        </w:rPr>
        <w:t xml:space="preserve"> en base a este problema ante la falta de liquidez </w:t>
      </w:r>
      <w:r w:rsidR="00326195" w:rsidRPr="009D094A">
        <w:rPr>
          <w:rFonts w:ascii="Arial" w:hAnsi="Arial" w:cs="Arial"/>
          <w:sz w:val="24"/>
          <w:szCs w:val="24"/>
        </w:rPr>
        <w:t xml:space="preserve">que tiene la EPMTPQ, </w:t>
      </w:r>
      <w:r w:rsidR="002416EA" w:rsidRPr="009D094A">
        <w:rPr>
          <w:rFonts w:ascii="Arial" w:hAnsi="Arial" w:cs="Arial"/>
          <w:sz w:val="24"/>
          <w:szCs w:val="24"/>
        </w:rPr>
        <w:t xml:space="preserve"> que se debe ver una opción, alguna figura jurídica que ampare </w:t>
      </w:r>
      <w:r w:rsidR="00326195" w:rsidRPr="009D094A">
        <w:rPr>
          <w:rFonts w:ascii="Arial" w:hAnsi="Arial" w:cs="Arial"/>
          <w:sz w:val="24"/>
          <w:szCs w:val="24"/>
        </w:rPr>
        <w:t xml:space="preserve">y como </w:t>
      </w:r>
      <w:r w:rsidR="004B6B26" w:rsidRPr="009D094A">
        <w:rPr>
          <w:rFonts w:ascii="Arial" w:hAnsi="Arial" w:cs="Arial"/>
          <w:sz w:val="24"/>
          <w:szCs w:val="24"/>
        </w:rPr>
        <w:t>la</w:t>
      </w:r>
      <w:r w:rsidR="00326195" w:rsidRPr="009D094A">
        <w:rPr>
          <w:rFonts w:ascii="Arial" w:hAnsi="Arial" w:cs="Arial"/>
          <w:sz w:val="24"/>
          <w:szCs w:val="24"/>
        </w:rPr>
        <w:t xml:space="preserve"> empresa </w:t>
      </w:r>
      <w:r w:rsidR="004B6B26" w:rsidRPr="009D094A">
        <w:rPr>
          <w:rFonts w:ascii="Arial" w:hAnsi="Arial" w:cs="Arial"/>
          <w:sz w:val="24"/>
          <w:szCs w:val="24"/>
        </w:rPr>
        <w:t xml:space="preserve">puede </w:t>
      </w:r>
      <w:r w:rsidR="00326195" w:rsidRPr="009D094A">
        <w:rPr>
          <w:rFonts w:ascii="Arial" w:hAnsi="Arial" w:cs="Arial"/>
          <w:sz w:val="24"/>
          <w:szCs w:val="24"/>
        </w:rPr>
        <w:t>inyectar liquidez,</w:t>
      </w:r>
      <w:r w:rsidR="002416EA" w:rsidRPr="009D094A">
        <w:rPr>
          <w:rFonts w:ascii="Arial" w:hAnsi="Arial" w:cs="Arial"/>
          <w:sz w:val="24"/>
          <w:szCs w:val="24"/>
        </w:rPr>
        <w:t xml:space="preserve"> a fin de solventar </w:t>
      </w:r>
      <w:r w:rsidR="00326195" w:rsidRPr="009D094A">
        <w:rPr>
          <w:rFonts w:ascii="Arial" w:hAnsi="Arial" w:cs="Arial"/>
          <w:sz w:val="24"/>
          <w:szCs w:val="24"/>
        </w:rPr>
        <w:t xml:space="preserve"> todos es</w:t>
      </w:r>
      <w:r w:rsidR="002416EA" w:rsidRPr="009D094A">
        <w:rPr>
          <w:rFonts w:ascii="Arial" w:hAnsi="Arial" w:cs="Arial"/>
          <w:sz w:val="24"/>
          <w:szCs w:val="24"/>
        </w:rPr>
        <w:t>tos temas que se han mencionado.</w:t>
      </w:r>
    </w:p>
    <w:p w14:paraId="0316063A" w14:textId="77777777" w:rsidR="004B10B1" w:rsidRPr="009D094A" w:rsidRDefault="00326195"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004B6B26" w:rsidRPr="009D094A">
        <w:rPr>
          <w:rFonts w:ascii="Arial" w:hAnsi="Arial" w:cs="Arial"/>
          <w:b/>
          <w:sz w:val="24"/>
          <w:szCs w:val="24"/>
        </w:rPr>
        <w:t>Abg. Andrea F</w:t>
      </w:r>
      <w:r w:rsidRPr="009D094A">
        <w:rPr>
          <w:rFonts w:ascii="Arial" w:hAnsi="Arial" w:cs="Arial"/>
          <w:b/>
          <w:sz w:val="24"/>
          <w:szCs w:val="24"/>
        </w:rPr>
        <w:t>lores</w:t>
      </w:r>
      <w:r w:rsidRPr="009D094A">
        <w:rPr>
          <w:rFonts w:ascii="Arial" w:hAnsi="Arial" w:cs="Arial"/>
          <w:sz w:val="24"/>
          <w:szCs w:val="24"/>
        </w:rPr>
        <w:t xml:space="preserve"> manifiesta que sobr</w:t>
      </w:r>
      <w:r w:rsidR="002416EA" w:rsidRPr="009D094A">
        <w:rPr>
          <w:rFonts w:ascii="Arial" w:hAnsi="Arial" w:cs="Arial"/>
          <w:sz w:val="24"/>
          <w:szCs w:val="24"/>
        </w:rPr>
        <w:t xml:space="preserve">e esa línea se está trabajando </w:t>
      </w:r>
      <w:r w:rsidRPr="009D094A">
        <w:rPr>
          <w:rFonts w:ascii="Arial" w:hAnsi="Arial" w:cs="Arial"/>
          <w:sz w:val="24"/>
          <w:szCs w:val="24"/>
        </w:rPr>
        <w:t>con la Coordinación de Comercialización</w:t>
      </w:r>
      <w:r w:rsidR="004B6B26" w:rsidRPr="009D094A">
        <w:rPr>
          <w:rFonts w:ascii="Arial" w:hAnsi="Arial" w:cs="Arial"/>
          <w:sz w:val="24"/>
          <w:szCs w:val="24"/>
        </w:rPr>
        <w:t xml:space="preserve">, como </w:t>
      </w:r>
      <w:r w:rsidRPr="009D094A">
        <w:rPr>
          <w:rFonts w:ascii="Arial" w:hAnsi="Arial" w:cs="Arial"/>
          <w:sz w:val="24"/>
          <w:szCs w:val="24"/>
        </w:rPr>
        <w:t xml:space="preserve">había mencionado, </w:t>
      </w:r>
      <w:r w:rsidR="004B6B26" w:rsidRPr="009D094A">
        <w:rPr>
          <w:rFonts w:ascii="Arial" w:hAnsi="Arial" w:cs="Arial"/>
          <w:sz w:val="24"/>
          <w:szCs w:val="24"/>
        </w:rPr>
        <w:t xml:space="preserve">se está buscando </w:t>
      </w:r>
      <w:r w:rsidRPr="009D094A">
        <w:rPr>
          <w:rFonts w:ascii="Arial" w:hAnsi="Arial" w:cs="Arial"/>
          <w:sz w:val="24"/>
          <w:szCs w:val="24"/>
        </w:rPr>
        <w:t xml:space="preserve"> alianzas donde la empresa privad</w:t>
      </w:r>
      <w:r w:rsidR="004B6B26" w:rsidRPr="009D094A">
        <w:rPr>
          <w:rFonts w:ascii="Arial" w:hAnsi="Arial" w:cs="Arial"/>
          <w:sz w:val="24"/>
          <w:szCs w:val="24"/>
        </w:rPr>
        <w:t>a se haga cargo principalmente de</w:t>
      </w:r>
      <w:r w:rsidRPr="009D094A">
        <w:rPr>
          <w:rFonts w:ascii="Arial" w:hAnsi="Arial" w:cs="Arial"/>
          <w:sz w:val="24"/>
          <w:szCs w:val="24"/>
        </w:rPr>
        <w:t xml:space="preserve"> proyectos de infraestructura, ya que a cambio de dotar de publicidad se </w:t>
      </w:r>
      <w:r w:rsidR="004B6B26" w:rsidRPr="009D094A">
        <w:rPr>
          <w:rFonts w:ascii="Arial" w:hAnsi="Arial" w:cs="Arial"/>
          <w:sz w:val="24"/>
          <w:szCs w:val="24"/>
        </w:rPr>
        <w:t>solicitaría</w:t>
      </w:r>
      <w:r w:rsidRPr="009D094A">
        <w:rPr>
          <w:rFonts w:ascii="Arial" w:hAnsi="Arial" w:cs="Arial"/>
          <w:sz w:val="24"/>
          <w:szCs w:val="24"/>
        </w:rPr>
        <w:t xml:space="preserve"> se hagan cargo de  mante</w:t>
      </w:r>
      <w:r w:rsidR="002416EA" w:rsidRPr="009D094A">
        <w:rPr>
          <w:rFonts w:ascii="Arial" w:hAnsi="Arial" w:cs="Arial"/>
          <w:sz w:val="24"/>
          <w:szCs w:val="24"/>
        </w:rPr>
        <w:t xml:space="preserve">ner ese espacio; se está </w:t>
      </w:r>
      <w:r w:rsidRPr="009D094A">
        <w:rPr>
          <w:rFonts w:ascii="Arial" w:hAnsi="Arial" w:cs="Arial"/>
          <w:sz w:val="24"/>
          <w:szCs w:val="24"/>
        </w:rPr>
        <w:t xml:space="preserve"> trabajando ya en un proyecto </w:t>
      </w:r>
      <w:r w:rsidR="004B6B26" w:rsidRPr="009D094A">
        <w:rPr>
          <w:rFonts w:ascii="Arial" w:hAnsi="Arial" w:cs="Arial"/>
          <w:sz w:val="24"/>
          <w:szCs w:val="24"/>
        </w:rPr>
        <w:t xml:space="preserve">que en el </w:t>
      </w:r>
      <w:r w:rsidRPr="009D094A">
        <w:rPr>
          <w:rFonts w:ascii="Arial" w:hAnsi="Arial" w:cs="Arial"/>
          <w:sz w:val="24"/>
          <w:szCs w:val="24"/>
        </w:rPr>
        <w:t>siguiente de Direc</w:t>
      </w:r>
      <w:r w:rsidR="002416EA" w:rsidRPr="009D094A">
        <w:rPr>
          <w:rFonts w:ascii="Arial" w:hAnsi="Arial" w:cs="Arial"/>
          <w:sz w:val="24"/>
          <w:szCs w:val="24"/>
        </w:rPr>
        <w:t>torio se pondrá en conocimiento</w:t>
      </w:r>
      <w:r w:rsidRPr="009D094A">
        <w:rPr>
          <w:rFonts w:ascii="Arial" w:hAnsi="Arial" w:cs="Arial"/>
          <w:sz w:val="24"/>
          <w:szCs w:val="24"/>
        </w:rPr>
        <w:t xml:space="preserve"> para la respectiva aprobación con la final</w:t>
      </w:r>
      <w:r w:rsidR="00013638" w:rsidRPr="009D094A">
        <w:rPr>
          <w:rFonts w:ascii="Arial" w:hAnsi="Arial" w:cs="Arial"/>
          <w:sz w:val="24"/>
          <w:szCs w:val="24"/>
        </w:rPr>
        <w:t xml:space="preserve">idad de que la empresa privada </w:t>
      </w:r>
      <w:r w:rsidRPr="009D094A">
        <w:rPr>
          <w:rFonts w:ascii="Arial" w:hAnsi="Arial" w:cs="Arial"/>
          <w:sz w:val="24"/>
          <w:szCs w:val="24"/>
        </w:rPr>
        <w:t>ayude a mant</w:t>
      </w:r>
      <w:r w:rsidR="00013638" w:rsidRPr="009D094A">
        <w:rPr>
          <w:rFonts w:ascii="Arial" w:hAnsi="Arial" w:cs="Arial"/>
          <w:sz w:val="24"/>
          <w:szCs w:val="24"/>
        </w:rPr>
        <w:t>ener esta estaciones y paradas</w:t>
      </w:r>
      <w:r w:rsidRPr="009D094A">
        <w:rPr>
          <w:rFonts w:ascii="Arial" w:hAnsi="Arial" w:cs="Arial"/>
          <w:sz w:val="24"/>
          <w:szCs w:val="24"/>
        </w:rPr>
        <w:t xml:space="preserve">, </w:t>
      </w:r>
      <w:r w:rsidR="00013638" w:rsidRPr="009D094A">
        <w:rPr>
          <w:rFonts w:ascii="Arial" w:hAnsi="Arial" w:cs="Arial"/>
          <w:sz w:val="24"/>
          <w:szCs w:val="24"/>
        </w:rPr>
        <w:t>lo cual es m</w:t>
      </w:r>
      <w:r w:rsidRPr="009D094A">
        <w:rPr>
          <w:rFonts w:ascii="Arial" w:hAnsi="Arial" w:cs="Arial"/>
          <w:sz w:val="24"/>
          <w:szCs w:val="24"/>
        </w:rPr>
        <w:t>uy similar a proyectos que esta llevando adelante la EPMMOP, y</w:t>
      </w:r>
      <w:r w:rsidR="00013638" w:rsidRPr="009D094A">
        <w:rPr>
          <w:rFonts w:ascii="Arial" w:hAnsi="Arial" w:cs="Arial"/>
          <w:sz w:val="24"/>
          <w:szCs w:val="24"/>
        </w:rPr>
        <w:t xml:space="preserve"> que </w:t>
      </w:r>
      <w:r w:rsidRPr="009D094A">
        <w:rPr>
          <w:rFonts w:ascii="Arial" w:hAnsi="Arial" w:cs="Arial"/>
          <w:sz w:val="24"/>
          <w:szCs w:val="24"/>
        </w:rPr>
        <w:t xml:space="preserve"> la </w:t>
      </w:r>
      <w:r w:rsidR="00C77688" w:rsidRPr="009D094A">
        <w:rPr>
          <w:rFonts w:ascii="Arial" w:hAnsi="Arial" w:cs="Arial"/>
          <w:sz w:val="24"/>
          <w:szCs w:val="24"/>
        </w:rPr>
        <w:t>empresa</w:t>
      </w:r>
      <w:r w:rsidRPr="009D094A">
        <w:rPr>
          <w:rFonts w:ascii="Arial" w:hAnsi="Arial" w:cs="Arial"/>
          <w:sz w:val="24"/>
          <w:szCs w:val="24"/>
        </w:rPr>
        <w:t xml:space="preserve"> </w:t>
      </w:r>
      <w:r w:rsidR="00013638" w:rsidRPr="009D094A">
        <w:rPr>
          <w:rFonts w:ascii="Arial" w:hAnsi="Arial" w:cs="Arial"/>
          <w:sz w:val="24"/>
          <w:szCs w:val="24"/>
        </w:rPr>
        <w:t>está</w:t>
      </w:r>
      <w:r w:rsidRPr="009D094A">
        <w:rPr>
          <w:rFonts w:ascii="Arial" w:hAnsi="Arial" w:cs="Arial"/>
          <w:sz w:val="24"/>
          <w:szCs w:val="24"/>
        </w:rPr>
        <w:t xml:space="preserve"> trabajando en eso  </w:t>
      </w:r>
      <w:r w:rsidR="00C77688" w:rsidRPr="009D094A">
        <w:rPr>
          <w:rFonts w:ascii="Arial" w:hAnsi="Arial" w:cs="Arial"/>
          <w:sz w:val="24"/>
          <w:szCs w:val="24"/>
        </w:rPr>
        <w:t>y en el reglamento de alianzas públicas</w:t>
      </w:r>
      <w:r w:rsidR="00013638" w:rsidRPr="009D094A">
        <w:rPr>
          <w:rFonts w:ascii="Arial" w:hAnsi="Arial" w:cs="Arial"/>
          <w:sz w:val="24"/>
          <w:szCs w:val="24"/>
        </w:rPr>
        <w:t xml:space="preserve"> –</w:t>
      </w:r>
      <w:r w:rsidR="00C77688" w:rsidRPr="009D094A">
        <w:rPr>
          <w:rFonts w:ascii="Arial" w:hAnsi="Arial" w:cs="Arial"/>
          <w:sz w:val="24"/>
          <w:szCs w:val="24"/>
        </w:rPr>
        <w:t xml:space="preserve"> privadas</w:t>
      </w:r>
      <w:r w:rsidR="00013638" w:rsidRPr="009D094A">
        <w:rPr>
          <w:rFonts w:ascii="Arial" w:hAnsi="Arial" w:cs="Arial"/>
          <w:sz w:val="24"/>
          <w:szCs w:val="24"/>
        </w:rPr>
        <w:t xml:space="preserve">, que hasta el momento la EPMTPQ no cuenta con este reglamento. Da a conocer que este reglamento </w:t>
      </w:r>
      <w:r w:rsidR="0087772B" w:rsidRPr="009D094A">
        <w:rPr>
          <w:rFonts w:ascii="Arial" w:hAnsi="Arial" w:cs="Arial"/>
          <w:sz w:val="24"/>
          <w:szCs w:val="24"/>
        </w:rPr>
        <w:t xml:space="preserve">se tratará en la siguiente </w:t>
      </w:r>
      <w:r w:rsidR="00C77688" w:rsidRPr="009D094A">
        <w:rPr>
          <w:rFonts w:ascii="Arial" w:hAnsi="Arial" w:cs="Arial"/>
          <w:sz w:val="24"/>
          <w:szCs w:val="24"/>
        </w:rPr>
        <w:t>sesión de Directorio</w:t>
      </w:r>
      <w:r w:rsidR="00013638" w:rsidRPr="009D094A">
        <w:rPr>
          <w:rFonts w:ascii="Arial" w:hAnsi="Arial" w:cs="Arial"/>
          <w:sz w:val="24"/>
          <w:szCs w:val="24"/>
        </w:rPr>
        <w:t xml:space="preserve"> a fin de contar con un </w:t>
      </w:r>
      <w:r w:rsidR="0087772B" w:rsidRPr="009D094A">
        <w:rPr>
          <w:rFonts w:ascii="Arial" w:hAnsi="Arial" w:cs="Arial"/>
          <w:sz w:val="24"/>
          <w:szCs w:val="24"/>
        </w:rPr>
        <w:t xml:space="preserve">reglamento que permitirá </w:t>
      </w:r>
      <w:r w:rsidR="00C77688" w:rsidRPr="009D094A">
        <w:rPr>
          <w:rFonts w:ascii="Arial" w:hAnsi="Arial" w:cs="Arial"/>
          <w:sz w:val="24"/>
          <w:szCs w:val="24"/>
        </w:rPr>
        <w:t xml:space="preserve">facilitar estas alianzas que </w:t>
      </w:r>
      <w:r w:rsidR="0087772B" w:rsidRPr="009D094A">
        <w:rPr>
          <w:rFonts w:ascii="Arial" w:hAnsi="Arial" w:cs="Arial"/>
          <w:sz w:val="24"/>
          <w:szCs w:val="24"/>
        </w:rPr>
        <w:t>brinden</w:t>
      </w:r>
      <w:r w:rsidR="00C77688" w:rsidRPr="009D094A">
        <w:rPr>
          <w:rFonts w:ascii="Arial" w:hAnsi="Arial" w:cs="Arial"/>
          <w:sz w:val="24"/>
          <w:szCs w:val="24"/>
        </w:rPr>
        <w:t xml:space="preserve"> apoyo  para solventar ciertos gastos</w:t>
      </w:r>
      <w:r w:rsidR="00013638" w:rsidRPr="009D094A">
        <w:rPr>
          <w:rFonts w:ascii="Arial" w:hAnsi="Arial" w:cs="Arial"/>
          <w:sz w:val="24"/>
          <w:szCs w:val="24"/>
        </w:rPr>
        <w:t>;</w:t>
      </w:r>
      <w:r w:rsidR="00C77688" w:rsidRPr="009D094A">
        <w:rPr>
          <w:rFonts w:ascii="Arial" w:hAnsi="Arial" w:cs="Arial"/>
          <w:sz w:val="24"/>
          <w:szCs w:val="24"/>
        </w:rPr>
        <w:t xml:space="preserve"> </w:t>
      </w:r>
      <w:r w:rsidR="007F726D" w:rsidRPr="009D094A">
        <w:rPr>
          <w:rFonts w:ascii="Arial" w:hAnsi="Arial" w:cs="Arial"/>
          <w:sz w:val="24"/>
          <w:szCs w:val="24"/>
        </w:rPr>
        <w:t>también</w:t>
      </w:r>
      <w:r w:rsidR="00C77688" w:rsidRPr="009D094A">
        <w:rPr>
          <w:rFonts w:ascii="Arial" w:hAnsi="Arial" w:cs="Arial"/>
          <w:sz w:val="24"/>
          <w:szCs w:val="24"/>
        </w:rPr>
        <w:t xml:space="preserve"> se </w:t>
      </w:r>
      <w:r w:rsidR="000A41F1" w:rsidRPr="009D094A">
        <w:rPr>
          <w:rFonts w:ascii="Arial" w:hAnsi="Arial" w:cs="Arial"/>
          <w:sz w:val="24"/>
          <w:szCs w:val="24"/>
        </w:rPr>
        <w:t>está</w:t>
      </w:r>
      <w:r w:rsidR="00C77688" w:rsidRPr="009D094A">
        <w:rPr>
          <w:rFonts w:ascii="Arial" w:hAnsi="Arial" w:cs="Arial"/>
          <w:sz w:val="24"/>
          <w:szCs w:val="24"/>
        </w:rPr>
        <w:t xml:space="preserve"> llevando </w:t>
      </w:r>
      <w:r w:rsidR="000A41F1" w:rsidRPr="009D094A">
        <w:rPr>
          <w:rFonts w:ascii="Arial" w:hAnsi="Arial" w:cs="Arial"/>
          <w:sz w:val="24"/>
          <w:szCs w:val="24"/>
        </w:rPr>
        <w:t>reuniones</w:t>
      </w:r>
      <w:r w:rsidR="00C77688" w:rsidRPr="009D094A">
        <w:rPr>
          <w:rFonts w:ascii="Arial" w:hAnsi="Arial" w:cs="Arial"/>
          <w:sz w:val="24"/>
          <w:szCs w:val="24"/>
        </w:rPr>
        <w:t xml:space="preserve"> desde la anterior semana</w:t>
      </w:r>
      <w:r w:rsidR="000A41F1" w:rsidRPr="009D094A">
        <w:rPr>
          <w:rFonts w:ascii="Arial" w:hAnsi="Arial" w:cs="Arial"/>
          <w:sz w:val="24"/>
          <w:szCs w:val="24"/>
        </w:rPr>
        <w:t xml:space="preserve"> con los operadores de los alimentadores</w:t>
      </w:r>
      <w:r w:rsidR="00013638" w:rsidRPr="009D094A">
        <w:rPr>
          <w:rFonts w:ascii="Arial" w:hAnsi="Arial" w:cs="Arial"/>
          <w:sz w:val="24"/>
          <w:szCs w:val="24"/>
        </w:rPr>
        <w:t>,</w:t>
      </w:r>
      <w:r w:rsidR="000A41F1" w:rsidRPr="009D094A">
        <w:rPr>
          <w:rFonts w:ascii="Arial" w:hAnsi="Arial" w:cs="Arial"/>
          <w:sz w:val="24"/>
          <w:szCs w:val="24"/>
        </w:rPr>
        <w:t xml:space="preserve"> con la finalidad de sincerar la situación </w:t>
      </w:r>
      <w:r w:rsidR="00E74804" w:rsidRPr="009D094A">
        <w:rPr>
          <w:rFonts w:ascii="Arial" w:hAnsi="Arial" w:cs="Arial"/>
          <w:sz w:val="24"/>
          <w:szCs w:val="24"/>
        </w:rPr>
        <w:t>de la empresa</w:t>
      </w:r>
      <w:r w:rsidR="004B10B1" w:rsidRPr="009D094A">
        <w:rPr>
          <w:rFonts w:ascii="Arial" w:hAnsi="Arial" w:cs="Arial"/>
          <w:sz w:val="24"/>
          <w:szCs w:val="24"/>
        </w:rPr>
        <w:t>,</w:t>
      </w:r>
      <w:r w:rsidR="00013638" w:rsidRPr="009D094A">
        <w:rPr>
          <w:rFonts w:ascii="Arial" w:hAnsi="Arial" w:cs="Arial"/>
          <w:sz w:val="24"/>
          <w:szCs w:val="24"/>
        </w:rPr>
        <w:t xml:space="preserve"> ya que</w:t>
      </w:r>
      <w:r w:rsidR="00E74804" w:rsidRPr="009D094A">
        <w:rPr>
          <w:rFonts w:ascii="Arial" w:hAnsi="Arial" w:cs="Arial"/>
          <w:sz w:val="24"/>
          <w:szCs w:val="24"/>
        </w:rPr>
        <w:t xml:space="preserve"> si bien se </w:t>
      </w:r>
      <w:r w:rsidR="0036398B" w:rsidRPr="009D094A">
        <w:rPr>
          <w:rFonts w:ascii="Arial" w:hAnsi="Arial" w:cs="Arial"/>
          <w:sz w:val="24"/>
          <w:szCs w:val="24"/>
        </w:rPr>
        <w:t>debe</w:t>
      </w:r>
      <w:r w:rsidR="00E74804" w:rsidRPr="009D094A">
        <w:rPr>
          <w:rFonts w:ascii="Arial" w:hAnsi="Arial" w:cs="Arial"/>
          <w:sz w:val="24"/>
          <w:szCs w:val="24"/>
        </w:rPr>
        <w:t xml:space="preserve"> garantizar esta prestación de</w:t>
      </w:r>
      <w:r w:rsidR="00013638" w:rsidRPr="009D094A">
        <w:rPr>
          <w:rFonts w:ascii="Arial" w:hAnsi="Arial" w:cs="Arial"/>
          <w:sz w:val="24"/>
          <w:szCs w:val="24"/>
        </w:rPr>
        <w:t>l</w:t>
      </w:r>
      <w:r w:rsidR="00E74804" w:rsidRPr="009D094A">
        <w:rPr>
          <w:rFonts w:ascii="Arial" w:hAnsi="Arial" w:cs="Arial"/>
          <w:sz w:val="24"/>
          <w:szCs w:val="24"/>
        </w:rPr>
        <w:t xml:space="preserve"> servicio desde lo buses alimentadores a nuestros corredores</w:t>
      </w:r>
      <w:r w:rsidR="004B10B1" w:rsidRPr="009D094A">
        <w:rPr>
          <w:rFonts w:ascii="Arial" w:hAnsi="Arial" w:cs="Arial"/>
          <w:sz w:val="24"/>
          <w:szCs w:val="24"/>
        </w:rPr>
        <w:t>,</w:t>
      </w:r>
      <w:r w:rsidR="00E74804" w:rsidRPr="009D094A">
        <w:rPr>
          <w:rFonts w:ascii="Arial" w:hAnsi="Arial" w:cs="Arial"/>
          <w:sz w:val="24"/>
          <w:szCs w:val="24"/>
        </w:rPr>
        <w:t xml:space="preserve"> </w:t>
      </w:r>
      <w:r w:rsidR="00013638" w:rsidRPr="009D094A">
        <w:rPr>
          <w:rFonts w:ascii="Arial" w:hAnsi="Arial" w:cs="Arial"/>
          <w:sz w:val="24"/>
          <w:szCs w:val="24"/>
        </w:rPr>
        <w:t xml:space="preserve">se debe </w:t>
      </w:r>
      <w:r w:rsidR="00E74804" w:rsidRPr="009D094A">
        <w:rPr>
          <w:rFonts w:ascii="Arial" w:hAnsi="Arial" w:cs="Arial"/>
          <w:sz w:val="24"/>
          <w:szCs w:val="24"/>
        </w:rPr>
        <w:t xml:space="preserve">reducir no solo la ruta sino </w:t>
      </w:r>
      <w:r w:rsidR="00317830" w:rsidRPr="009D094A">
        <w:rPr>
          <w:rFonts w:ascii="Arial" w:hAnsi="Arial" w:cs="Arial"/>
          <w:sz w:val="24"/>
          <w:szCs w:val="24"/>
        </w:rPr>
        <w:t>las frecuencias y</w:t>
      </w:r>
      <w:r w:rsidR="00013638" w:rsidRPr="009D094A">
        <w:rPr>
          <w:rFonts w:ascii="Arial" w:hAnsi="Arial" w:cs="Arial"/>
          <w:sz w:val="24"/>
          <w:szCs w:val="24"/>
        </w:rPr>
        <w:t>,</w:t>
      </w:r>
      <w:r w:rsidR="00317830" w:rsidRPr="009D094A">
        <w:rPr>
          <w:rFonts w:ascii="Arial" w:hAnsi="Arial" w:cs="Arial"/>
          <w:sz w:val="24"/>
          <w:szCs w:val="24"/>
        </w:rPr>
        <w:t xml:space="preserve"> además avanzar en nuevo</w:t>
      </w:r>
      <w:r w:rsidR="004B10B1" w:rsidRPr="009D094A">
        <w:rPr>
          <w:rFonts w:ascii="Arial" w:hAnsi="Arial" w:cs="Arial"/>
          <w:sz w:val="24"/>
          <w:szCs w:val="24"/>
        </w:rPr>
        <w:t xml:space="preserve"> modelo de gestión en el que no se tenga que devolver el recaudo, sino que el recaudo se haga cargo de la ruta de alimentación y la empresa cubra únicamente la integración de nuestro sistema al usuario sin tener que desembolsar m</w:t>
      </w:r>
      <w:r w:rsidR="0036398B" w:rsidRPr="009D094A">
        <w:rPr>
          <w:rFonts w:ascii="Arial" w:hAnsi="Arial" w:cs="Arial"/>
          <w:sz w:val="24"/>
          <w:szCs w:val="24"/>
        </w:rPr>
        <w:t>á</w:t>
      </w:r>
      <w:r w:rsidR="004B10B1" w:rsidRPr="009D094A">
        <w:rPr>
          <w:rFonts w:ascii="Arial" w:hAnsi="Arial" w:cs="Arial"/>
          <w:sz w:val="24"/>
          <w:szCs w:val="24"/>
        </w:rPr>
        <w:t>s dinero para los operadores</w:t>
      </w:r>
      <w:r w:rsidR="00013638" w:rsidRPr="009D094A">
        <w:rPr>
          <w:rFonts w:ascii="Arial" w:hAnsi="Arial" w:cs="Arial"/>
          <w:sz w:val="24"/>
          <w:szCs w:val="24"/>
        </w:rPr>
        <w:t>,</w:t>
      </w:r>
      <w:r w:rsidR="004B10B1" w:rsidRPr="009D094A">
        <w:rPr>
          <w:rFonts w:ascii="Arial" w:hAnsi="Arial" w:cs="Arial"/>
          <w:sz w:val="24"/>
          <w:szCs w:val="24"/>
        </w:rPr>
        <w:t xml:space="preserve"> es una estrategia que no nos va a generar </w:t>
      </w:r>
      <w:r w:rsidR="0036398B" w:rsidRPr="009D094A">
        <w:rPr>
          <w:rFonts w:ascii="Arial" w:hAnsi="Arial" w:cs="Arial"/>
          <w:sz w:val="24"/>
          <w:szCs w:val="24"/>
        </w:rPr>
        <w:t>más</w:t>
      </w:r>
      <w:r w:rsidR="0087772B" w:rsidRPr="009D094A">
        <w:rPr>
          <w:rFonts w:ascii="Arial" w:hAnsi="Arial" w:cs="Arial"/>
          <w:sz w:val="24"/>
          <w:szCs w:val="24"/>
        </w:rPr>
        <w:t xml:space="preserve"> recursos pero nos va permitir ahorrar</w:t>
      </w:r>
      <w:r w:rsidR="004B10B1" w:rsidRPr="009D094A">
        <w:rPr>
          <w:rFonts w:ascii="Arial" w:hAnsi="Arial" w:cs="Arial"/>
          <w:sz w:val="24"/>
          <w:szCs w:val="24"/>
        </w:rPr>
        <w:t>, en eso también se encuen</w:t>
      </w:r>
      <w:r w:rsidR="0087772B" w:rsidRPr="009D094A">
        <w:rPr>
          <w:rFonts w:ascii="Arial" w:hAnsi="Arial" w:cs="Arial"/>
          <w:sz w:val="24"/>
          <w:szCs w:val="24"/>
        </w:rPr>
        <w:t>tra trabajando eso será enviado</w:t>
      </w:r>
      <w:r w:rsidR="004B10B1" w:rsidRPr="009D094A">
        <w:rPr>
          <w:rFonts w:ascii="Arial" w:hAnsi="Arial" w:cs="Arial"/>
          <w:sz w:val="24"/>
          <w:szCs w:val="24"/>
        </w:rPr>
        <w:t xml:space="preserve"> esta semana</w:t>
      </w:r>
      <w:r w:rsidR="0087772B" w:rsidRPr="009D094A">
        <w:rPr>
          <w:rFonts w:ascii="Arial" w:hAnsi="Arial" w:cs="Arial"/>
          <w:sz w:val="24"/>
          <w:szCs w:val="24"/>
        </w:rPr>
        <w:t xml:space="preserve">, cuando finalice </w:t>
      </w:r>
      <w:r w:rsidR="004B10B1" w:rsidRPr="009D094A">
        <w:rPr>
          <w:rFonts w:ascii="Arial" w:hAnsi="Arial" w:cs="Arial"/>
          <w:sz w:val="24"/>
          <w:szCs w:val="24"/>
        </w:rPr>
        <w:t xml:space="preserve"> la reuniones con los operadores y se enviará la propuesta a la Secretaría de Movilidad, para dotar de eficiencia y optimizar gastos en este momento de crisis.</w:t>
      </w:r>
    </w:p>
    <w:p w14:paraId="7EF99E15" w14:textId="77777777" w:rsidR="009D094A" w:rsidRPr="009D094A" w:rsidRDefault="00013638" w:rsidP="009D094A">
      <w:pPr>
        <w:spacing w:after="0" w:line="360" w:lineRule="auto"/>
        <w:jc w:val="both"/>
        <w:rPr>
          <w:rFonts w:ascii="Arial" w:hAnsi="Arial" w:cs="Arial"/>
          <w:sz w:val="24"/>
          <w:szCs w:val="24"/>
        </w:rPr>
      </w:pPr>
      <w:r w:rsidRPr="009D094A">
        <w:rPr>
          <w:rFonts w:ascii="Arial" w:hAnsi="Arial" w:cs="Arial"/>
          <w:sz w:val="24"/>
          <w:szCs w:val="24"/>
        </w:rPr>
        <w:t>También señala que s</w:t>
      </w:r>
      <w:r w:rsidR="004B10B1" w:rsidRPr="009D094A">
        <w:rPr>
          <w:rFonts w:ascii="Arial" w:hAnsi="Arial" w:cs="Arial"/>
          <w:sz w:val="24"/>
          <w:szCs w:val="24"/>
        </w:rPr>
        <w:t>e sigue trabajando pero el financiamiento en proyectos</w:t>
      </w:r>
      <w:r w:rsidR="0087772B" w:rsidRPr="009D094A">
        <w:rPr>
          <w:rFonts w:ascii="Arial" w:hAnsi="Arial" w:cs="Arial"/>
          <w:sz w:val="24"/>
          <w:szCs w:val="24"/>
        </w:rPr>
        <w:t>,</w:t>
      </w:r>
      <w:r w:rsidR="004B10B1" w:rsidRPr="009D094A">
        <w:rPr>
          <w:rFonts w:ascii="Arial" w:hAnsi="Arial" w:cs="Arial"/>
          <w:sz w:val="24"/>
          <w:szCs w:val="24"/>
        </w:rPr>
        <w:t xml:space="preserve"> como el transporte de valores</w:t>
      </w:r>
      <w:r w:rsidR="0019647F" w:rsidRPr="009D094A">
        <w:rPr>
          <w:rFonts w:ascii="Arial" w:hAnsi="Arial" w:cs="Arial"/>
          <w:sz w:val="24"/>
          <w:szCs w:val="24"/>
        </w:rPr>
        <w:t xml:space="preserve">, es algo que no se puede buscar un canje debido a que es un servicio que la empresa debe pagar, </w:t>
      </w:r>
      <w:r w:rsidR="0087772B" w:rsidRPr="009D094A">
        <w:rPr>
          <w:rFonts w:ascii="Arial" w:hAnsi="Arial" w:cs="Arial"/>
          <w:sz w:val="24"/>
          <w:szCs w:val="24"/>
        </w:rPr>
        <w:t>de igual manera</w:t>
      </w:r>
      <w:r w:rsidR="0019647F" w:rsidRPr="009D094A">
        <w:rPr>
          <w:rFonts w:ascii="Arial" w:hAnsi="Arial" w:cs="Arial"/>
          <w:sz w:val="24"/>
          <w:szCs w:val="24"/>
        </w:rPr>
        <w:t xml:space="preserve"> con el tema de repuestos de manteni</w:t>
      </w:r>
      <w:r w:rsidR="0036398B" w:rsidRPr="009D094A">
        <w:rPr>
          <w:rFonts w:ascii="Arial" w:hAnsi="Arial" w:cs="Arial"/>
          <w:sz w:val="24"/>
          <w:szCs w:val="24"/>
        </w:rPr>
        <w:t>miento</w:t>
      </w:r>
      <w:r w:rsidRPr="009D094A">
        <w:rPr>
          <w:rFonts w:ascii="Arial" w:hAnsi="Arial" w:cs="Arial"/>
          <w:sz w:val="24"/>
          <w:szCs w:val="24"/>
        </w:rPr>
        <w:t>;</w:t>
      </w:r>
      <w:r w:rsidR="0019647F" w:rsidRPr="009D094A">
        <w:rPr>
          <w:rFonts w:ascii="Arial" w:hAnsi="Arial" w:cs="Arial"/>
          <w:sz w:val="24"/>
          <w:szCs w:val="24"/>
        </w:rPr>
        <w:t xml:space="preserve"> sin embargo</w:t>
      </w:r>
      <w:r w:rsidRPr="009D094A">
        <w:rPr>
          <w:rFonts w:ascii="Arial" w:hAnsi="Arial" w:cs="Arial"/>
          <w:sz w:val="24"/>
          <w:szCs w:val="24"/>
        </w:rPr>
        <w:t>, se está</w:t>
      </w:r>
      <w:r w:rsidR="0019647F" w:rsidRPr="009D094A">
        <w:rPr>
          <w:rFonts w:ascii="Arial" w:hAnsi="Arial" w:cs="Arial"/>
          <w:sz w:val="24"/>
          <w:szCs w:val="24"/>
        </w:rPr>
        <w:t xml:space="preserve"> buscando alianzas para poder cubrir al menos una parte de toda esta brecha, manifiesta que existe un proyecto de canje </w:t>
      </w:r>
      <w:r w:rsidR="004B10B1" w:rsidRPr="009D094A">
        <w:rPr>
          <w:rFonts w:ascii="Arial" w:hAnsi="Arial" w:cs="Arial"/>
          <w:sz w:val="24"/>
          <w:szCs w:val="24"/>
        </w:rPr>
        <w:t xml:space="preserve"> </w:t>
      </w:r>
      <w:r w:rsidR="0019647F" w:rsidRPr="009D094A">
        <w:rPr>
          <w:rFonts w:ascii="Arial" w:hAnsi="Arial" w:cs="Arial"/>
          <w:sz w:val="24"/>
          <w:szCs w:val="24"/>
        </w:rPr>
        <w:t xml:space="preserve">por desinfección de unidades y estaciones de la empresa, el tema de pantallas de unidades móviles en las estaciones y terminales, adicional desde la Administración General </w:t>
      </w:r>
      <w:r w:rsidR="0036398B" w:rsidRPr="009D094A">
        <w:rPr>
          <w:rFonts w:ascii="Arial" w:hAnsi="Arial" w:cs="Arial"/>
          <w:sz w:val="24"/>
          <w:szCs w:val="24"/>
        </w:rPr>
        <w:t xml:space="preserve">nos han pedido </w:t>
      </w:r>
      <w:r w:rsidR="0019647F" w:rsidRPr="009D094A">
        <w:rPr>
          <w:rFonts w:ascii="Arial" w:hAnsi="Arial" w:cs="Arial"/>
          <w:sz w:val="24"/>
          <w:szCs w:val="24"/>
        </w:rPr>
        <w:t>socializar con nuestros proveedores la posibilidad de pagar las deudas pendientes</w:t>
      </w:r>
      <w:r w:rsidR="0087772B" w:rsidRPr="009D094A">
        <w:rPr>
          <w:rFonts w:ascii="Arial" w:hAnsi="Arial" w:cs="Arial"/>
          <w:sz w:val="24"/>
          <w:szCs w:val="24"/>
        </w:rPr>
        <w:t>,</w:t>
      </w:r>
      <w:r w:rsidR="0019647F" w:rsidRPr="009D094A">
        <w:rPr>
          <w:rFonts w:ascii="Arial" w:hAnsi="Arial" w:cs="Arial"/>
          <w:sz w:val="24"/>
          <w:szCs w:val="24"/>
        </w:rPr>
        <w:t xml:space="preserve"> a través de bonos del Estado</w:t>
      </w:r>
      <w:r w:rsidR="0036398B" w:rsidRPr="009D094A">
        <w:rPr>
          <w:rFonts w:ascii="Arial" w:hAnsi="Arial" w:cs="Arial"/>
          <w:sz w:val="24"/>
          <w:szCs w:val="24"/>
        </w:rPr>
        <w:t>,</w:t>
      </w:r>
      <w:r w:rsidR="0019647F" w:rsidRPr="009D094A">
        <w:rPr>
          <w:rFonts w:ascii="Arial" w:hAnsi="Arial" w:cs="Arial"/>
          <w:sz w:val="24"/>
          <w:szCs w:val="24"/>
        </w:rPr>
        <w:t xml:space="preserve"> el cual es un trabajo muy complicado porque los proveedores no quieren aceptar esa modalidad de pago</w:t>
      </w:r>
      <w:r w:rsidRPr="009D094A">
        <w:rPr>
          <w:rFonts w:ascii="Arial" w:hAnsi="Arial" w:cs="Arial"/>
          <w:sz w:val="24"/>
          <w:szCs w:val="24"/>
        </w:rPr>
        <w:t>,</w:t>
      </w:r>
      <w:r w:rsidR="0019647F" w:rsidRPr="009D094A">
        <w:rPr>
          <w:rFonts w:ascii="Arial" w:hAnsi="Arial" w:cs="Arial"/>
          <w:sz w:val="24"/>
          <w:szCs w:val="24"/>
        </w:rPr>
        <w:t xml:space="preserve"> sin embargo</w:t>
      </w:r>
      <w:r w:rsidRPr="009D094A">
        <w:rPr>
          <w:rFonts w:ascii="Arial" w:hAnsi="Arial" w:cs="Arial"/>
          <w:sz w:val="24"/>
          <w:szCs w:val="24"/>
        </w:rPr>
        <w:t xml:space="preserve">, se está </w:t>
      </w:r>
      <w:r w:rsidR="0019647F" w:rsidRPr="009D094A">
        <w:rPr>
          <w:rFonts w:ascii="Arial" w:hAnsi="Arial" w:cs="Arial"/>
          <w:sz w:val="24"/>
          <w:szCs w:val="24"/>
        </w:rPr>
        <w:t xml:space="preserve">cumpliendo con las </w:t>
      </w:r>
      <w:r w:rsidR="0036398B" w:rsidRPr="009D094A">
        <w:rPr>
          <w:rFonts w:ascii="Arial" w:hAnsi="Arial" w:cs="Arial"/>
          <w:sz w:val="24"/>
          <w:szCs w:val="24"/>
        </w:rPr>
        <w:t xml:space="preserve">disposiciones </w:t>
      </w:r>
      <w:r w:rsidR="0019647F" w:rsidRPr="009D094A">
        <w:rPr>
          <w:rFonts w:ascii="Arial" w:hAnsi="Arial" w:cs="Arial"/>
          <w:sz w:val="24"/>
          <w:szCs w:val="24"/>
        </w:rPr>
        <w:t>emitidas desde la Alcaldía para poder cumplir todo esto</w:t>
      </w:r>
      <w:r w:rsidR="0036398B" w:rsidRPr="009D094A">
        <w:rPr>
          <w:rFonts w:ascii="Arial" w:hAnsi="Arial" w:cs="Arial"/>
          <w:sz w:val="24"/>
          <w:szCs w:val="24"/>
        </w:rPr>
        <w:t>.</w:t>
      </w:r>
    </w:p>
    <w:p w14:paraId="4932829E" w14:textId="77777777" w:rsidR="009D094A" w:rsidRPr="009D094A" w:rsidRDefault="0036398B" w:rsidP="009D094A">
      <w:pPr>
        <w:spacing w:after="0" w:line="360" w:lineRule="auto"/>
        <w:jc w:val="both"/>
        <w:rPr>
          <w:rFonts w:ascii="Arial" w:hAnsi="Arial" w:cs="Arial"/>
          <w:sz w:val="24"/>
          <w:szCs w:val="24"/>
        </w:rPr>
      </w:pPr>
      <w:r w:rsidRPr="009D094A">
        <w:rPr>
          <w:rFonts w:ascii="Arial" w:hAnsi="Arial" w:cs="Arial"/>
          <w:sz w:val="24"/>
          <w:szCs w:val="24"/>
        </w:rPr>
        <w:t>Continuando con las observaciones que fueron presentadas respecto a la auditoria de</w:t>
      </w:r>
      <w:r w:rsidR="0087772B" w:rsidRPr="009D094A">
        <w:rPr>
          <w:rFonts w:ascii="Arial" w:hAnsi="Arial" w:cs="Arial"/>
          <w:sz w:val="24"/>
          <w:szCs w:val="24"/>
        </w:rPr>
        <w:t xml:space="preserve"> </w:t>
      </w:r>
      <w:r w:rsidRPr="009D094A">
        <w:rPr>
          <w:rFonts w:ascii="Arial" w:hAnsi="Arial" w:cs="Arial"/>
          <w:sz w:val="24"/>
          <w:szCs w:val="24"/>
        </w:rPr>
        <w:t>los reportes financieros</w:t>
      </w:r>
      <w:r w:rsidR="0087772B" w:rsidRPr="009D094A">
        <w:rPr>
          <w:rFonts w:ascii="Arial" w:hAnsi="Arial" w:cs="Arial"/>
          <w:sz w:val="24"/>
          <w:szCs w:val="24"/>
        </w:rPr>
        <w:t xml:space="preserve"> de los años</w:t>
      </w:r>
      <w:r w:rsidRPr="009D094A">
        <w:rPr>
          <w:rFonts w:ascii="Arial" w:hAnsi="Arial" w:cs="Arial"/>
          <w:sz w:val="24"/>
          <w:szCs w:val="24"/>
        </w:rPr>
        <w:t xml:space="preserve"> 2018, 2019, me informan precisamente que las siguientes semanas estará ya seleccionada la firma auditora para llevar a cabo este trabajo y que no quede pendiente esta tarea que se tiene como empresa</w:t>
      </w:r>
      <w:r w:rsidR="00013638" w:rsidRPr="009D094A">
        <w:rPr>
          <w:rFonts w:ascii="Arial" w:hAnsi="Arial" w:cs="Arial"/>
          <w:sz w:val="24"/>
          <w:szCs w:val="24"/>
        </w:rPr>
        <w:t>. En lo que respecta al</w:t>
      </w:r>
      <w:r w:rsidR="0094658E" w:rsidRPr="009D094A">
        <w:rPr>
          <w:rFonts w:ascii="Arial" w:hAnsi="Arial" w:cs="Arial"/>
          <w:sz w:val="24"/>
          <w:szCs w:val="24"/>
        </w:rPr>
        <w:t xml:space="preserve"> tema de recaudo</w:t>
      </w:r>
      <w:r w:rsidR="00013638" w:rsidRPr="009D094A">
        <w:rPr>
          <w:rFonts w:ascii="Arial" w:hAnsi="Arial" w:cs="Arial"/>
          <w:sz w:val="24"/>
          <w:szCs w:val="24"/>
        </w:rPr>
        <w:t>,</w:t>
      </w:r>
      <w:r w:rsidR="0094658E" w:rsidRPr="009D094A">
        <w:rPr>
          <w:rFonts w:ascii="Arial" w:hAnsi="Arial" w:cs="Arial"/>
          <w:sz w:val="24"/>
          <w:szCs w:val="24"/>
        </w:rPr>
        <w:t xml:space="preserve"> como uno de los proyectos emblemáticos que se lleva adelante</w:t>
      </w:r>
      <w:r w:rsidR="00FA6804" w:rsidRPr="009D094A">
        <w:rPr>
          <w:rFonts w:ascii="Arial" w:hAnsi="Arial" w:cs="Arial"/>
          <w:sz w:val="24"/>
          <w:szCs w:val="24"/>
        </w:rPr>
        <w:t xml:space="preserve">, existe una </w:t>
      </w:r>
      <w:r w:rsidR="00013638" w:rsidRPr="009D094A">
        <w:rPr>
          <w:rFonts w:ascii="Arial" w:hAnsi="Arial" w:cs="Arial"/>
          <w:sz w:val="24"/>
          <w:szCs w:val="24"/>
        </w:rPr>
        <w:t>C</w:t>
      </w:r>
      <w:r w:rsidR="00FA6804" w:rsidRPr="009D094A">
        <w:rPr>
          <w:rFonts w:ascii="Arial" w:hAnsi="Arial" w:cs="Arial"/>
          <w:sz w:val="24"/>
          <w:szCs w:val="24"/>
        </w:rPr>
        <w:t>omisión que viene</w:t>
      </w:r>
      <w:r w:rsidR="0094658E" w:rsidRPr="009D094A">
        <w:rPr>
          <w:rFonts w:ascii="Arial" w:hAnsi="Arial" w:cs="Arial"/>
          <w:sz w:val="24"/>
          <w:szCs w:val="24"/>
        </w:rPr>
        <w:t xml:space="preserve"> trabajando todos los días en este proyecto tan necesario para la EPMTPQ, </w:t>
      </w:r>
      <w:r w:rsidR="00013638" w:rsidRPr="009D094A">
        <w:rPr>
          <w:rFonts w:ascii="Arial" w:hAnsi="Arial" w:cs="Arial"/>
          <w:sz w:val="24"/>
          <w:szCs w:val="24"/>
        </w:rPr>
        <w:t xml:space="preserve">indica que </w:t>
      </w:r>
      <w:r w:rsidR="00460F33" w:rsidRPr="009D094A">
        <w:rPr>
          <w:rFonts w:ascii="Arial" w:hAnsi="Arial" w:cs="Arial"/>
          <w:sz w:val="24"/>
          <w:szCs w:val="24"/>
        </w:rPr>
        <w:t>cree que e</w:t>
      </w:r>
      <w:r w:rsidR="0094658E" w:rsidRPr="009D094A">
        <w:rPr>
          <w:rFonts w:ascii="Arial" w:hAnsi="Arial" w:cs="Arial"/>
          <w:sz w:val="24"/>
          <w:szCs w:val="24"/>
        </w:rPr>
        <w:t>l tema de optimización, no solo depende d</w:t>
      </w:r>
      <w:r w:rsidR="00460F33" w:rsidRPr="009D094A">
        <w:rPr>
          <w:rFonts w:ascii="Arial" w:hAnsi="Arial" w:cs="Arial"/>
          <w:sz w:val="24"/>
          <w:szCs w:val="24"/>
        </w:rPr>
        <w:t xml:space="preserve">e la desvinculación de personal, </w:t>
      </w:r>
      <w:r w:rsidR="0094658E" w:rsidRPr="009D094A">
        <w:rPr>
          <w:rFonts w:ascii="Arial" w:hAnsi="Arial" w:cs="Arial"/>
          <w:sz w:val="24"/>
          <w:szCs w:val="24"/>
        </w:rPr>
        <w:t>sino</w:t>
      </w:r>
      <w:r w:rsidR="00460F33" w:rsidRPr="009D094A">
        <w:rPr>
          <w:rFonts w:ascii="Arial" w:hAnsi="Arial" w:cs="Arial"/>
          <w:sz w:val="24"/>
          <w:szCs w:val="24"/>
        </w:rPr>
        <w:t>,</w:t>
      </w:r>
      <w:r w:rsidR="0094658E" w:rsidRPr="009D094A">
        <w:rPr>
          <w:rFonts w:ascii="Arial" w:hAnsi="Arial" w:cs="Arial"/>
          <w:sz w:val="24"/>
          <w:szCs w:val="24"/>
        </w:rPr>
        <w:t xml:space="preserve"> en la optimización de procesos, de que la empresa sea mas eficiente, y hacerlo de la mano con el personal mismo</w:t>
      </w:r>
      <w:r w:rsidR="00460F33" w:rsidRPr="009D094A">
        <w:rPr>
          <w:rFonts w:ascii="Arial" w:hAnsi="Arial" w:cs="Arial"/>
          <w:sz w:val="24"/>
          <w:szCs w:val="24"/>
        </w:rPr>
        <w:t>; se está trabajando de la mano</w:t>
      </w:r>
      <w:r w:rsidR="0094658E" w:rsidRPr="009D094A">
        <w:rPr>
          <w:rFonts w:ascii="Arial" w:hAnsi="Arial" w:cs="Arial"/>
          <w:sz w:val="24"/>
          <w:szCs w:val="24"/>
        </w:rPr>
        <w:t xml:space="preserve"> con todas las gerencias que forman parte de este proyecto, con Talento Humano por supuesto para el tema de la optimización de per</w:t>
      </w:r>
      <w:r w:rsidR="00460F33" w:rsidRPr="009D094A">
        <w:rPr>
          <w:rFonts w:ascii="Arial" w:hAnsi="Arial" w:cs="Arial"/>
          <w:sz w:val="24"/>
          <w:szCs w:val="24"/>
        </w:rPr>
        <w:t>sonal, todos estos planes serán</w:t>
      </w:r>
      <w:r w:rsidR="00920AB1" w:rsidRPr="009D094A">
        <w:rPr>
          <w:rFonts w:ascii="Arial" w:hAnsi="Arial" w:cs="Arial"/>
          <w:sz w:val="24"/>
          <w:szCs w:val="24"/>
        </w:rPr>
        <w:t xml:space="preserve"> </w:t>
      </w:r>
      <w:r w:rsidR="00460F33" w:rsidRPr="009D094A">
        <w:rPr>
          <w:rFonts w:ascii="Arial" w:hAnsi="Arial" w:cs="Arial"/>
          <w:sz w:val="24"/>
          <w:szCs w:val="24"/>
        </w:rPr>
        <w:t xml:space="preserve">presentados; </w:t>
      </w:r>
      <w:r w:rsidR="0087772B" w:rsidRPr="009D094A">
        <w:rPr>
          <w:rFonts w:ascii="Arial" w:hAnsi="Arial" w:cs="Arial"/>
          <w:sz w:val="24"/>
          <w:szCs w:val="24"/>
        </w:rPr>
        <w:t>e</w:t>
      </w:r>
      <w:r w:rsidR="00460F33" w:rsidRPr="009D094A">
        <w:rPr>
          <w:rFonts w:ascii="Arial" w:hAnsi="Arial" w:cs="Arial"/>
          <w:sz w:val="24"/>
          <w:szCs w:val="24"/>
        </w:rPr>
        <w:t>,</w:t>
      </w:r>
      <w:r w:rsidR="0087772B" w:rsidRPr="009D094A">
        <w:rPr>
          <w:rFonts w:ascii="Arial" w:hAnsi="Arial" w:cs="Arial"/>
          <w:sz w:val="24"/>
          <w:szCs w:val="24"/>
        </w:rPr>
        <w:t xml:space="preserve"> indica nuevamente que ,</w:t>
      </w:r>
      <w:r w:rsidR="0094658E" w:rsidRPr="009D094A">
        <w:rPr>
          <w:rFonts w:ascii="Arial" w:hAnsi="Arial" w:cs="Arial"/>
          <w:sz w:val="24"/>
          <w:szCs w:val="24"/>
        </w:rPr>
        <w:t xml:space="preserve"> es importante señalar </w:t>
      </w:r>
      <w:r w:rsidR="00920AB1" w:rsidRPr="009D094A">
        <w:rPr>
          <w:rFonts w:ascii="Arial" w:hAnsi="Arial" w:cs="Arial"/>
          <w:sz w:val="24"/>
          <w:szCs w:val="24"/>
        </w:rPr>
        <w:t>que incluso para to</w:t>
      </w:r>
      <w:r w:rsidR="0087772B" w:rsidRPr="009D094A">
        <w:rPr>
          <w:rFonts w:ascii="Arial" w:hAnsi="Arial" w:cs="Arial"/>
          <w:sz w:val="24"/>
          <w:szCs w:val="24"/>
        </w:rPr>
        <w:t xml:space="preserve">mar estas decisiones difíciles, la EPMTPQ </w:t>
      </w:r>
      <w:r w:rsidR="00920AB1" w:rsidRPr="009D094A">
        <w:rPr>
          <w:rFonts w:ascii="Arial" w:hAnsi="Arial" w:cs="Arial"/>
          <w:sz w:val="24"/>
          <w:szCs w:val="24"/>
        </w:rPr>
        <w:t>nece</w:t>
      </w:r>
      <w:r w:rsidR="00460F33" w:rsidRPr="009D094A">
        <w:rPr>
          <w:rFonts w:ascii="Arial" w:hAnsi="Arial" w:cs="Arial"/>
          <w:sz w:val="24"/>
          <w:szCs w:val="24"/>
        </w:rPr>
        <w:t>sita dinero.</w:t>
      </w:r>
    </w:p>
    <w:p w14:paraId="31C9C309" w14:textId="77777777" w:rsidR="00920AB1" w:rsidRPr="009D094A" w:rsidRDefault="00920AB1" w:rsidP="009D094A">
      <w:pPr>
        <w:spacing w:after="0" w:line="360" w:lineRule="auto"/>
        <w:jc w:val="both"/>
        <w:rPr>
          <w:rFonts w:ascii="Arial" w:hAnsi="Arial" w:cs="Arial"/>
          <w:sz w:val="24"/>
          <w:szCs w:val="24"/>
        </w:rPr>
      </w:pPr>
      <w:r w:rsidRPr="009D094A">
        <w:rPr>
          <w:rFonts w:ascii="Arial" w:hAnsi="Arial" w:cs="Arial"/>
          <w:sz w:val="24"/>
          <w:szCs w:val="24"/>
        </w:rPr>
        <w:t xml:space="preserve">Respecto a la Estación de </w:t>
      </w:r>
      <w:r w:rsidR="00460F33" w:rsidRPr="009D094A">
        <w:rPr>
          <w:rFonts w:ascii="Arial" w:hAnsi="Arial" w:cs="Arial"/>
          <w:sz w:val="24"/>
          <w:szCs w:val="24"/>
        </w:rPr>
        <w:t xml:space="preserve">“La </w:t>
      </w:r>
      <w:r w:rsidRPr="009D094A">
        <w:rPr>
          <w:rFonts w:ascii="Arial" w:hAnsi="Arial" w:cs="Arial"/>
          <w:sz w:val="24"/>
          <w:szCs w:val="24"/>
        </w:rPr>
        <w:t>Magdalena</w:t>
      </w:r>
      <w:r w:rsidR="00460F33" w:rsidRPr="009D094A">
        <w:rPr>
          <w:rFonts w:ascii="Arial" w:hAnsi="Arial" w:cs="Arial"/>
          <w:sz w:val="24"/>
          <w:szCs w:val="24"/>
        </w:rPr>
        <w:t xml:space="preserve">” </w:t>
      </w:r>
      <w:r w:rsidRPr="009D094A">
        <w:rPr>
          <w:rFonts w:ascii="Arial" w:hAnsi="Arial" w:cs="Arial"/>
          <w:sz w:val="24"/>
          <w:szCs w:val="24"/>
        </w:rPr>
        <w:t xml:space="preserve">se ha hecho las gestiones en efecto ante </w:t>
      </w:r>
      <w:r w:rsidR="005267CF" w:rsidRPr="009D094A">
        <w:rPr>
          <w:rFonts w:ascii="Arial" w:hAnsi="Arial" w:cs="Arial"/>
          <w:sz w:val="24"/>
          <w:szCs w:val="24"/>
        </w:rPr>
        <w:t>la Dirección</w:t>
      </w:r>
      <w:r w:rsidRPr="009D094A">
        <w:rPr>
          <w:rFonts w:ascii="Arial" w:hAnsi="Arial" w:cs="Arial"/>
          <w:sz w:val="24"/>
          <w:szCs w:val="24"/>
        </w:rPr>
        <w:t xml:space="preserve"> Administrativa </w:t>
      </w:r>
      <w:r w:rsidR="00460F33" w:rsidRPr="009D094A">
        <w:rPr>
          <w:rFonts w:ascii="Arial" w:hAnsi="Arial" w:cs="Arial"/>
          <w:sz w:val="24"/>
          <w:szCs w:val="24"/>
        </w:rPr>
        <w:t>de Bienes de Municipio de Quito, ante lo cual, ya</w:t>
      </w:r>
      <w:r w:rsidRPr="009D094A">
        <w:rPr>
          <w:rFonts w:ascii="Arial" w:hAnsi="Arial" w:cs="Arial"/>
          <w:sz w:val="24"/>
          <w:szCs w:val="24"/>
        </w:rPr>
        <w:t xml:space="preserve"> se ha tenido </w:t>
      </w:r>
      <w:r w:rsidR="005267CF" w:rsidRPr="009D094A">
        <w:rPr>
          <w:rFonts w:ascii="Arial" w:hAnsi="Arial" w:cs="Arial"/>
          <w:sz w:val="24"/>
          <w:szCs w:val="24"/>
        </w:rPr>
        <w:t>respuesta por</w:t>
      </w:r>
      <w:r w:rsidRPr="009D094A">
        <w:rPr>
          <w:rFonts w:ascii="Arial" w:hAnsi="Arial" w:cs="Arial"/>
          <w:sz w:val="24"/>
          <w:szCs w:val="24"/>
        </w:rPr>
        <w:t xml:space="preserve"> l</w:t>
      </w:r>
      <w:r w:rsidR="0087772B" w:rsidRPr="009D094A">
        <w:rPr>
          <w:rFonts w:ascii="Arial" w:hAnsi="Arial" w:cs="Arial"/>
          <w:sz w:val="24"/>
          <w:szCs w:val="24"/>
        </w:rPr>
        <w:t xml:space="preserve">a insistencia ante este tema, debido a que </w:t>
      </w:r>
      <w:r w:rsidR="007F726D" w:rsidRPr="009D094A">
        <w:rPr>
          <w:rFonts w:ascii="Arial" w:hAnsi="Arial" w:cs="Arial"/>
          <w:sz w:val="24"/>
          <w:szCs w:val="24"/>
        </w:rPr>
        <w:t>el contrato</w:t>
      </w:r>
      <w:r w:rsidR="0087772B" w:rsidRPr="009D094A">
        <w:rPr>
          <w:rFonts w:ascii="Arial" w:hAnsi="Arial" w:cs="Arial"/>
          <w:sz w:val="24"/>
          <w:szCs w:val="24"/>
        </w:rPr>
        <w:t xml:space="preserve"> de </w:t>
      </w:r>
      <w:r w:rsidR="007F726D" w:rsidRPr="009D094A">
        <w:rPr>
          <w:rFonts w:ascii="Arial" w:hAnsi="Arial" w:cs="Arial"/>
          <w:sz w:val="24"/>
          <w:szCs w:val="24"/>
        </w:rPr>
        <w:t>comodato vence</w:t>
      </w:r>
      <w:r w:rsidRPr="009D094A">
        <w:rPr>
          <w:rFonts w:ascii="Arial" w:hAnsi="Arial" w:cs="Arial"/>
          <w:sz w:val="24"/>
          <w:szCs w:val="24"/>
        </w:rPr>
        <w:t xml:space="preserve"> el 31 de diciembre de 2020, </w:t>
      </w:r>
      <w:r w:rsidR="0087772B" w:rsidRPr="009D094A">
        <w:rPr>
          <w:rFonts w:ascii="Arial" w:hAnsi="Arial" w:cs="Arial"/>
          <w:sz w:val="24"/>
          <w:szCs w:val="24"/>
        </w:rPr>
        <w:t xml:space="preserve">para lo </w:t>
      </w:r>
      <w:r w:rsidR="00460F33" w:rsidRPr="009D094A">
        <w:rPr>
          <w:rFonts w:ascii="Arial" w:hAnsi="Arial" w:cs="Arial"/>
          <w:sz w:val="24"/>
          <w:szCs w:val="24"/>
        </w:rPr>
        <w:t>cual, se</w:t>
      </w:r>
      <w:r w:rsidRPr="009D094A">
        <w:rPr>
          <w:rFonts w:ascii="Arial" w:hAnsi="Arial" w:cs="Arial"/>
          <w:sz w:val="24"/>
          <w:szCs w:val="24"/>
        </w:rPr>
        <w:t xml:space="preserve"> está preparando un comunicado </w:t>
      </w:r>
      <w:r w:rsidR="0087772B" w:rsidRPr="009D094A">
        <w:rPr>
          <w:rFonts w:ascii="Arial" w:hAnsi="Arial" w:cs="Arial"/>
          <w:sz w:val="24"/>
          <w:szCs w:val="24"/>
        </w:rPr>
        <w:t xml:space="preserve">a la </w:t>
      </w:r>
      <w:r w:rsidRPr="009D094A">
        <w:rPr>
          <w:rFonts w:ascii="Arial" w:hAnsi="Arial" w:cs="Arial"/>
          <w:sz w:val="24"/>
          <w:szCs w:val="24"/>
        </w:rPr>
        <w:t>Dirección Administrativa de Bienes, con los informe</w:t>
      </w:r>
      <w:r w:rsidR="0087772B" w:rsidRPr="009D094A">
        <w:rPr>
          <w:rFonts w:ascii="Arial" w:hAnsi="Arial" w:cs="Arial"/>
          <w:sz w:val="24"/>
          <w:szCs w:val="24"/>
        </w:rPr>
        <w:t>s técnico, jurídico y económico</w:t>
      </w:r>
      <w:r w:rsidRPr="009D094A">
        <w:rPr>
          <w:rFonts w:ascii="Arial" w:hAnsi="Arial" w:cs="Arial"/>
          <w:sz w:val="24"/>
          <w:szCs w:val="24"/>
        </w:rPr>
        <w:t xml:space="preserve"> del caso para proceder con la renovación de este convenio.</w:t>
      </w:r>
    </w:p>
    <w:p w14:paraId="244C0FBB" w14:textId="77777777" w:rsidR="006071A4" w:rsidRPr="009D094A" w:rsidRDefault="00920AB1" w:rsidP="009D094A">
      <w:pPr>
        <w:spacing w:after="0" w:line="360" w:lineRule="auto"/>
        <w:jc w:val="both"/>
        <w:rPr>
          <w:rFonts w:ascii="Arial" w:hAnsi="Arial" w:cs="Arial"/>
          <w:sz w:val="24"/>
          <w:szCs w:val="24"/>
        </w:rPr>
      </w:pPr>
      <w:r w:rsidRPr="009D094A">
        <w:rPr>
          <w:rFonts w:ascii="Arial" w:hAnsi="Arial" w:cs="Arial"/>
          <w:sz w:val="24"/>
          <w:szCs w:val="24"/>
        </w:rPr>
        <w:t>Finalmente como se había mencionado se está trabajando en a</w:t>
      </w:r>
      <w:r w:rsidR="006071A4" w:rsidRPr="009D094A">
        <w:rPr>
          <w:rFonts w:ascii="Arial" w:hAnsi="Arial" w:cs="Arial"/>
          <w:sz w:val="24"/>
          <w:szCs w:val="24"/>
        </w:rPr>
        <w:t>l</w:t>
      </w:r>
      <w:r w:rsidRPr="009D094A">
        <w:rPr>
          <w:rFonts w:ascii="Arial" w:hAnsi="Arial" w:cs="Arial"/>
          <w:sz w:val="24"/>
          <w:szCs w:val="24"/>
        </w:rPr>
        <w:t>gunas alternativas para dotar de liquidez a la empresa</w:t>
      </w:r>
      <w:r w:rsidR="006071A4" w:rsidRPr="009D094A">
        <w:rPr>
          <w:rFonts w:ascii="Arial" w:hAnsi="Arial" w:cs="Arial"/>
          <w:sz w:val="24"/>
          <w:szCs w:val="24"/>
        </w:rPr>
        <w:t>, cree que la línea de trabajo</w:t>
      </w:r>
      <w:r w:rsidR="00460F33" w:rsidRPr="009D094A">
        <w:rPr>
          <w:rFonts w:ascii="Arial" w:hAnsi="Arial" w:cs="Arial"/>
          <w:sz w:val="24"/>
          <w:szCs w:val="24"/>
        </w:rPr>
        <w:t xml:space="preserve"> que se ha mencionado desde la Gerencia G</w:t>
      </w:r>
      <w:r w:rsidR="006071A4" w:rsidRPr="009D094A">
        <w:rPr>
          <w:rFonts w:ascii="Arial" w:hAnsi="Arial" w:cs="Arial"/>
          <w:sz w:val="24"/>
          <w:szCs w:val="24"/>
        </w:rPr>
        <w:t>eneral, es volver a la EPMTP</w:t>
      </w:r>
      <w:r w:rsidR="0087772B" w:rsidRPr="009D094A">
        <w:rPr>
          <w:rFonts w:ascii="Arial" w:hAnsi="Arial" w:cs="Arial"/>
          <w:sz w:val="24"/>
          <w:szCs w:val="24"/>
        </w:rPr>
        <w:t>Q un referente en la capacidad y</w:t>
      </w:r>
      <w:r w:rsidR="00460F33" w:rsidRPr="009D094A">
        <w:rPr>
          <w:rFonts w:ascii="Arial" w:hAnsi="Arial" w:cs="Arial"/>
          <w:sz w:val="24"/>
          <w:szCs w:val="24"/>
        </w:rPr>
        <w:t xml:space="preserve"> explotación comercial; indica que </w:t>
      </w:r>
      <w:r w:rsidR="006071A4" w:rsidRPr="009D094A">
        <w:rPr>
          <w:rFonts w:ascii="Arial" w:hAnsi="Arial" w:cs="Arial"/>
          <w:sz w:val="24"/>
          <w:szCs w:val="24"/>
        </w:rPr>
        <w:t xml:space="preserve">el hecho de tener circulando buses articulados y biarticulados todo el tiempo a vista de toda la ciudad, </w:t>
      </w:r>
      <w:r w:rsidR="00460F33" w:rsidRPr="009D094A">
        <w:rPr>
          <w:rFonts w:ascii="Arial" w:hAnsi="Arial" w:cs="Arial"/>
          <w:sz w:val="24"/>
          <w:szCs w:val="24"/>
        </w:rPr>
        <w:t>es bueno y que l</w:t>
      </w:r>
      <w:r w:rsidR="0087772B" w:rsidRPr="009D094A">
        <w:rPr>
          <w:rFonts w:ascii="Arial" w:hAnsi="Arial" w:cs="Arial"/>
          <w:sz w:val="24"/>
          <w:szCs w:val="24"/>
        </w:rPr>
        <w:t>a empresa se encuentra en búsqueda de</w:t>
      </w:r>
      <w:r w:rsidR="006071A4" w:rsidRPr="009D094A">
        <w:rPr>
          <w:rFonts w:ascii="Arial" w:hAnsi="Arial" w:cs="Arial"/>
          <w:sz w:val="24"/>
          <w:szCs w:val="24"/>
        </w:rPr>
        <w:t xml:space="preserve"> estos canjes para que la empresa privada  apadrine paradas y estaciones</w:t>
      </w:r>
      <w:r w:rsidR="00460F33" w:rsidRPr="009D094A">
        <w:rPr>
          <w:rFonts w:ascii="Arial" w:hAnsi="Arial" w:cs="Arial"/>
          <w:sz w:val="24"/>
          <w:szCs w:val="24"/>
        </w:rPr>
        <w:t>,</w:t>
      </w:r>
      <w:r w:rsidR="006071A4" w:rsidRPr="009D094A">
        <w:rPr>
          <w:rFonts w:ascii="Arial" w:hAnsi="Arial" w:cs="Arial"/>
          <w:sz w:val="24"/>
          <w:szCs w:val="24"/>
        </w:rPr>
        <w:t xml:space="preserve"> </w:t>
      </w:r>
      <w:r w:rsidR="0087772B" w:rsidRPr="009D094A">
        <w:rPr>
          <w:rFonts w:ascii="Arial" w:hAnsi="Arial" w:cs="Arial"/>
          <w:sz w:val="24"/>
          <w:szCs w:val="24"/>
        </w:rPr>
        <w:t xml:space="preserve">y así con el apoyo de la empresa privada </w:t>
      </w:r>
      <w:r w:rsidR="006071A4" w:rsidRPr="009D094A">
        <w:rPr>
          <w:rFonts w:ascii="Arial" w:hAnsi="Arial" w:cs="Arial"/>
          <w:sz w:val="24"/>
          <w:szCs w:val="24"/>
        </w:rPr>
        <w:t xml:space="preserve"> salir adelante en medio de esta crisis.</w:t>
      </w:r>
    </w:p>
    <w:p w14:paraId="15043C26" w14:textId="77777777" w:rsidR="00920AB1" w:rsidRPr="009D094A" w:rsidRDefault="006071A4"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w:t>
      </w:r>
      <w:r w:rsidR="005267CF" w:rsidRPr="009D094A">
        <w:rPr>
          <w:rFonts w:ascii="Arial" w:hAnsi="Arial" w:cs="Arial"/>
          <w:b/>
          <w:sz w:val="24"/>
          <w:szCs w:val="24"/>
        </w:rPr>
        <w:t>Hidalgo</w:t>
      </w:r>
      <w:r w:rsidR="005267CF" w:rsidRPr="009D094A">
        <w:rPr>
          <w:rFonts w:ascii="Arial" w:hAnsi="Arial" w:cs="Arial"/>
          <w:sz w:val="24"/>
          <w:szCs w:val="24"/>
        </w:rPr>
        <w:t xml:space="preserve"> agradece</w:t>
      </w:r>
      <w:r w:rsidRPr="009D094A">
        <w:rPr>
          <w:rFonts w:ascii="Arial" w:hAnsi="Arial" w:cs="Arial"/>
          <w:sz w:val="24"/>
          <w:szCs w:val="24"/>
        </w:rPr>
        <w:t xml:space="preserve"> las explicaciones acerca de las inquietudes</w:t>
      </w:r>
      <w:r w:rsidR="00460F33" w:rsidRPr="009D094A">
        <w:rPr>
          <w:rFonts w:ascii="Arial" w:hAnsi="Arial" w:cs="Arial"/>
          <w:sz w:val="24"/>
          <w:szCs w:val="24"/>
        </w:rPr>
        <w:t>,</w:t>
      </w:r>
      <w:r w:rsidRPr="009D094A">
        <w:rPr>
          <w:rFonts w:ascii="Arial" w:hAnsi="Arial" w:cs="Arial"/>
          <w:sz w:val="24"/>
          <w:szCs w:val="24"/>
        </w:rPr>
        <w:t xml:space="preserve"> y consulta a los </w:t>
      </w:r>
      <w:r w:rsidR="00460F33" w:rsidRPr="009D094A">
        <w:rPr>
          <w:rFonts w:ascii="Arial" w:hAnsi="Arial" w:cs="Arial"/>
          <w:sz w:val="24"/>
          <w:szCs w:val="24"/>
        </w:rPr>
        <w:t xml:space="preserve">demás miembros del </w:t>
      </w:r>
      <w:r w:rsidRPr="009D094A">
        <w:rPr>
          <w:rFonts w:ascii="Arial" w:hAnsi="Arial" w:cs="Arial"/>
          <w:sz w:val="24"/>
          <w:szCs w:val="24"/>
        </w:rPr>
        <w:t xml:space="preserve">Directorio si desean participar.    </w:t>
      </w:r>
      <w:r w:rsidR="00920AB1" w:rsidRPr="009D094A">
        <w:rPr>
          <w:rFonts w:ascii="Arial" w:hAnsi="Arial" w:cs="Arial"/>
          <w:sz w:val="24"/>
          <w:szCs w:val="24"/>
        </w:rPr>
        <w:t xml:space="preserve"> </w:t>
      </w:r>
    </w:p>
    <w:p w14:paraId="5E842EA8" w14:textId="77777777" w:rsidR="00CF3A04" w:rsidRPr="009D094A" w:rsidRDefault="006071A4"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w:t>
      </w:r>
      <w:r w:rsidR="00BF3EA5">
        <w:rPr>
          <w:rFonts w:ascii="Arial" w:hAnsi="Arial" w:cs="Arial"/>
          <w:b/>
          <w:sz w:val="24"/>
          <w:szCs w:val="24"/>
        </w:rPr>
        <w:t>Lcda.</w:t>
      </w:r>
      <w:r w:rsidRPr="009D094A">
        <w:rPr>
          <w:rFonts w:ascii="Arial" w:hAnsi="Arial" w:cs="Arial"/>
          <w:b/>
          <w:sz w:val="24"/>
          <w:szCs w:val="24"/>
        </w:rPr>
        <w:t xml:space="preserve"> Laura Altamirano</w:t>
      </w:r>
      <w:r w:rsidRPr="009D094A">
        <w:rPr>
          <w:rFonts w:ascii="Arial" w:hAnsi="Arial" w:cs="Arial"/>
          <w:sz w:val="24"/>
          <w:szCs w:val="24"/>
        </w:rPr>
        <w:t xml:space="preserve"> manifiesta que es importante señalar que la gestión por parte</w:t>
      </w:r>
      <w:r w:rsidR="0087772B" w:rsidRPr="009D094A">
        <w:rPr>
          <w:rFonts w:ascii="Arial" w:hAnsi="Arial" w:cs="Arial"/>
          <w:sz w:val="24"/>
          <w:szCs w:val="24"/>
        </w:rPr>
        <w:t xml:space="preserve"> del Municipio y del Alcalde es</w:t>
      </w:r>
      <w:r w:rsidRPr="009D094A">
        <w:rPr>
          <w:rFonts w:ascii="Arial" w:hAnsi="Arial" w:cs="Arial"/>
          <w:sz w:val="24"/>
          <w:szCs w:val="24"/>
        </w:rPr>
        <w:t xml:space="preserve"> importante para poder sacar adelante estos vacíos financieros</w:t>
      </w:r>
      <w:r w:rsidR="00460F33" w:rsidRPr="009D094A">
        <w:rPr>
          <w:rFonts w:ascii="Arial" w:hAnsi="Arial" w:cs="Arial"/>
          <w:sz w:val="24"/>
          <w:szCs w:val="24"/>
        </w:rPr>
        <w:t xml:space="preserve">. Indica que </w:t>
      </w:r>
      <w:r w:rsidR="005267CF" w:rsidRPr="009D094A">
        <w:rPr>
          <w:rFonts w:ascii="Arial" w:hAnsi="Arial" w:cs="Arial"/>
          <w:sz w:val="24"/>
          <w:szCs w:val="24"/>
        </w:rPr>
        <w:t>no es</w:t>
      </w:r>
      <w:r w:rsidRPr="009D094A">
        <w:rPr>
          <w:rFonts w:ascii="Arial" w:hAnsi="Arial" w:cs="Arial"/>
          <w:sz w:val="24"/>
          <w:szCs w:val="24"/>
        </w:rPr>
        <w:t xml:space="preserve"> justo</w:t>
      </w:r>
      <w:r w:rsidR="00460F33" w:rsidRPr="009D094A">
        <w:rPr>
          <w:rFonts w:ascii="Arial" w:hAnsi="Arial" w:cs="Arial"/>
          <w:sz w:val="24"/>
          <w:szCs w:val="24"/>
        </w:rPr>
        <w:t>, el hecho de</w:t>
      </w:r>
      <w:r w:rsidRPr="009D094A">
        <w:rPr>
          <w:rFonts w:ascii="Arial" w:hAnsi="Arial" w:cs="Arial"/>
          <w:sz w:val="24"/>
          <w:szCs w:val="24"/>
        </w:rPr>
        <w:t xml:space="preserve"> que para cubrir estas brechas se </w:t>
      </w:r>
      <w:r w:rsidR="0087772B" w:rsidRPr="009D094A">
        <w:rPr>
          <w:rFonts w:ascii="Arial" w:hAnsi="Arial" w:cs="Arial"/>
          <w:sz w:val="24"/>
          <w:szCs w:val="24"/>
        </w:rPr>
        <w:t>deba</w:t>
      </w:r>
      <w:r w:rsidRPr="009D094A">
        <w:rPr>
          <w:rFonts w:ascii="Arial" w:hAnsi="Arial" w:cs="Arial"/>
          <w:sz w:val="24"/>
          <w:szCs w:val="24"/>
        </w:rPr>
        <w:t xml:space="preserve"> reducir personal, </w:t>
      </w:r>
      <w:r w:rsidR="0087772B" w:rsidRPr="009D094A">
        <w:rPr>
          <w:rFonts w:ascii="Arial" w:hAnsi="Arial" w:cs="Arial"/>
          <w:sz w:val="24"/>
          <w:szCs w:val="24"/>
        </w:rPr>
        <w:t xml:space="preserve">e indica que </w:t>
      </w:r>
      <w:r w:rsidRPr="009D094A">
        <w:rPr>
          <w:rFonts w:ascii="Arial" w:hAnsi="Arial" w:cs="Arial"/>
          <w:sz w:val="24"/>
          <w:szCs w:val="24"/>
        </w:rPr>
        <w:t xml:space="preserve">se debe buscar otras </w:t>
      </w:r>
      <w:r w:rsidR="0087772B" w:rsidRPr="009D094A">
        <w:rPr>
          <w:rFonts w:ascii="Arial" w:hAnsi="Arial" w:cs="Arial"/>
          <w:sz w:val="24"/>
          <w:szCs w:val="24"/>
        </w:rPr>
        <w:t xml:space="preserve">alternativas </w:t>
      </w:r>
      <w:r w:rsidRPr="009D094A">
        <w:rPr>
          <w:rFonts w:ascii="Arial" w:hAnsi="Arial" w:cs="Arial"/>
          <w:sz w:val="24"/>
          <w:szCs w:val="24"/>
        </w:rPr>
        <w:t>más creativas para hacerlo</w:t>
      </w:r>
      <w:r w:rsidR="00F92F45" w:rsidRPr="009D094A">
        <w:rPr>
          <w:rFonts w:ascii="Arial" w:hAnsi="Arial" w:cs="Arial"/>
          <w:sz w:val="24"/>
          <w:szCs w:val="24"/>
        </w:rPr>
        <w:t>.</w:t>
      </w:r>
    </w:p>
    <w:p w14:paraId="0FFECD5C" w14:textId="77777777" w:rsidR="00F92F45" w:rsidRPr="009D094A" w:rsidRDefault="00F92F45"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Msc. Lina Jarro</w:t>
      </w:r>
      <w:r w:rsidR="00460F33" w:rsidRPr="009D094A">
        <w:rPr>
          <w:rFonts w:ascii="Arial" w:hAnsi="Arial" w:cs="Arial"/>
          <w:sz w:val="24"/>
          <w:szCs w:val="24"/>
        </w:rPr>
        <w:t xml:space="preserve"> manifiesta que no tiene</w:t>
      </w:r>
      <w:r w:rsidRPr="009D094A">
        <w:rPr>
          <w:rFonts w:ascii="Arial" w:hAnsi="Arial" w:cs="Arial"/>
          <w:sz w:val="24"/>
          <w:szCs w:val="24"/>
        </w:rPr>
        <w:t xml:space="preserve"> nada que agr</w:t>
      </w:r>
      <w:r w:rsidR="00460F33" w:rsidRPr="009D094A">
        <w:rPr>
          <w:rFonts w:ascii="Arial" w:hAnsi="Arial" w:cs="Arial"/>
          <w:sz w:val="24"/>
          <w:szCs w:val="24"/>
        </w:rPr>
        <w:t xml:space="preserve">egar por parte de la Secretaría </w:t>
      </w:r>
      <w:r w:rsidRPr="009D094A">
        <w:rPr>
          <w:rFonts w:ascii="Arial" w:hAnsi="Arial" w:cs="Arial"/>
          <w:sz w:val="24"/>
          <w:szCs w:val="24"/>
        </w:rPr>
        <w:t>de Movilidad y</w:t>
      </w:r>
      <w:r w:rsidR="00460F33" w:rsidRPr="009D094A">
        <w:rPr>
          <w:rFonts w:ascii="Arial" w:hAnsi="Arial" w:cs="Arial"/>
          <w:sz w:val="24"/>
          <w:szCs w:val="24"/>
        </w:rPr>
        <w:t xml:space="preserve"> que espera que s</w:t>
      </w:r>
      <w:r w:rsidRPr="009D094A">
        <w:rPr>
          <w:rFonts w:ascii="Arial" w:hAnsi="Arial" w:cs="Arial"/>
          <w:sz w:val="24"/>
          <w:szCs w:val="24"/>
        </w:rPr>
        <w:t>e pueda conseguir el apoyo privado.</w:t>
      </w:r>
    </w:p>
    <w:p w14:paraId="3D18EC3B" w14:textId="77777777" w:rsidR="00F92F45" w:rsidRPr="009D094A" w:rsidRDefault="00F92F45"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w:t>
      </w:r>
      <w:r w:rsidRPr="009D094A">
        <w:rPr>
          <w:rFonts w:ascii="Arial" w:hAnsi="Arial" w:cs="Arial"/>
          <w:sz w:val="24"/>
          <w:szCs w:val="24"/>
        </w:rPr>
        <w:t xml:space="preserve"> agradece a todos los Miembros del Directorio y pregunta </w:t>
      </w:r>
      <w:r w:rsidR="0087772B" w:rsidRPr="009D094A">
        <w:rPr>
          <w:rFonts w:ascii="Arial" w:hAnsi="Arial" w:cs="Arial"/>
          <w:sz w:val="24"/>
          <w:szCs w:val="24"/>
        </w:rPr>
        <w:t xml:space="preserve">a la </w:t>
      </w:r>
      <w:r w:rsidR="00460F33" w:rsidRPr="009D094A">
        <w:rPr>
          <w:rFonts w:ascii="Arial" w:hAnsi="Arial" w:cs="Arial"/>
          <w:sz w:val="24"/>
          <w:szCs w:val="24"/>
        </w:rPr>
        <w:t xml:space="preserve">Secretaria del Directorio, </w:t>
      </w:r>
      <w:r w:rsidRPr="009D094A">
        <w:rPr>
          <w:rFonts w:ascii="Arial" w:hAnsi="Arial" w:cs="Arial"/>
          <w:sz w:val="24"/>
          <w:szCs w:val="24"/>
        </w:rPr>
        <w:t>si s</w:t>
      </w:r>
      <w:r w:rsidR="00460F33" w:rsidRPr="009D094A">
        <w:rPr>
          <w:rFonts w:ascii="Arial" w:hAnsi="Arial" w:cs="Arial"/>
          <w:sz w:val="24"/>
          <w:szCs w:val="24"/>
        </w:rPr>
        <w:t>e ha concluido el Orden del Día.</w:t>
      </w:r>
    </w:p>
    <w:p w14:paraId="002B7AEA" w14:textId="77777777" w:rsidR="00FC3FF5" w:rsidRPr="009D094A" w:rsidRDefault="00F92F45" w:rsidP="009D094A">
      <w:pPr>
        <w:spacing w:after="0" w:line="360" w:lineRule="auto"/>
        <w:jc w:val="both"/>
        <w:rPr>
          <w:rFonts w:ascii="Arial" w:hAnsi="Arial" w:cs="Arial"/>
          <w:sz w:val="24"/>
          <w:szCs w:val="24"/>
        </w:rPr>
      </w:pPr>
      <w:r w:rsidRPr="009D094A">
        <w:rPr>
          <w:rFonts w:ascii="Arial" w:hAnsi="Arial" w:cs="Arial"/>
          <w:sz w:val="24"/>
          <w:szCs w:val="24"/>
        </w:rPr>
        <w:t xml:space="preserve">La </w:t>
      </w:r>
      <w:r w:rsidRPr="009D094A">
        <w:rPr>
          <w:rFonts w:ascii="Arial" w:hAnsi="Arial" w:cs="Arial"/>
          <w:b/>
          <w:sz w:val="24"/>
          <w:szCs w:val="24"/>
        </w:rPr>
        <w:t>Abg. Andrea Flores</w:t>
      </w:r>
      <w:r w:rsidR="00FC3FF5" w:rsidRPr="009D094A">
        <w:rPr>
          <w:rFonts w:ascii="Arial" w:hAnsi="Arial" w:cs="Arial"/>
          <w:b/>
          <w:sz w:val="24"/>
          <w:szCs w:val="24"/>
        </w:rPr>
        <w:t xml:space="preserve"> </w:t>
      </w:r>
      <w:r w:rsidR="00460F33" w:rsidRPr="009D094A">
        <w:rPr>
          <w:rFonts w:ascii="Arial" w:hAnsi="Arial" w:cs="Arial"/>
          <w:sz w:val="24"/>
          <w:szCs w:val="24"/>
        </w:rPr>
        <w:t xml:space="preserve">responde que </w:t>
      </w:r>
      <w:r w:rsidR="00C80C90" w:rsidRPr="009D094A">
        <w:rPr>
          <w:rFonts w:ascii="Arial" w:hAnsi="Arial" w:cs="Arial"/>
          <w:sz w:val="24"/>
          <w:szCs w:val="24"/>
        </w:rPr>
        <w:t>sí</w:t>
      </w:r>
      <w:r w:rsidR="00460F33" w:rsidRPr="009D094A">
        <w:rPr>
          <w:rFonts w:ascii="Arial" w:hAnsi="Arial" w:cs="Arial"/>
          <w:sz w:val="24"/>
          <w:szCs w:val="24"/>
        </w:rPr>
        <w:t>,</w:t>
      </w:r>
      <w:r w:rsidR="00FC3FF5" w:rsidRPr="009D094A">
        <w:rPr>
          <w:rFonts w:ascii="Arial" w:hAnsi="Arial" w:cs="Arial"/>
          <w:sz w:val="24"/>
          <w:szCs w:val="24"/>
        </w:rPr>
        <w:t xml:space="preserve"> y</w:t>
      </w:r>
      <w:r w:rsidR="00FC3FF5" w:rsidRPr="009D094A">
        <w:rPr>
          <w:rFonts w:ascii="Arial" w:hAnsi="Arial" w:cs="Arial"/>
          <w:b/>
          <w:sz w:val="24"/>
          <w:szCs w:val="24"/>
        </w:rPr>
        <w:t xml:space="preserve"> </w:t>
      </w:r>
      <w:r w:rsidRPr="009D094A">
        <w:rPr>
          <w:rFonts w:ascii="Arial" w:hAnsi="Arial" w:cs="Arial"/>
          <w:sz w:val="24"/>
          <w:szCs w:val="24"/>
        </w:rPr>
        <w:t>manifiesta que en relación a lo que i</w:t>
      </w:r>
      <w:r w:rsidR="00C80C90" w:rsidRPr="009D094A">
        <w:rPr>
          <w:rFonts w:ascii="Arial" w:hAnsi="Arial" w:cs="Arial"/>
          <w:sz w:val="24"/>
          <w:szCs w:val="24"/>
        </w:rPr>
        <w:t xml:space="preserve">ndica </w:t>
      </w:r>
      <w:r w:rsidRPr="009D094A">
        <w:rPr>
          <w:rFonts w:ascii="Arial" w:hAnsi="Arial" w:cs="Arial"/>
          <w:sz w:val="24"/>
          <w:szCs w:val="24"/>
        </w:rPr>
        <w:t>la Concejala Altamirano</w:t>
      </w:r>
      <w:r w:rsidR="00AD5048" w:rsidRPr="009D094A">
        <w:rPr>
          <w:rFonts w:ascii="Arial" w:hAnsi="Arial" w:cs="Arial"/>
          <w:sz w:val="24"/>
          <w:szCs w:val="24"/>
        </w:rPr>
        <w:t>,</w:t>
      </w:r>
      <w:r w:rsidRPr="009D094A">
        <w:rPr>
          <w:rFonts w:ascii="Arial" w:hAnsi="Arial" w:cs="Arial"/>
          <w:sz w:val="24"/>
          <w:szCs w:val="24"/>
        </w:rPr>
        <w:t xml:space="preserve"> se está trabajando de la mano con el personal para buscar las mejores alternativas,</w:t>
      </w:r>
      <w:r w:rsidR="00C80C90" w:rsidRPr="009D094A">
        <w:rPr>
          <w:rFonts w:ascii="Arial" w:hAnsi="Arial" w:cs="Arial"/>
          <w:sz w:val="24"/>
          <w:szCs w:val="24"/>
        </w:rPr>
        <w:t xml:space="preserve"> considerando que </w:t>
      </w:r>
      <w:r w:rsidRPr="009D094A">
        <w:rPr>
          <w:rFonts w:ascii="Arial" w:hAnsi="Arial" w:cs="Arial"/>
          <w:sz w:val="24"/>
          <w:szCs w:val="24"/>
        </w:rPr>
        <w:t xml:space="preserve"> la situación no e</w:t>
      </w:r>
      <w:r w:rsidR="00FC4FDB" w:rsidRPr="009D094A">
        <w:rPr>
          <w:rFonts w:ascii="Arial" w:hAnsi="Arial" w:cs="Arial"/>
          <w:sz w:val="24"/>
          <w:szCs w:val="24"/>
        </w:rPr>
        <w:t>s fácil para nadie,</w:t>
      </w:r>
      <w:r w:rsidRPr="009D094A">
        <w:rPr>
          <w:rFonts w:ascii="Arial" w:hAnsi="Arial" w:cs="Arial"/>
          <w:sz w:val="24"/>
          <w:szCs w:val="24"/>
        </w:rPr>
        <w:t xml:space="preserve"> opina que es momento de ponerse en el puesto de las personas que han brindado su servicio tantos años en el EPMTPQ,  y</w:t>
      </w:r>
      <w:r w:rsidR="00FC4FDB" w:rsidRPr="009D094A">
        <w:rPr>
          <w:rFonts w:ascii="Arial" w:hAnsi="Arial" w:cs="Arial"/>
          <w:sz w:val="24"/>
          <w:szCs w:val="24"/>
        </w:rPr>
        <w:t xml:space="preserve"> cree conveniente</w:t>
      </w:r>
      <w:r w:rsidRPr="009D094A">
        <w:rPr>
          <w:rFonts w:ascii="Arial" w:hAnsi="Arial" w:cs="Arial"/>
          <w:sz w:val="24"/>
          <w:szCs w:val="24"/>
        </w:rPr>
        <w:t xml:space="preserve"> llevar adelante un proceso humano</w:t>
      </w:r>
      <w:r w:rsidR="00C12D68" w:rsidRPr="009D094A">
        <w:rPr>
          <w:rFonts w:ascii="Arial" w:hAnsi="Arial" w:cs="Arial"/>
          <w:sz w:val="24"/>
          <w:szCs w:val="24"/>
        </w:rPr>
        <w:t>,</w:t>
      </w:r>
      <w:r w:rsidRPr="009D094A">
        <w:rPr>
          <w:rFonts w:ascii="Arial" w:hAnsi="Arial" w:cs="Arial"/>
          <w:sz w:val="24"/>
          <w:szCs w:val="24"/>
        </w:rPr>
        <w:t xml:space="preserve"> </w:t>
      </w:r>
      <w:r w:rsidR="00FC3FF5" w:rsidRPr="009D094A">
        <w:rPr>
          <w:rFonts w:ascii="Arial" w:hAnsi="Arial" w:cs="Arial"/>
          <w:sz w:val="24"/>
          <w:szCs w:val="24"/>
        </w:rPr>
        <w:t>generando las mejores alternativas de la mano con el personal,</w:t>
      </w:r>
      <w:r w:rsidR="00C12D68" w:rsidRPr="009D094A">
        <w:rPr>
          <w:rFonts w:ascii="Arial" w:hAnsi="Arial" w:cs="Arial"/>
          <w:sz w:val="24"/>
          <w:szCs w:val="24"/>
        </w:rPr>
        <w:t xml:space="preserve"> reitera que ese es su real interés. Y, manifiesta</w:t>
      </w:r>
      <w:r w:rsidR="0087772B" w:rsidRPr="009D094A">
        <w:rPr>
          <w:rFonts w:ascii="Arial" w:hAnsi="Arial" w:cs="Arial"/>
          <w:sz w:val="24"/>
          <w:szCs w:val="24"/>
        </w:rPr>
        <w:t xml:space="preserve"> que </w:t>
      </w:r>
      <w:r w:rsidR="00FC3FF5" w:rsidRPr="009D094A">
        <w:rPr>
          <w:rFonts w:ascii="Arial" w:hAnsi="Arial" w:cs="Arial"/>
          <w:sz w:val="24"/>
          <w:szCs w:val="24"/>
        </w:rPr>
        <w:t>el Orden del Día que ha sido tratado en su totalidad.</w:t>
      </w:r>
    </w:p>
    <w:p w14:paraId="1F171091" w14:textId="77777777" w:rsidR="009D094A" w:rsidRPr="009D094A" w:rsidRDefault="00FC3FF5" w:rsidP="009D094A">
      <w:pPr>
        <w:spacing w:after="0" w:line="360" w:lineRule="auto"/>
        <w:jc w:val="both"/>
        <w:rPr>
          <w:rFonts w:ascii="Arial" w:hAnsi="Arial" w:cs="Arial"/>
          <w:sz w:val="24"/>
          <w:szCs w:val="24"/>
        </w:rPr>
      </w:pPr>
      <w:r w:rsidRPr="009D094A">
        <w:rPr>
          <w:rFonts w:ascii="Arial" w:hAnsi="Arial" w:cs="Arial"/>
          <w:sz w:val="24"/>
          <w:szCs w:val="24"/>
        </w:rPr>
        <w:t>La</w:t>
      </w:r>
      <w:r w:rsidRPr="009D094A">
        <w:rPr>
          <w:rFonts w:ascii="Arial" w:hAnsi="Arial" w:cs="Arial"/>
          <w:b/>
          <w:sz w:val="24"/>
          <w:szCs w:val="24"/>
        </w:rPr>
        <w:t xml:space="preserve"> Ing. Andrea Hidalgo </w:t>
      </w:r>
      <w:r w:rsidRPr="009D094A">
        <w:rPr>
          <w:rFonts w:ascii="Arial" w:hAnsi="Arial" w:cs="Arial"/>
          <w:sz w:val="24"/>
          <w:szCs w:val="24"/>
        </w:rPr>
        <w:t xml:space="preserve">menciona estar de acuerdo y manifiesta que lo único que quedaría pendiente </w:t>
      </w:r>
      <w:r w:rsidR="00E73740" w:rsidRPr="009D094A">
        <w:rPr>
          <w:rFonts w:ascii="Arial" w:hAnsi="Arial" w:cs="Arial"/>
          <w:sz w:val="24"/>
          <w:szCs w:val="24"/>
        </w:rPr>
        <w:t xml:space="preserve">es el </w:t>
      </w:r>
      <w:r w:rsidR="0087772B" w:rsidRPr="009D094A">
        <w:rPr>
          <w:rFonts w:ascii="Arial" w:hAnsi="Arial" w:cs="Arial"/>
          <w:sz w:val="24"/>
          <w:szCs w:val="24"/>
        </w:rPr>
        <w:t xml:space="preserve">tema de planificación y </w:t>
      </w:r>
      <w:r w:rsidR="00E73740" w:rsidRPr="009D094A">
        <w:rPr>
          <w:rFonts w:ascii="Arial" w:hAnsi="Arial" w:cs="Arial"/>
          <w:sz w:val="24"/>
          <w:szCs w:val="24"/>
        </w:rPr>
        <w:t>el cronograma de desvinculación</w:t>
      </w:r>
      <w:r w:rsidR="00FC4FDB" w:rsidRPr="009D094A">
        <w:rPr>
          <w:rFonts w:ascii="Arial" w:hAnsi="Arial" w:cs="Arial"/>
          <w:sz w:val="24"/>
          <w:szCs w:val="24"/>
        </w:rPr>
        <w:t>. A</w:t>
      </w:r>
      <w:r w:rsidR="00E73740" w:rsidRPr="009D094A">
        <w:rPr>
          <w:rFonts w:ascii="Arial" w:hAnsi="Arial" w:cs="Arial"/>
          <w:sz w:val="24"/>
          <w:szCs w:val="24"/>
        </w:rPr>
        <w:t>coge las palabras de la</w:t>
      </w:r>
      <w:r w:rsidR="0087772B" w:rsidRPr="009D094A">
        <w:rPr>
          <w:rFonts w:ascii="Arial" w:hAnsi="Arial" w:cs="Arial"/>
          <w:sz w:val="24"/>
          <w:szCs w:val="24"/>
        </w:rPr>
        <w:t xml:space="preserve"> Abg. Andrea Flores</w:t>
      </w:r>
      <w:r w:rsidR="00C12D68" w:rsidRPr="009D094A">
        <w:rPr>
          <w:rFonts w:ascii="Arial" w:hAnsi="Arial" w:cs="Arial"/>
          <w:sz w:val="24"/>
          <w:szCs w:val="24"/>
        </w:rPr>
        <w:t>,</w:t>
      </w:r>
      <w:r w:rsidR="00FC4FDB" w:rsidRPr="009D094A">
        <w:rPr>
          <w:rFonts w:ascii="Arial" w:hAnsi="Arial" w:cs="Arial"/>
          <w:sz w:val="24"/>
          <w:szCs w:val="24"/>
        </w:rPr>
        <w:t xml:space="preserve"> Gerente General de la EPMTPQ, señalando que </w:t>
      </w:r>
      <w:r w:rsidR="00E73740" w:rsidRPr="009D094A">
        <w:rPr>
          <w:rFonts w:ascii="Arial" w:hAnsi="Arial" w:cs="Arial"/>
          <w:sz w:val="24"/>
          <w:szCs w:val="24"/>
        </w:rPr>
        <w:t xml:space="preserve">entiende que es difícil que la empresa deba tomar esa decisión referente a la desvinculación de los funcionarios y </w:t>
      </w:r>
      <w:r w:rsidR="0087772B" w:rsidRPr="009D094A">
        <w:rPr>
          <w:rFonts w:ascii="Arial" w:hAnsi="Arial" w:cs="Arial"/>
          <w:sz w:val="24"/>
          <w:szCs w:val="24"/>
        </w:rPr>
        <w:t>opina</w:t>
      </w:r>
      <w:r w:rsidR="00E73740" w:rsidRPr="009D094A">
        <w:rPr>
          <w:rFonts w:ascii="Arial" w:hAnsi="Arial" w:cs="Arial"/>
          <w:sz w:val="24"/>
          <w:szCs w:val="24"/>
        </w:rPr>
        <w:t xml:space="preserve"> que más allá de la dificu</w:t>
      </w:r>
      <w:r w:rsidR="000A2CEE" w:rsidRPr="009D094A">
        <w:rPr>
          <w:rFonts w:ascii="Arial" w:hAnsi="Arial" w:cs="Arial"/>
          <w:sz w:val="24"/>
          <w:szCs w:val="24"/>
        </w:rPr>
        <w:t xml:space="preserve">ltad </w:t>
      </w:r>
      <w:r w:rsidR="00E73740" w:rsidRPr="009D094A">
        <w:rPr>
          <w:rFonts w:ascii="Arial" w:hAnsi="Arial" w:cs="Arial"/>
          <w:sz w:val="24"/>
          <w:szCs w:val="24"/>
        </w:rPr>
        <w:t xml:space="preserve">que </w:t>
      </w:r>
      <w:r w:rsidR="0087772B" w:rsidRPr="009D094A">
        <w:rPr>
          <w:rFonts w:ascii="Arial" w:hAnsi="Arial" w:cs="Arial"/>
          <w:sz w:val="24"/>
          <w:szCs w:val="24"/>
        </w:rPr>
        <w:t xml:space="preserve">se </w:t>
      </w:r>
      <w:r w:rsidR="00E73740" w:rsidRPr="009D094A">
        <w:rPr>
          <w:rFonts w:ascii="Arial" w:hAnsi="Arial" w:cs="Arial"/>
          <w:sz w:val="24"/>
          <w:szCs w:val="24"/>
        </w:rPr>
        <w:t>causa a todas estas familias</w:t>
      </w:r>
      <w:r w:rsidR="0087772B" w:rsidRPr="009D094A">
        <w:rPr>
          <w:rFonts w:ascii="Arial" w:hAnsi="Arial" w:cs="Arial"/>
          <w:sz w:val="24"/>
          <w:szCs w:val="24"/>
        </w:rPr>
        <w:t>,</w:t>
      </w:r>
      <w:r w:rsidR="00E73740" w:rsidRPr="009D094A">
        <w:rPr>
          <w:rFonts w:ascii="Arial" w:hAnsi="Arial" w:cs="Arial"/>
          <w:sz w:val="24"/>
          <w:szCs w:val="24"/>
        </w:rPr>
        <w:t xml:space="preserve"> </w:t>
      </w:r>
      <w:r w:rsidR="00D90E89" w:rsidRPr="009D094A">
        <w:rPr>
          <w:rFonts w:ascii="Arial" w:hAnsi="Arial" w:cs="Arial"/>
          <w:sz w:val="24"/>
          <w:szCs w:val="24"/>
        </w:rPr>
        <w:t>es</w:t>
      </w:r>
      <w:r w:rsidR="00C12D68" w:rsidRPr="009D094A">
        <w:rPr>
          <w:rFonts w:ascii="Arial" w:hAnsi="Arial" w:cs="Arial"/>
          <w:sz w:val="24"/>
          <w:szCs w:val="24"/>
        </w:rPr>
        <w:t xml:space="preserve"> el tema del </w:t>
      </w:r>
      <w:r w:rsidR="00E73740" w:rsidRPr="009D094A">
        <w:rPr>
          <w:rFonts w:ascii="Arial" w:hAnsi="Arial" w:cs="Arial"/>
          <w:sz w:val="24"/>
          <w:szCs w:val="24"/>
        </w:rPr>
        <w:t>bienestar común de toda la ciudad</w:t>
      </w:r>
      <w:r w:rsidR="00C12D68" w:rsidRPr="009D094A">
        <w:rPr>
          <w:rFonts w:ascii="Arial" w:hAnsi="Arial" w:cs="Arial"/>
          <w:sz w:val="24"/>
          <w:szCs w:val="24"/>
        </w:rPr>
        <w:t>,</w:t>
      </w:r>
      <w:r w:rsidR="00E73740" w:rsidRPr="009D094A">
        <w:rPr>
          <w:rFonts w:ascii="Arial" w:hAnsi="Arial" w:cs="Arial"/>
          <w:sz w:val="24"/>
          <w:szCs w:val="24"/>
        </w:rPr>
        <w:t xml:space="preserve"> en cuanto a la eficiencia de los proceso</w:t>
      </w:r>
      <w:r w:rsidR="0087772B" w:rsidRPr="009D094A">
        <w:rPr>
          <w:rFonts w:ascii="Arial" w:hAnsi="Arial" w:cs="Arial"/>
          <w:sz w:val="24"/>
          <w:szCs w:val="24"/>
        </w:rPr>
        <w:t>s</w:t>
      </w:r>
      <w:r w:rsidR="00E73740" w:rsidRPr="009D094A">
        <w:rPr>
          <w:rFonts w:ascii="Arial" w:hAnsi="Arial" w:cs="Arial"/>
          <w:sz w:val="24"/>
          <w:szCs w:val="24"/>
        </w:rPr>
        <w:t xml:space="preserve"> que deben implementarse en reemplazo de los procesos que actualmente ex</w:t>
      </w:r>
      <w:r w:rsidR="00AD5048" w:rsidRPr="009D094A">
        <w:rPr>
          <w:rFonts w:ascii="Arial" w:hAnsi="Arial" w:cs="Arial"/>
          <w:sz w:val="24"/>
          <w:szCs w:val="24"/>
        </w:rPr>
        <w:t>isten</w:t>
      </w:r>
      <w:r w:rsidR="000A2CEE" w:rsidRPr="009D094A">
        <w:rPr>
          <w:rFonts w:ascii="Arial" w:hAnsi="Arial" w:cs="Arial"/>
          <w:sz w:val="24"/>
          <w:szCs w:val="24"/>
        </w:rPr>
        <w:t xml:space="preserve">; además, señala que este tema ya se ha hablado en el Concejo Metropolitano, que </w:t>
      </w:r>
      <w:r w:rsidR="00E73740" w:rsidRPr="009D094A">
        <w:rPr>
          <w:rFonts w:ascii="Arial" w:hAnsi="Arial" w:cs="Arial"/>
          <w:sz w:val="24"/>
          <w:szCs w:val="24"/>
        </w:rPr>
        <w:t xml:space="preserve">los Concejales </w:t>
      </w:r>
      <w:r w:rsidR="00CA0250" w:rsidRPr="009D094A">
        <w:rPr>
          <w:rFonts w:ascii="Arial" w:hAnsi="Arial" w:cs="Arial"/>
          <w:sz w:val="24"/>
          <w:szCs w:val="24"/>
        </w:rPr>
        <w:t>tienen</w:t>
      </w:r>
      <w:r w:rsidR="00E73740" w:rsidRPr="009D094A">
        <w:rPr>
          <w:rFonts w:ascii="Arial" w:hAnsi="Arial" w:cs="Arial"/>
          <w:sz w:val="24"/>
          <w:szCs w:val="24"/>
        </w:rPr>
        <w:t xml:space="preserve"> conocimiento de este proceso</w:t>
      </w:r>
      <w:r w:rsidR="009D094A" w:rsidRPr="009D094A">
        <w:rPr>
          <w:rFonts w:ascii="Arial" w:hAnsi="Arial" w:cs="Arial"/>
          <w:sz w:val="24"/>
          <w:szCs w:val="24"/>
        </w:rPr>
        <w:t xml:space="preserve"> y que en su momento el Presidente del Comité de Empresa expuso su preocupación frente a este tema. </w:t>
      </w:r>
    </w:p>
    <w:p w14:paraId="52E34EF0" w14:textId="77777777" w:rsidR="00E73740" w:rsidRPr="009D094A" w:rsidRDefault="005B19C6" w:rsidP="009D094A">
      <w:pPr>
        <w:spacing w:after="0" w:line="360" w:lineRule="auto"/>
        <w:jc w:val="both"/>
        <w:rPr>
          <w:rFonts w:ascii="Arial" w:hAnsi="Arial" w:cs="Arial"/>
          <w:sz w:val="24"/>
          <w:szCs w:val="24"/>
        </w:rPr>
      </w:pPr>
      <w:r w:rsidRPr="009D094A">
        <w:rPr>
          <w:rFonts w:ascii="Arial" w:hAnsi="Arial" w:cs="Arial"/>
          <w:sz w:val="24"/>
          <w:szCs w:val="24"/>
        </w:rPr>
        <w:t xml:space="preserve">Para finalizar </w:t>
      </w:r>
      <w:r w:rsidR="00FA6804" w:rsidRPr="009D094A">
        <w:rPr>
          <w:rFonts w:ascii="Arial" w:hAnsi="Arial" w:cs="Arial"/>
          <w:sz w:val="24"/>
          <w:szCs w:val="24"/>
        </w:rPr>
        <w:t>la Ing.</w:t>
      </w:r>
      <w:r w:rsidRPr="009D094A">
        <w:rPr>
          <w:rFonts w:ascii="Arial" w:hAnsi="Arial" w:cs="Arial"/>
          <w:b/>
          <w:sz w:val="24"/>
          <w:szCs w:val="24"/>
        </w:rPr>
        <w:t xml:space="preserve"> Andrea Hidalgo </w:t>
      </w:r>
      <w:r w:rsidRPr="009D094A">
        <w:rPr>
          <w:rFonts w:ascii="Arial" w:hAnsi="Arial" w:cs="Arial"/>
          <w:sz w:val="24"/>
          <w:szCs w:val="24"/>
        </w:rPr>
        <w:t xml:space="preserve">indica que quedaría pendiente por responder el tema del cronograma o planificación en base al plan de desvinculación, que está </w:t>
      </w:r>
      <w:r w:rsidR="00FA6804" w:rsidRPr="009D094A">
        <w:rPr>
          <w:rFonts w:ascii="Arial" w:hAnsi="Arial" w:cs="Arial"/>
          <w:sz w:val="24"/>
          <w:szCs w:val="24"/>
        </w:rPr>
        <w:t>ligado a</w:t>
      </w:r>
      <w:r w:rsidRPr="009D094A">
        <w:rPr>
          <w:rFonts w:ascii="Arial" w:hAnsi="Arial" w:cs="Arial"/>
          <w:sz w:val="24"/>
          <w:szCs w:val="24"/>
        </w:rPr>
        <w:t xml:space="preserve"> la incorporación del Sistema Integral de Recaudo </w:t>
      </w:r>
      <w:r w:rsidR="0087772B" w:rsidRPr="009D094A">
        <w:rPr>
          <w:rFonts w:ascii="Arial" w:hAnsi="Arial" w:cs="Arial"/>
          <w:sz w:val="24"/>
          <w:szCs w:val="24"/>
        </w:rPr>
        <w:t>y</w:t>
      </w:r>
      <w:r w:rsidR="00FF6489" w:rsidRPr="009D094A">
        <w:rPr>
          <w:rFonts w:ascii="Arial" w:hAnsi="Arial" w:cs="Arial"/>
          <w:sz w:val="24"/>
          <w:szCs w:val="24"/>
        </w:rPr>
        <w:t>,</w:t>
      </w:r>
      <w:r w:rsidR="0087772B" w:rsidRPr="009D094A">
        <w:rPr>
          <w:rFonts w:ascii="Arial" w:hAnsi="Arial" w:cs="Arial"/>
          <w:sz w:val="24"/>
          <w:szCs w:val="24"/>
        </w:rPr>
        <w:t xml:space="preserve"> </w:t>
      </w:r>
      <w:r w:rsidR="00E73740" w:rsidRPr="009D094A">
        <w:rPr>
          <w:rFonts w:ascii="Arial" w:hAnsi="Arial" w:cs="Arial"/>
          <w:sz w:val="24"/>
          <w:szCs w:val="24"/>
        </w:rPr>
        <w:t xml:space="preserve">solicita a la Gerente General </w:t>
      </w:r>
      <w:r w:rsidR="00CA0250" w:rsidRPr="009D094A">
        <w:rPr>
          <w:rFonts w:ascii="Arial" w:hAnsi="Arial" w:cs="Arial"/>
          <w:sz w:val="24"/>
          <w:szCs w:val="24"/>
        </w:rPr>
        <w:t>de la EPMTPQ,</w:t>
      </w:r>
      <w:r w:rsidRPr="009D094A">
        <w:rPr>
          <w:rFonts w:ascii="Arial" w:hAnsi="Arial" w:cs="Arial"/>
          <w:sz w:val="24"/>
          <w:szCs w:val="24"/>
        </w:rPr>
        <w:t xml:space="preserve"> se dé a conocer este asunto por escrito</w:t>
      </w:r>
      <w:r w:rsidR="0087772B" w:rsidRPr="009D094A">
        <w:rPr>
          <w:rFonts w:ascii="Arial" w:hAnsi="Arial" w:cs="Arial"/>
          <w:sz w:val="24"/>
          <w:szCs w:val="24"/>
        </w:rPr>
        <w:t xml:space="preserve"> a los Miembros del Directorio</w:t>
      </w:r>
      <w:r w:rsidRPr="009D094A">
        <w:rPr>
          <w:rFonts w:ascii="Arial" w:hAnsi="Arial" w:cs="Arial"/>
          <w:sz w:val="24"/>
          <w:szCs w:val="24"/>
        </w:rPr>
        <w:t>.</w:t>
      </w:r>
    </w:p>
    <w:p w14:paraId="75582141" w14:textId="77777777" w:rsidR="00E565A1" w:rsidRPr="009D094A" w:rsidRDefault="00E73740" w:rsidP="009D094A">
      <w:pPr>
        <w:spacing w:after="0" w:line="360" w:lineRule="auto"/>
        <w:jc w:val="both"/>
        <w:rPr>
          <w:rFonts w:ascii="Arial" w:hAnsi="Arial" w:cs="Arial"/>
          <w:sz w:val="24"/>
          <w:szCs w:val="24"/>
        </w:rPr>
      </w:pPr>
      <w:r w:rsidRPr="009D094A">
        <w:rPr>
          <w:rFonts w:ascii="Arial" w:hAnsi="Arial" w:cs="Arial"/>
          <w:sz w:val="24"/>
          <w:szCs w:val="24"/>
        </w:rPr>
        <w:t xml:space="preserve">Habiendo concluido los puntos del Orden del Día y agradeciendo </w:t>
      </w:r>
      <w:r w:rsidR="00CA0250" w:rsidRPr="009D094A">
        <w:rPr>
          <w:rFonts w:ascii="Arial" w:hAnsi="Arial" w:cs="Arial"/>
          <w:sz w:val="24"/>
          <w:szCs w:val="24"/>
        </w:rPr>
        <w:t>a los</w:t>
      </w:r>
      <w:r w:rsidRPr="009D094A">
        <w:rPr>
          <w:rFonts w:ascii="Arial" w:hAnsi="Arial" w:cs="Arial"/>
          <w:sz w:val="24"/>
          <w:szCs w:val="24"/>
        </w:rPr>
        <w:t xml:space="preserve"> miembros del Directorio, da por clausurada </w:t>
      </w:r>
      <w:r w:rsidR="005B19C6" w:rsidRPr="009D094A">
        <w:rPr>
          <w:rFonts w:ascii="Arial" w:hAnsi="Arial" w:cs="Arial"/>
          <w:sz w:val="24"/>
          <w:szCs w:val="24"/>
        </w:rPr>
        <w:t>la</w:t>
      </w:r>
      <w:r w:rsidRPr="009D094A">
        <w:rPr>
          <w:rFonts w:ascii="Arial" w:hAnsi="Arial" w:cs="Arial"/>
          <w:sz w:val="24"/>
          <w:szCs w:val="24"/>
        </w:rPr>
        <w:t xml:space="preserve"> Sesión Ordinar</w:t>
      </w:r>
      <w:r w:rsidR="00682BAB">
        <w:rPr>
          <w:rFonts w:ascii="Arial" w:hAnsi="Arial" w:cs="Arial"/>
          <w:sz w:val="24"/>
          <w:szCs w:val="24"/>
        </w:rPr>
        <w:t xml:space="preserve">ia de Directorio siendo las 17h16. </w:t>
      </w:r>
      <w:r w:rsidRPr="009D094A">
        <w:rPr>
          <w:rFonts w:ascii="Arial" w:hAnsi="Arial" w:cs="Arial"/>
          <w:sz w:val="24"/>
          <w:szCs w:val="24"/>
        </w:rPr>
        <w:t xml:space="preserve"> </w:t>
      </w:r>
    </w:p>
    <w:p w14:paraId="5100B32C" w14:textId="77777777" w:rsidR="00E565A1" w:rsidRDefault="00E565A1" w:rsidP="009D094A">
      <w:pPr>
        <w:spacing w:after="0" w:line="360" w:lineRule="auto"/>
        <w:jc w:val="both"/>
        <w:rPr>
          <w:rFonts w:ascii="Arial" w:hAnsi="Arial" w:cs="Arial"/>
          <w:sz w:val="24"/>
          <w:szCs w:val="24"/>
        </w:rPr>
      </w:pPr>
    </w:p>
    <w:p w14:paraId="22E682DE" w14:textId="77777777" w:rsidR="00682BAB" w:rsidRDefault="00682BAB" w:rsidP="009D094A">
      <w:pPr>
        <w:spacing w:after="0" w:line="360" w:lineRule="auto"/>
        <w:jc w:val="both"/>
        <w:rPr>
          <w:rFonts w:ascii="Arial" w:hAnsi="Arial" w:cs="Arial"/>
          <w:sz w:val="24"/>
          <w:szCs w:val="24"/>
        </w:rPr>
      </w:pPr>
    </w:p>
    <w:p w14:paraId="00373700" w14:textId="77777777" w:rsidR="00682BAB" w:rsidRPr="009D094A" w:rsidRDefault="00682BAB" w:rsidP="009D094A">
      <w:pPr>
        <w:spacing w:after="0" w:line="360" w:lineRule="auto"/>
        <w:jc w:val="both"/>
        <w:rPr>
          <w:rFonts w:ascii="Arial" w:hAnsi="Arial" w:cs="Arial"/>
          <w:sz w:val="24"/>
          <w:szCs w:val="24"/>
        </w:rPr>
      </w:pPr>
    </w:p>
    <w:p w14:paraId="61459EE4" w14:textId="77777777" w:rsidR="00630EA3" w:rsidRPr="009D094A" w:rsidRDefault="00630EA3" w:rsidP="00682BAB">
      <w:pPr>
        <w:spacing w:after="0" w:line="240" w:lineRule="auto"/>
        <w:jc w:val="both"/>
        <w:rPr>
          <w:rFonts w:ascii="Arial" w:hAnsi="Arial" w:cs="Arial"/>
          <w:sz w:val="24"/>
          <w:szCs w:val="24"/>
        </w:rPr>
      </w:pPr>
    </w:p>
    <w:p w14:paraId="46ED6AE5" w14:textId="77777777" w:rsidR="00D1047C" w:rsidRPr="009D094A" w:rsidRDefault="00D1047C" w:rsidP="00682BAB">
      <w:pPr>
        <w:spacing w:after="0" w:line="240" w:lineRule="auto"/>
        <w:ind w:firstLine="708"/>
        <w:jc w:val="both"/>
        <w:rPr>
          <w:rFonts w:ascii="Arial" w:hAnsi="Arial" w:cs="Arial"/>
          <w:bCs/>
          <w:sz w:val="24"/>
          <w:szCs w:val="24"/>
          <w:lang w:val="es-ES"/>
        </w:rPr>
      </w:pPr>
      <w:r w:rsidRPr="009D094A">
        <w:rPr>
          <w:rFonts w:ascii="Arial" w:hAnsi="Arial" w:cs="Arial"/>
          <w:bCs/>
          <w:sz w:val="24"/>
          <w:szCs w:val="24"/>
          <w:lang w:val="es-ES"/>
        </w:rPr>
        <w:t xml:space="preserve">Ing. Andrea Hidalgo                  </w:t>
      </w:r>
      <w:r w:rsidR="00682BAB">
        <w:rPr>
          <w:rFonts w:ascii="Arial" w:hAnsi="Arial" w:cs="Arial"/>
          <w:bCs/>
          <w:sz w:val="24"/>
          <w:szCs w:val="24"/>
          <w:lang w:val="es-ES"/>
        </w:rPr>
        <w:t xml:space="preserve">             </w:t>
      </w:r>
      <w:r w:rsidR="00946077" w:rsidRPr="009D094A">
        <w:rPr>
          <w:rFonts w:ascii="Arial" w:hAnsi="Arial" w:cs="Arial"/>
          <w:bCs/>
          <w:sz w:val="24"/>
          <w:szCs w:val="24"/>
          <w:lang w:val="es-ES"/>
        </w:rPr>
        <w:t xml:space="preserve">   </w:t>
      </w:r>
      <w:r w:rsidRPr="009D094A">
        <w:rPr>
          <w:rFonts w:ascii="Arial" w:hAnsi="Arial" w:cs="Arial"/>
          <w:bCs/>
          <w:sz w:val="24"/>
          <w:szCs w:val="24"/>
          <w:lang w:val="es-ES"/>
        </w:rPr>
        <w:t xml:space="preserve"> </w:t>
      </w:r>
      <w:r w:rsidR="00946077" w:rsidRPr="009D094A">
        <w:rPr>
          <w:rFonts w:ascii="Arial" w:hAnsi="Arial" w:cs="Arial"/>
          <w:sz w:val="24"/>
          <w:szCs w:val="24"/>
          <w:lang w:val="es-ES"/>
        </w:rPr>
        <w:t>Abg. Andrea Cristina Flores</w:t>
      </w:r>
    </w:p>
    <w:p w14:paraId="1D2AA1CB" w14:textId="77777777" w:rsidR="00D1047C" w:rsidRPr="009D094A" w:rsidRDefault="00682BAB" w:rsidP="00682BAB">
      <w:pPr>
        <w:spacing w:after="0" w:line="240" w:lineRule="auto"/>
        <w:jc w:val="both"/>
        <w:rPr>
          <w:rFonts w:ascii="Arial" w:hAnsi="Arial" w:cs="Arial"/>
          <w:b/>
          <w:bCs/>
          <w:sz w:val="24"/>
          <w:szCs w:val="24"/>
          <w:lang w:val="es-ES"/>
        </w:rPr>
      </w:pPr>
      <w:r>
        <w:rPr>
          <w:rFonts w:ascii="Arial" w:hAnsi="Arial" w:cs="Arial"/>
          <w:b/>
          <w:bCs/>
          <w:sz w:val="24"/>
          <w:szCs w:val="24"/>
          <w:lang w:val="es-ES"/>
        </w:rPr>
        <w:t xml:space="preserve">     </w:t>
      </w:r>
      <w:r w:rsidR="00D1047C" w:rsidRPr="009D094A">
        <w:rPr>
          <w:rFonts w:ascii="Arial" w:hAnsi="Arial" w:cs="Arial"/>
          <w:b/>
          <w:bCs/>
          <w:sz w:val="24"/>
          <w:szCs w:val="24"/>
          <w:lang w:val="es-ES"/>
        </w:rPr>
        <w:t xml:space="preserve">Concejala Metropolitana                                </w:t>
      </w:r>
      <w:r w:rsidR="00946077" w:rsidRPr="009D094A">
        <w:rPr>
          <w:rFonts w:ascii="Arial" w:hAnsi="Arial" w:cs="Arial"/>
          <w:b/>
          <w:bCs/>
          <w:sz w:val="24"/>
          <w:szCs w:val="24"/>
          <w:lang w:val="es-ES"/>
        </w:rPr>
        <w:t>Gerente</w:t>
      </w:r>
      <w:r w:rsidR="00D1047C" w:rsidRPr="009D094A">
        <w:rPr>
          <w:rFonts w:ascii="Arial" w:hAnsi="Arial" w:cs="Arial"/>
          <w:b/>
          <w:bCs/>
          <w:sz w:val="24"/>
          <w:szCs w:val="24"/>
          <w:lang w:val="es-ES"/>
        </w:rPr>
        <w:t xml:space="preserve"> General de la EPMTPQ </w:t>
      </w:r>
    </w:p>
    <w:p w14:paraId="078DB0FB" w14:textId="3C007C0A" w:rsidR="00D1047C" w:rsidRPr="009D094A" w:rsidRDefault="00D1047C" w:rsidP="00682BAB">
      <w:pPr>
        <w:spacing w:after="0" w:line="240" w:lineRule="auto"/>
        <w:jc w:val="both"/>
        <w:rPr>
          <w:rFonts w:ascii="Arial" w:hAnsi="Arial" w:cs="Arial"/>
          <w:sz w:val="24"/>
          <w:szCs w:val="24"/>
        </w:rPr>
      </w:pPr>
      <w:r w:rsidRPr="009D094A">
        <w:rPr>
          <w:rFonts w:ascii="Arial" w:hAnsi="Arial" w:cs="Arial"/>
          <w:b/>
          <w:bCs/>
          <w:sz w:val="24"/>
          <w:szCs w:val="24"/>
          <w:lang w:val="es-ES"/>
        </w:rPr>
        <w:t xml:space="preserve">      Presidenta del </w:t>
      </w:r>
      <w:r w:rsidR="00682BAB">
        <w:rPr>
          <w:rFonts w:ascii="Arial" w:hAnsi="Arial" w:cs="Arial"/>
          <w:b/>
          <w:bCs/>
          <w:sz w:val="24"/>
          <w:szCs w:val="24"/>
          <w:lang w:val="es-ES"/>
        </w:rPr>
        <w:t xml:space="preserve">Directorio (D)   </w:t>
      </w:r>
      <w:r w:rsidR="00682BAB">
        <w:rPr>
          <w:rFonts w:ascii="Arial" w:hAnsi="Arial" w:cs="Arial"/>
          <w:b/>
          <w:bCs/>
          <w:sz w:val="24"/>
          <w:szCs w:val="24"/>
          <w:lang w:val="es-ES"/>
        </w:rPr>
        <w:tab/>
      </w:r>
      <w:r w:rsidR="00682BAB">
        <w:rPr>
          <w:rFonts w:ascii="Arial" w:hAnsi="Arial" w:cs="Arial"/>
          <w:b/>
          <w:bCs/>
          <w:sz w:val="24"/>
          <w:szCs w:val="24"/>
          <w:lang w:val="es-ES"/>
        </w:rPr>
        <w:tab/>
        <w:t xml:space="preserve">          </w:t>
      </w:r>
      <w:r w:rsidR="00946077" w:rsidRPr="009D094A">
        <w:rPr>
          <w:rFonts w:ascii="Arial" w:hAnsi="Arial" w:cs="Arial"/>
          <w:b/>
          <w:sz w:val="24"/>
          <w:szCs w:val="24"/>
          <w:lang w:val="es-ES"/>
        </w:rPr>
        <w:t>Secretaria</w:t>
      </w:r>
      <w:r w:rsidRPr="009D094A">
        <w:rPr>
          <w:rFonts w:ascii="Arial" w:hAnsi="Arial" w:cs="Arial"/>
          <w:b/>
          <w:sz w:val="24"/>
          <w:szCs w:val="24"/>
          <w:lang w:val="es-ES"/>
        </w:rPr>
        <w:t xml:space="preserve"> del Directorio</w:t>
      </w:r>
    </w:p>
    <w:p w14:paraId="61CB448E" w14:textId="77777777" w:rsidR="00D1047C" w:rsidRPr="009D094A" w:rsidRDefault="00D1047C" w:rsidP="009D094A">
      <w:pPr>
        <w:spacing w:after="0" w:line="360" w:lineRule="auto"/>
        <w:jc w:val="both"/>
        <w:rPr>
          <w:rFonts w:ascii="Arial" w:hAnsi="Arial" w:cs="Arial"/>
          <w:sz w:val="24"/>
          <w:szCs w:val="24"/>
        </w:rPr>
      </w:pPr>
    </w:p>
    <w:p w14:paraId="4E11DE57" w14:textId="77777777" w:rsidR="00284B5B" w:rsidRPr="009D094A" w:rsidRDefault="00284B5B" w:rsidP="00682BAB">
      <w:pPr>
        <w:spacing w:after="0" w:line="360" w:lineRule="auto"/>
        <w:jc w:val="both"/>
        <w:rPr>
          <w:rFonts w:ascii="Arial" w:hAnsi="Arial" w:cs="Arial"/>
          <w:sz w:val="24"/>
          <w:szCs w:val="24"/>
        </w:rPr>
      </w:pPr>
    </w:p>
    <w:sectPr w:rsidR="00284B5B" w:rsidRPr="009D094A" w:rsidSect="00151B58">
      <w:pgSz w:w="11906" w:h="16838"/>
      <w:pgMar w:top="170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E55A75" w14:textId="77777777" w:rsidR="00B842B0" w:rsidRDefault="00B842B0" w:rsidP="00BC5271">
      <w:pPr>
        <w:spacing w:after="0" w:line="240" w:lineRule="auto"/>
      </w:pPr>
      <w:r>
        <w:separator/>
      </w:r>
    </w:p>
  </w:endnote>
  <w:endnote w:type="continuationSeparator" w:id="0">
    <w:p w14:paraId="1F66FCFF" w14:textId="77777777" w:rsidR="00B842B0" w:rsidRDefault="00B842B0" w:rsidP="00BC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pranq eco sans">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549269807"/>
      <w:docPartObj>
        <w:docPartGallery w:val="Page Numbers (Bottom of Page)"/>
        <w:docPartUnique/>
      </w:docPartObj>
    </w:sdtPr>
    <w:sdtEndPr/>
    <w:sdtContent>
      <w:sdt>
        <w:sdtPr>
          <w:rPr>
            <w:rFonts w:ascii="Arial" w:hAnsi="Arial" w:cs="Arial"/>
            <w:sz w:val="20"/>
            <w:szCs w:val="20"/>
          </w:rPr>
          <w:id w:val="846834720"/>
          <w:docPartObj>
            <w:docPartGallery w:val="Page Numbers (Top of Page)"/>
            <w:docPartUnique/>
          </w:docPartObj>
        </w:sdtPr>
        <w:sdtEndPr/>
        <w:sdtContent>
          <w:p w14:paraId="20EACB12" w14:textId="64F3CC38" w:rsidR="002B36D2" w:rsidRPr="00A37EF0" w:rsidRDefault="002B36D2">
            <w:pPr>
              <w:pStyle w:val="Piedepgina"/>
              <w:jc w:val="right"/>
              <w:rPr>
                <w:rFonts w:ascii="Arial" w:hAnsi="Arial" w:cs="Arial"/>
                <w:sz w:val="20"/>
                <w:szCs w:val="20"/>
              </w:rPr>
            </w:pPr>
            <w:r w:rsidRPr="00A37EF0">
              <w:rPr>
                <w:rFonts w:ascii="Arial" w:hAnsi="Arial" w:cs="Arial"/>
                <w:sz w:val="20"/>
                <w:szCs w:val="20"/>
                <w:lang w:val="es-ES"/>
              </w:rPr>
              <w:t xml:space="preserve">Página </w:t>
            </w:r>
            <w:r w:rsidRPr="00A37EF0">
              <w:rPr>
                <w:rFonts w:ascii="Arial" w:hAnsi="Arial" w:cs="Arial"/>
                <w:b/>
                <w:bCs/>
                <w:sz w:val="20"/>
                <w:szCs w:val="20"/>
              </w:rPr>
              <w:fldChar w:fldCharType="begin"/>
            </w:r>
            <w:r w:rsidRPr="00A37EF0">
              <w:rPr>
                <w:rFonts w:ascii="Arial" w:hAnsi="Arial" w:cs="Arial"/>
                <w:b/>
                <w:bCs/>
                <w:sz w:val="20"/>
                <w:szCs w:val="20"/>
              </w:rPr>
              <w:instrText>PAGE</w:instrText>
            </w:r>
            <w:r w:rsidRPr="00A37EF0">
              <w:rPr>
                <w:rFonts w:ascii="Arial" w:hAnsi="Arial" w:cs="Arial"/>
                <w:b/>
                <w:bCs/>
                <w:sz w:val="20"/>
                <w:szCs w:val="20"/>
              </w:rPr>
              <w:fldChar w:fldCharType="separate"/>
            </w:r>
            <w:r w:rsidR="00F84D97">
              <w:rPr>
                <w:rFonts w:ascii="Arial" w:hAnsi="Arial" w:cs="Arial"/>
                <w:b/>
                <w:bCs/>
                <w:noProof/>
                <w:sz w:val="20"/>
                <w:szCs w:val="20"/>
              </w:rPr>
              <w:t>1</w:t>
            </w:r>
            <w:r w:rsidRPr="00A37EF0">
              <w:rPr>
                <w:rFonts w:ascii="Arial" w:hAnsi="Arial" w:cs="Arial"/>
                <w:b/>
                <w:bCs/>
                <w:sz w:val="20"/>
                <w:szCs w:val="20"/>
              </w:rPr>
              <w:fldChar w:fldCharType="end"/>
            </w:r>
            <w:r w:rsidRPr="00A37EF0">
              <w:rPr>
                <w:rFonts w:ascii="Arial" w:hAnsi="Arial" w:cs="Arial"/>
                <w:sz w:val="20"/>
                <w:szCs w:val="20"/>
                <w:lang w:val="es-ES"/>
              </w:rPr>
              <w:t xml:space="preserve"> de </w:t>
            </w:r>
            <w:r w:rsidRPr="00A37EF0">
              <w:rPr>
                <w:rFonts w:ascii="Arial" w:hAnsi="Arial" w:cs="Arial"/>
                <w:b/>
                <w:bCs/>
                <w:sz w:val="20"/>
                <w:szCs w:val="20"/>
              </w:rPr>
              <w:fldChar w:fldCharType="begin"/>
            </w:r>
            <w:r w:rsidRPr="00A37EF0">
              <w:rPr>
                <w:rFonts w:ascii="Arial" w:hAnsi="Arial" w:cs="Arial"/>
                <w:b/>
                <w:bCs/>
                <w:sz w:val="20"/>
                <w:szCs w:val="20"/>
              </w:rPr>
              <w:instrText>NUMPAGES</w:instrText>
            </w:r>
            <w:r w:rsidRPr="00A37EF0">
              <w:rPr>
                <w:rFonts w:ascii="Arial" w:hAnsi="Arial" w:cs="Arial"/>
                <w:b/>
                <w:bCs/>
                <w:sz w:val="20"/>
                <w:szCs w:val="20"/>
              </w:rPr>
              <w:fldChar w:fldCharType="separate"/>
            </w:r>
            <w:r w:rsidR="00F84D97">
              <w:rPr>
                <w:rFonts w:ascii="Arial" w:hAnsi="Arial" w:cs="Arial"/>
                <w:b/>
                <w:bCs/>
                <w:noProof/>
                <w:sz w:val="20"/>
                <w:szCs w:val="20"/>
              </w:rPr>
              <w:t>10</w:t>
            </w:r>
            <w:r w:rsidRPr="00A37EF0">
              <w:rPr>
                <w:rFonts w:ascii="Arial" w:hAnsi="Arial" w:cs="Arial"/>
                <w:b/>
                <w:bCs/>
                <w:sz w:val="20"/>
                <w:szCs w:val="20"/>
              </w:rPr>
              <w:fldChar w:fldCharType="end"/>
            </w:r>
          </w:p>
        </w:sdtContent>
      </w:sdt>
    </w:sdtContent>
  </w:sdt>
  <w:p w14:paraId="6A7D40E3" w14:textId="77777777" w:rsidR="002B36D2" w:rsidRDefault="002B36D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68F1A" w14:textId="77777777" w:rsidR="00B842B0" w:rsidRDefault="00B842B0" w:rsidP="00BC5271">
      <w:pPr>
        <w:spacing w:after="0" w:line="240" w:lineRule="auto"/>
      </w:pPr>
      <w:r>
        <w:separator/>
      </w:r>
    </w:p>
  </w:footnote>
  <w:footnote w:type="continuationSeparator" w:id="0">
    <w:p w14:paraId="596EAC56" w14:textId="77777777" w:rsidR="00B842B0" w:rsidRDefault="00B842B0" w:rsidP="00BC5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BA7D2" w14:textId="77777777" w:rsidR="002B36D2" w:rsidRDefault="00B842B0">
    <w:pPr>
      <w:pStyle w:val="Encabezado"/>
    </w:pPr>
    <w:r>
      <w:rPr>
        <w:noProof/>
        <w:lang w:eastAsia="es-EC"/>
      </w:rPr>
      <w:pict w14:anchorId="3BB76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513439" o:spid="_x0000_s2050" type="#_x0000_t75" style="position:absolute;margin-left:0;margin-top:0;width:595.45pt;height:842.15pt;z-index:-251657216;mso-position-horizontal:center;mso-position-horizontal-relative:margin;mso-position-vertical:center;mso-position-vertical-relative:margin" o:allowincell="f">
          <v:imagedata r:id="rId1" o:title="hoja membretada_EPQ_OK epmtpq"/>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2C790" w14:textId="77777777" w:rsidR="002B36D2" w:rsidRDefault="00B842B0">
    <w:pPr>
      <w:pStyle w:val="Encabezado"/>
    </w:pPr>
    <w:r>
      <w:rPr>
        <w:noProof/>
        <w:lang w:eastAsia="es-EC"/>
      </w:rPr>
      <w:pict w14:anchorId="055A1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513440" o:spid="_x0000_s2051" type="#_x0000_t75" style="position:absolute;margin-left:0;margin-top:0;width:595.45pt;height:842.15pt;z-index:-251656192;mso-position-horizontal:center;mso-position-horizontal-relative:margin;mso-position-vertical:center;mso-position-vertical-relative:margin" o:allowincell="f">
          <v:imagedata r:id="rId1" o:title="hoja membretada_EPQ_OK epmtpq"/>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87057" w14:textId="77777777" w:rsidR="002B36D2" w:rsidRDefault="00B842B0">
    <w:pPr>
      <w:pStyle w:val="Encabezado"/>
    </w:pPr>
    <w:r>
      <w:rPr>
        <w:noProof/>
        <w:lang w:eastAsia="es-EC"/>
      </w:rPr>
      <w:pict w14:anchorId="6D67B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9513438" o:spid="_x0000_s2049" type="#_x0000_t75" style="position:absolute;margin-left:0;margin-top:0;width:595.45pt;height:842.15pt;z-index:-251658240;mso-position-horizontal:center;mso-position-horizontal-relative:margin;mso-position-vertical:center;mso-position-vertical-relative:margin" o:allowincell="f">
          <v:imagedata r:id="rId1" o:title="hoja membretada_EPQ_OK epmtpq"/>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2239"/>
    <w:multiLevelType w:val="hybridMultilevel"/>
    <w:tmpl w:val="F992FCEA"/>
    <w:lvl w:ilvl="0" w:tplc="4112A41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114E2E"/>
    <w:multiLevelType w:val="hybridMultilevel"/>
    <w:tmpl w:val="C890B13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6EF4D1B"/>
    <w:multiLevelType w:val="hybridMultilevel"/>
    <w:tmpl w:val="385CA9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488678AD"/>
    <w:multiLevelType w:val="hybridMultilevel"/>
    <w:tmpl w:val="AC20F4B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48F527E1"/>
    <w:multiLevelType w:val="hybridMultilevel"/>
    <w:tmpl w:val="1BD8927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4A6D69D8"/>
    <w:multiLevelType w:val="hybridMultilevel"/>
    <w:tmpl w:val="ADD420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3692D41"/>
    <w:multiLevelType w:val="hybridMultilevel"/>
    <w:tmpl w:val="09A0A4E8"/>
    <w:lvl w:ilvl="0" w:tplc="5CF0B602">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06C56B2"/>
    <w:multiLevelType w:val="hybridMultilevel"/>
    <w:tmpl w:val="352C5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10D091D"/>
    <w:multiLevelType w:val="multilevel"/>
    <w:tmpl w:val="94E24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1D90F80"/>
    <w:multiLevelType w:val="hybridMultilevel"/>
    <w:tmpl w:val="B59A79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31D10FB"/>
    <w:multiLevelType w:val="hybridMultilevel"/>
    <w:tmpl w:val="6C8CAA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EC5521"/>
    <w:multiLevelType w:val="hybridMultilevel"/>
    <w:tmpl w:val="21728E32"/>
    <w:lvl w:ilvl="0" w:tplc="300A0001">
      <w:start w:val="1"/>
      <w:numFmt w:val="bullet"/>
      <w:lvlText w:val=""/>
      <w:lvlJc w:val="left"/>
      <w:pPr>
        <w:ind w:left="1854" w:hanging="360"/>
      </w:pPr>
      <w:rPr>
        <w:rFonts w:ascii="Symbol" w:hAnsi="Symbol" w:hint="default"/>
      </w:rPr>
    </w:lvl>
    <w:lvl w:ilvl="1" w:tplc="300A0003">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12" w15:restartNumberingAfterBreak="0">
    <w:nsid w:val="68750B46"/>
    <w:multiLevelType w:val="hybridMultilevel"/>
    <w:tmpl w:val="71C2AE0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DD67111"/>
    <w:multiLevelType w:val="hybridMultilevel"/>
    <w:tmpl w:val="ADF8AA3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6E7542AE"/>
    <w:multiLevelType w:val="hybridMultilevel"/>
    <w:tmpl w:val="93C8CB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762D7440"/>
    <w:multiLevelType w:val="hybridMultilevel"/>
    <w:tmpl w:val="49AA4F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8E0721A"/>
    <w:multiLevelType w:val="hybridMultilevel"/>
    <w:tmpl w:val="698ED1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A600370"/>
    <w:multiLevelType w:val="hybridMultilevel"/>
    <w:tmpl w:val="B15A6138"/>
    <w:lvl w:ilvl="0" w:tplc="0E1CA272">
      <w:start w:val="1"/>
      <w:numFmt w:val="lowerLetter"/>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8"/>
  </w:num>
  <w:num w:numId="3">
    <w:abstractNumId w:val="3"/>
  </w:num>
  <w:num w:numId="4">
    <w:abstractNumId w:val="2"/>
  </w:num>
  <w:num w:numId="5">
    <w:abstractNumId w:val="4"/>
  </w:num>
  <w:num w:numId="6">
    <w:abstractNumId w:val="11"/>
  </w:num>
  <w:num w:numId="7">
    <w:abstractNumId w:val="1"/>
  </w:num>
  <w:num w:numId="8">
    <w:abstractNumId w:val="15"/>
  </w:num>
  <w:num w:numId="9">
    <w:abstractNumId w:val="9"/>
  </w:num>
  <w:num w:numId="10">
    <w:abstractNumId w:val="5"/>
  </w:num>
  <w:num w:numId="11">
    <w:abstractNumId w:val="0"/>
  </w:num>
  <w:num w:numId="12">
    <w:abstractNumId w:val="13"/>
  </w:num>
  <w:num w:numId="13">
    <w:abstractNumId w:val="12"/>
  </w:num>
  <w:num w:numId="14">
    <w:abstractNumId w:val="17"/>
  </w:num>
  <w:num w:numId="15">
    <w:abstractNumId w:val="7"/>
  </w:num>
  <w:num w:numId="16">
    <w:abstractNumId w:val="6"/>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9DE"/>
    <w:rsid w:val="00005E23"/>
    <w:rsid w:val="00013638"/>
    <w:rsid w:val="00014B9B"/>
    <w:rsid w:val="000202EC"/>
    <w:rsid w:val="00023553"/>
    <w:rsid w:val="00036948"/>
    <w:rsid w:val="00044090"/>
    <w:rsid w:val="00072C2F"/>
    <w:rsid w:val="00077633"/>
    <w:rsid w:val="000860B7"/>
    <w:rsid w:val="00091D5D"/>
    <w:rsid w:val="000A2CEE"/>
    <w:rsid w:val="000A31D0"/>
    <w:rsid w:val="000A41F1"/>
    <w:rsid w:val="000A4F45"/>
    <w:rsid w:val="000B4E14"/>
    <w:rsid w:val="000B6FA0"/>
    <w:rsid w:val="000C0D0C"/>
    <w:rsid w:val="000C5643"/>
    <w:rsid w:val="000C7EC0"/>
    <w:rsid w:val="000D1FBF"/>
    <w:rsid w:val="000D2D31"/>
    <w:rsid w:val="000D527E"/>
    <w:rsid w:val="000D7898"/>
    <w:rsid w:val="000E15F6"/>
    <w:rsid w:val="000E5888"/>
    <w:rsid w:val="000F2E30"/>
    <w:rsid w:val="001012F7"/>
    <w:rsid w:val="0010178E"/>
    <w:rsid w:val="00105463"/>
    <w:rsid w:val="00112DD8"/>
    <w:rsid w:val="00132C8D"/>
    <w:rsid w:val="0014324F"/>
    <w:rsid w:val="0014486D"/>
    <w:rsid w:val="00151B58"/>
    <w:rsid w:val="001545D6"/>
    <w:rsid w:val="00157C8E"/>
    <w:rsid w:val="001651CF"/>
    <w:rsid w:val="00175CF5"/>
    <w:rsid w:val="001917D7"/>
    <w:rsid w:val="0019647F"/>
    <w:rsid w:val="001A4C85"/>
    <w:rsid w:val="001A52E0"/>
    <w:rsid w:val="001A5B55"/>
    <w:rsid w:val="001B2782"/>
    <w:rsid w:val="001B755B"/>
    <w:rsid w:val="001C10C5"/>
    <w:rsid w:val="001D3751"/>
    <w:rsid w:val="001E42BA"/>
    <w:rsid w:val="001E6A31"/>
    <w:rsid w:val="001F0F54"/>
    <w:rsid w:val="0020017B"/>
    <w:rsid w:val="00200E10"/>
    <w:rsid w:val="00211F5D"/>
    <w:rsid w:val="0022294F"/>
    <w:rsid w:val="00223434"/>
    <w:rsid w:val="00237DA8"/>
    <w:rsid w:val="00240F6D"/>
    <w:rsid w:val="002416EA"/>
    <w:rsid w:val="00246799"/>
    <w:rsid w:val="00246DDA"/>
    <w:rsid w:val="002559D3"/>
    <w:rsid w:val="00260841"/>
    <w:rsid w:val="00264157"/>
    <w:rsid w:val="00271B44"/>
    <w:rsid w:val="00281235"/>
    <w:rsid w:val="002823D0"/>
    <w:rsid w:val="00284B5B"/>
    <w:rsid w:val="00286637"/>
    <w:rsid w:val="002870D3"/>
    <w:rsid w:val="002A458B"/>
    <w:rsid w:val="002A4BE0"/>
    <w:rsid w:val="002A72B9"/>
    <w:rsid w:val="002B36D2"/>
    <w:rsid w:val="002B6317"/>
    <w:rsid w:val="002D284A"/>
    <w:rsid w:val="002E1754"/>
    <w:rsid w:val="002E3D3C"/>
    <w:rsid w:val="002E5273"/>
    <w:rsid w:val="002F341E"/>
    <w:rsid w:val="0030688F"/>
    <w:rsid w:val="00310FA3"/>
    <w:rsid w:val="003144ED"/>
    <w:rsid w:val="0031591C"/>
    <w:rsid w:val="003164CB"/>
    <w:rsid w:val="00317830"/>
    <w:rsid w:val="003220DA"/>
    <w:rsid w:val="00323645"/>
    <w:rsid w:val="0032430F"/>
    <w:rsid w:val="00326195"/>
    <w:rsid w:val="00326CEB"/>
    <w:rsid w:val="0032708A"/>
    <w:rsid w:val="00331352"/>
    <w:rsid w:val="003366BF"/>
    <w:rsid w:val="0034660A"/>
    <w:rsid w:val="0034707A"/>
    <w:rsid w:val="00353989"/>
    <w:rsid w:val="00357E59"/>
    <w:rsid w:val="0036398B"/>
    <w:rsid w:val="0037286C"/>
    <w:rsid w:val="00374D72"/>
    <w:rsid w:val="00375B8B"/>
    <w:rsid w:val="00380E6E"/>
    <w:rsid w:val="00381005"/>
    <w:rsid w:val="003829FD"/>
    <w:rsid w:val="00395344"/>
    <w:rsid w:val="003B37CE"/>
    <w:rsid w:val="003B60B9"/>
    <w:rsid w:val="003B7144"/>
    <w:rsid w:val="003C4DDA"/>
    <w:rsid w:val="003D2EF3"/>
    <w:rsid w:val="003D5396"/>
    <w:rsid w:val="003D7585"/>
    <w:rsid w:val="004010B5"/>
    <w:rsid w:val="00416449"/>
    <w:rsid w:val="00425172"/>
    <w:rsid w:val="0043401E"/>
    <w:rsid w:val="0043490C"/>
    <w:rsid w:val="004375EF"/>
    <w:rsid w:val="00440C68"/>
    <w:rsid w:val="00443CF4"/>
    <w:rsid w:val="004578F0"/>
    <w:rsid w:val="00460F33"/>
    <w:rsid w:val="00462A08"/>
    <w:rsid w:val="00481034"/>
    <w:rsid w:val="0048269F"/>
    <w:rsid w:val="00484603"/>
    <w:rsid w:val="004A1B12"/>
    <w:rsid w:val="004A4554"/>
    <w:rsid w:val="004A6500"/>
    <w:rsid w:val="004A71FA"/>
    <w:rsid w:val="004A7EEC"/>
    <w:rsid w:val="004B10B1"/>
    <w:rsid w:val="004B2C25"/>
    <w:rsid w:val="004B32AE"/>
    <w:rsid w:val="004B68F2"/>
    <w:rsid w:val="004B6B26"/>
    <w:rsid w:val="004B746B"/>
    <w:rsid w:val="004C1E4C"/>
    <w:rsid w:val="004C48FD"/>
    <w:rsid w:val="004F64CC"/>
    <w:rsid w:val="00503A0C"/>
    <w:rsid w:val="00511B02"/>
    <w:rsid w:val="00515E5C"/>
    <w:rsid w:val="005168DE"/>
    <w:rsid w:val="00520E53"/>
    <w:rsid w:val="005232DF"/>
    <w:rsid w:val="00523539"/>
    <w:rsid w:val="005267CF"/>
    <w:rsid w:val="00526C60"/>
    <w:rsid w:val="00534CDC"/>
    <w:rsid w:val="00535873"/>
    <w:rsid w:val="0054473B"/>
    <w:rsid w:val="00550C67"/>
    <w:rsid w:val="00557900"/>
    <w:rsid w:val="00563F1E"/>
    <w:rsid w:val="0057220A"/>
    <w:rsid w:val="0057356B"/>
    <w:rsid w:val="00577254"/>
    <w:rsid w:val="00581B3E"/>
    <w:rsid w:val="00585BB3"/>
    <w:rsid w:val="005A0152"/>
    <w:rsid w:val="005A2B2A"/>
    <w:rsid w:val="005A794C"/>
    <w:rsid w:val="005B19C6"/>
    <w:rsid w:val="005C59FF"/>
    <w:rsid w:val="005C6D34"/>
    <w:rsid w:val="005D5FB2"/>
    <w:rsid w:val="005D6D44"/>
    <w:rsid w:val="005F2D49"/>
    <w:rsid w:val="00601159"/>
    <w:rsid w:val="00601380"/>
    <w:rsid w:val="006054AE"/>
    <w:rsid w:val="00606C33"/>
    <w:rsid w:val="006071A4"/>
    <w:rsid w:val="00612C79"/>
    <w:rsid w:val="00613E72"/>
    <w:rsid w:val="00615EB2"/>
    <w:rsid w:val="006165A9"/>
    <w:rsid w:val="006228D8"/>
    <w:rsid w:val="00630B59"/>
    <w:rsid w:val="00630EA3"/>
    <w:rsid w:val="00631778"/>
    <w:rsid w:val="0063749C"/>
    <w:rsid w:val="00643B22"/>
    <w:rsid w:val="00646F78"/>
    <w:rsid w:val="00653C08"/>
    <w:rsid w:val="006652A0"/>
    <w:rsid w:val="00666154"/>
    <w:rsid w:val="006668BA"/>
    <w:rsid w:val="00667B94"/>
    <w:rsid w:val="00675764"/>
    <w:rsid w:val="00675BA0"/>
    <w:rsid w:val="0068148B"/>
    <w:rsid w:val="00682BAB"/>
    <w:rsid w:val="00684449"/>
    <w:rsid w:val="00685491"/>
    <w:rsid w:val="006A169A"/>
    <w:rsid w:val="006A286F"/>
    <w:rsid w:val="006A2C7C"/>
    <w:rsid w:val="006A7618"/>
    <w:rsid w:val="006D7B14"/>
    <w:rsid w:val="006E4416"/>
    <w:rsid w:val="006E7105"/>
    <w:rsid w:val="006E71E0"/>
    <w:rsid w:val="006E7898"/>
    <w:rsid w:val="006F6D84"/>
    <w:rsid w:val="007109DE"/>
    <w:rsid w:val="00720C54"/>
    <w:rsid w:val="0072635E"/>
    <w:rsid w:val="007301CC"/>
    <w:rsid w:val="007407F3"/>
    <w:rsid w:val="007531FA"/>
    <w:rsid w:val="007545EF"/>
    <w:rsid w:val="00764BB1"/>
    <w:rsid w:val="00775182"/>
    <w:rsid w:val="00780DD8"/>
    <w:rsid w:val="00784DE9"/>
    <w:rsid w:val="00787633"/>
    <w:rsid w:val="007903B9"/>
    <w:rsid w:val="00791B1A"/>
    <w:rsid w:val="00793304"/>
    <w:rsid w:val="00794D8F"/>
    <w:rsid w:val="0079531B"/>
    <w:rsid w:val="007A4FAD"/>
    <w:rsid w:val="007A5A1E"/>
    <w:rsid w:val="007A69CF"/>
    <w:rsid w:val="007A7CFD"/>
    <w:rsid w:val="007B14DF"/>
    <w:rsid w:val="007B57D4"/>
    <w:rsid w:val="007C120D"/>
    <w:rsid w:val="007C390A"/>
    <w:rsid w:val="007C4355"/>
    <w:rsid w:val="007C74D6"/>
    <w:rsid w:val="007D6351"/>
    <w:rsid w:val="007E0437"/>
    <w:rsid w:val="007E22DC"/>
    <w:rsid w:val="007E718C"/>
    <w:rsid w:val="007F6F35"/>
    <w:rsid w:val="007F726D"/>
    <w:rsid w:val="00810EA4"/>
    <w:rsid w:val="0081417C"/>
    <w:rsid w:val="008257EA"/>
    <w:rsid w:val="00834DC7"/>
    <w:rsid w:val="0084369F"/>
    <w:rsid w:val="00844093"/>
    <w:rsid w:val="008443E0"/>
    <w:rsid w:val="008522AF"/>
    <w:rsid w:val="0086253C"/>
    <w:rsid w:val="00866BE3"/>
    <w:rsid w:val="0087772B"/>
    <w:rsid w:val="00882149"/>
    <w:rsid w:val="00890559"/>
    <w:rsid w:val="00892A6F"/>
    <w:rsid w:val="008A0AC8"/>
    <w:rsid w:val="008A31E1"/>
    <w:rsid w:val="008B11CF"/>
    <w:rsid w:val="008C3FC5"/>
    <w:rsid w:val="008E235A"/>
    <w:rsid w:val="008E7B81"/>
    <w:rsid w:val="008F0BC3"/>
    <w:rsid w:val="0090169F"/>
    <w:rsid w:val="009022B0"/>
    <w:rsid w:val="00905CDE"/>
    <w:rsid w:val="00915EEF"/>
    <w:rsid w:val="00920AB1"/>
    <w:rsid w:val="00926BEC"/>
    <w:rsid w:val="0093044B"/>
    <w:rsid w:val="00932251"/>
    <w:rsid w:val="009331CF"/>
    <w:rsid w:val="00943435"/>
    <w:rsid w:val="00946077"/>
    <w:rsid w:val="0094658E"/>
    <w:rsid w:val="00951751"/>
    <w:rsid w:val="009632BE"/>
    <w:rsid w:val="0097540F"/>
    <w:rsid w:val="00980351"/>
    <w:rsid w:val="009833C7"/>
    <w:rsid w:val="00990FE2"/>
    <w:rsid w:val="00993AF6"/>
    <w:rsid w:val="009951F9"/>
    <w:rsid w:val="00997917"/>
    <w:rsid w:val="009A47E6"/>
    <w:rsid w:val="009B45E1"/>
    <w:rsid w:val="009B569D"/>
    <w:rsid w:val="009B6464"/>
    <w:rsid w:val="009C17F1"/>
    <w:rsid w:val="009C1A96"/>
    <w:rsid w:val="009C2AC3"/>
    <w:rsid w:val="009C59B2"/>
    <w:rsid w:val="009D094A"/>
    <w:rsid w:val="009D4874"/>
    <w:rsid w:val="009D4B1D"/>
    <w:rsid w:val="009E0CAD"/>
    <w:rsid w:val="009E62A9"/>
    <w:rsid w:val="009F36AA"/>
    <w:rsid w:val="00A00172"/>
    <w:rsid w:val="00A0699D"/>
    <w:rsid w:val="00A15CCF"/>
    <w:rsid w:val="00A17BA7"/>
    <w:rsid w:val="00A22F25"/>
    <w:rsid w:val="00A2598A"/>
    <w:rsid w:val="00A3235E"/>
    <w:rsid w:val="00A36F2E"/>
    <w:rsid w:val="00A37EF0"/>
    <w:rsid w:val="00A51E2C"/>
    <w:rsid w:val="00A54390"/>
    <w:rsid w:val="00A574AD"/>
    <w:rsid w:val="00A60464"/>
    <w:rsid w:val="00A60D45"/>
    <w:rsid w:val="00A7433E"/>
    <w:rsid w:val="00A82AE0"/>
    <w:rsid w:val="00A92E13"/>
    <w:rsid w:val="00AA6D1F"/>
    <w:rsid w:val="00AA70F3"/>
    <w:rsid w:val="00AA7B7F"/>
    <w:rsid w:val="00AB10C1"/>
    <w:rsid w:val="00AB21EE"/>
    <w:rsid w:val="00AB6B39"/>
    <w:rsid w:val="00AB74FF"/>
    <w:rsid w:val="00AD5048"/>
    <w:rsid w:val="00AD5583"/>
    <w:rsid w:val="00AD7BA0"/>
    <w:rsid w:val="00AE24D4"/>
    <w:rsid w:val="00AF2606"/>
    <w:rsid w:val="00AF785B"/>
    <w:rsid w:val="00B00308"/>
    <w:rsid w:val="00B004A0"/>
    <w:rsid w:val="00B07943"/>
    <w:rsid w:val="00B07ED0"/>
    <w:rsid w:val="00B10B86"/>
    <w:rsid w:val="00B14559"/>
    <w:rsid w:val="00B33F39"/>
    <w:rsid w:val="00B533F1"/>
    <w:rsid w:val="00B578F6"/>
    <w:rsid w:val="00B57CEB"/>
    <w:rsid w:val="00B61472"/>
    <w:rsid w:val="00B643E3"/>
    <w:rsid w:val="00B72A67"/>
    <w:rsid w:val="00B73DC0"/>
    <w:rsid w:val="00B842B0"/>
    <w:rsid w:val="00B91BAF"/>
    <w:rsid w:val="00BA5EE6"/>
    <w:rsid w:val="00BB4022"/>
    <w:rsid w:val="00BC5271"/>
    <w:rsid w:val="00BC6AD5"/>
    <w:rsid w:val="00BD1422"/>
    <w:rsid w:val="00BD1D08"/>
    <w:rsid w:val="00BD53B4"/>
    <w:rsid w:val="00BE2036"/>
    <w:rsid w:val="00BE5CB4"/>
    <w:rsid w:val="00BF3EA5"/>
    <w:rsid w:val="00BF5936"/>
    <w:rsid w:val="00BF6131"/>
    <w:rsid w:val="00C01600"/>
    <w:rsid w:val="00C12D68"/>
    <w:rsid w:val="00C15A91"/>
    <w:rsid w:val="00C2364A"/>
    <w:rsid w:val="00C24B76"/>
    <w:rsid w:val="00C26347"/>
    <w:rsid w:val="00C270FD"/>
    <w:rsid w:val="00C32F88"/>
    <w:rsid w:val="00C33E93"/>
    <w:rsid w:val="00C372F3"/>
    <w:rsid w:val="00C571A1"/>
    <w:rsid w:val="00C63DFC"/>
    <w:rsid w:val="00C73553"/>
    <w:rsid w:val="00C73CCD"/>
    <w:rsid w:val="00C77688"/>
    <w:rsid w:val="00C80C90"/>
    <w:rsid w:val="00C81B8B"/>
    <w:rsid w:val="00C84B40"/>
    <w:rsid w:val="00C87140"/>
    <w:rsid w:val="00C87BD2"/>
    <w:rsid w:val="00C9426A"/>
    <w:rsid w:val="00C978A0"/>
    <w:rsid w:val="00CA0250"/>
    <w:rsid w:val="00CB2A49"/>
    <w:rsid w:val="00CB7904"/>
    <w:rsid w:val="00CC144B"/>
    <w:rsid w:val="00CC284B"/>
    <w:rsid w:val="00CC57D6"/>
    <w:rsid w:val="00CC5A72"/>
    <w:rsid w:val="00CC687A"/>
    <w:rsid w:val="00CE5416"/>
    <w:rsid w:val="00CF24AC"/>
    <w:rsid w:val="00CF28E5"/>
    <w:rsid w:val="00CF3A04"/>
    <w:rsid w:val="00CF3F59"/>
    <w:rsid w:val="00D005FE"/>
    <w:rsid w:val="00D022A6"/>
    <w:rsid w:val="00D0230C"/>
    <w:rsid w:val="00D0487F"/>
    <w:rsid w:val="00D1047C"/>
    <w:rsid w:val="00D11D54"/>
    <w:rsid w:val="00D216C4"/>
    <w:rsid w:val="00D253E1"/>
    <w:rsid w:val="00D30FD2"/>
    <w:rsid w:val="00D33B7E"/>
    <w:rsid w:val="00D3620B"/>
    <w:rsid w:val="00D4384A"/>
    <w:rsid w:val="00D5348B"/>
    <w:rsid w:val="00D539AF"/>
    <w:rsid w:val="00D5549D"/>
    <w:rsid w:val="00D67A18"/>
    <w:rsid w:val="00D67D95"/>
    <w:rsid w:val="00D74409"/>
    <w:rsid w:val="00D7481B"/>
    <w:rsid w:val="00D90693"/>
    <w:rsid w:val="00D90E89"/>
    <w:rsid w:val="00DB0052"/>
    <w:rsid w:val="00DC36A2"/>
    <w:rsid w:val="00DD060C"/>
    <w:rsid w:val="00DD2A38"/>
    <w:rsid w:val="00DE4B7F"/>
    <w:rsid w:val="00DE5AF1"/>
    <w:rsid w:val="00DF738E"/>
    <w:rsid w:val="00E10C14"/>
    <w:rsid w:val="00E16329"/>
    <w:rsid w:val="00E23F9E"/>
    <w:rsid w:val="00E53B60"/>
    <w:rsid w:val="00E565A1"/>
    <w:rsid w:val="00E568FA"/>
    <w:rsid w:val="00E6251E"/>
    <w:rsid w:val="00E6302A"/>
    <w:rsid w:val="00E63A46"/>
    <w:rsid w:val="00E73740"/>
    <w:rsid w:val="00E73A37"/>
    <w:rsid w:val="00E74804"/>
    <w:rsid w:val="00E776F9"/>
    <w:rsid w:val="00E77B26"/>
    <w:rsid w:val="00E97577"/>
    <w:rsid w:val="00EA03B5"/>
    <w:rsid w:val="00EA5470"/>
    <w:rsid w:val="00EB0B8C"/>
    <w:rsid w:val="00EB3817"/>
    <w:rsid w:val="00EB5290"/>
    <w:rsid w:val="00EC205C"/>
    <w:rsid w:val="00EC446D"/>
    <w:rsid w:val="00EC4595"/>
    <w:rsid w:val="00EC7E64"/>
    <w:rsid w:val="00ED0C57"/>
    <w:rsid w:val="00ED559E"/>
    <w:rsid w:val="00ED78C5"/>
    <w:rsid w:val="00EE5635"/>
    <w:rsid w:val="00EF43AC"/>
    <w:rsid w:val="00EF5105"/>
    <w:rsid w:val="00EF6E80"/>
    <w:rsid w:val="00F0630C"/>
    <w:rsid w:val="00F135D0"/>
    <w:rsid w:val="00F13F83"/>
    <w:rsid w:val="00F14957"/>
    <w:rsid w:val="00F16727"/>
    <w:rsid w:val="00F1734D"/>
    <w:rsid w:val="00F21B10"/>
    <w:rsid w:val="00F245C5"/>
    <w:rsid w:val="00F26B26"/>
    <w:rsid w:val="00F375DD"/>
    <w:rsid w:val="00F4348E"/>
    <w:rsid w:val="00F63A60"/>
    <w:rsid w:val="00F66746"/>
    <w:rsid w:val="00F72BB4"/>
    <w:rsid w:val="00F76840"/>
    <w:rsid w:val="00F84D97"/>
    <w:rsid w:val="00F86DD8"/>
    <w:rsid w:val="00F91972"/>
    <w:rsid w:val="00F92F45"/>
    <w:rsid w:val="00F94C7E"/>
    <w:rsid w:val="00F9712C"/>
    <w:rsid w:val="00FA3184"/>
    <w:rsid w:val="00FA46B6"/>
    <w:rsid w:val="00FA6804"/>
    <w:rsid w:val="00FC33F6"/>
    <w:rsid w:val="00FC3FF5"/>
    <w:rsid w:val="00FC4FDB"/>
    <w:rsid w:val="00FD229A"/>
    <w:rsid w:val="00FD3741"/>
    <w:rsid w:val="00FE1D63"/>
    <w:rsid w:val="00FF648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049AAA"/>
  <w15:chartTrackingRefBased/>
  <w15:docId w15:val="{259D3948-FA64-467B-9BB0-802A3E2B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2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5271"/>
  </w:style>
  <w:style w:type="paragraph" w:styleId="Piedepgina">
    <w:name w:val="footer"/>
    <w:basedOn w:val="Normal"/>
    <w:link w:val="PiedepginaCar"/>
    <w:uiPriority w:val="99"/>
    <w:unhideWhenUsed/>
    <w:rsid w:val="00BC52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5271"/>
  </w:style>
  <w:style w:type="paragraph" w:styleId="Sinespaciado">
    <w:name w:val="No Spacing"/>
    <w:link w:val="SinespaciadoCar"/>
    <w:uiPriority w:val="1"/>
    <w:qFormat/>
    <w:rsid w:val="001F0F54"/>
    <w:pPr>
      <w:spacing w:after="0" w:line="240" w:lineRule="auto"/>
    </w:pPr>
  </w:style>
  <w:style w:type="paragraph" w:styleId="Prrafodelista">
    <w:name w:val="List Paragraph"/>
    <w:aliases w:val="TIT 2 IND,Capítulo"/>
    <w:basedOn w:val="Normal"/>
    <w:link w:val="PrrafodelistaCar"/>
    <w:uiPriority w:val="34"/>
    <w:qFormat/>
    <w:rsid w:val="00E6302A"/>
    <w:pPr>
      <w:spacing w:after="0" w:line="240" w:lineRule="auto"/>
      <w:ind w:left="720"/>
    </w:pPr>
    <w:rPr>
      <w:rFonts w:ascii="Calibri" w:eastAsia="Times New Roman" w:hAnsi="Calibri" w:cs="Times New Roman"/>
      <w:lang w:val="es-ES" w:eastAsia="es-ES"/>
    </w:rPr>
  </w:style>
  <w:style w:type="paragraph" w:customStyle="1" w:styleId="Default">
    <w:name w:val="Default"/>
    <w:rsid w:val="00DB0052"/>
    <w:pPr>
      <w:autoSpaceDE w:val="0"/>
      <w:autoSpaceDN w:val="0"/>
      <w:adjustRightInd w:val="0"/>
      <w:spacing w:after="0" w:line="240" w:lineRule="auto"/>
    </w:pPr>
    <w:rPr>
      <w:rFonts w:ascii="Arial" w:eastAsia="Times New Roman" w:hAnsi="Arial" w:cs="Arial"/>
      <w:color w:val="000000"/>
      <w:sz w:val="24"/>
      <w:szCs w:val="24"/>
      <w:lang w:val="es-AR"/>
    </w:rPr>
  </w:style>
  <w:style w:type="paragraph" w:customStyle="1" w:styleId="Normaljustificado">
    <w:name w:val="Normal+justificado"/>
    <w:basedOn w:val="Normal"/>
    <w:rsid w:val="000C0D0C"/>
    <w:pPr>
      <w:spacing w:after="0" w:line="240" w:lineRule="auto"/>
    </w:pPr>
    <w:rPr>
      <w:rFonts w:ascii="Arial" w:eastAsia="Calibri" w:hAnsi="Arial" w:cs="Arial"/>
      <w:lang w:val="es-MX" w:eastAsia="es-EC"/>
    </w:rPr>
  </w:style>
  <w:style w:type="table" w:styleId="Tablaconcuadrcula">
    <w:name w:val="Table Grid"/>
    <w:basedOn w:val="Tablanormal"/>
    <w:uiPriority w:val="39"/>
    <w:rsid w:val="000C0D0C"/>
    <w:pPr>
      <w:spacing w:after="0" w:line="240" w:lineRule="auto"/>
    </w:pPr>
    <w:rPr>
      <w:rFonts w:ascii="Calibri" w:eastAsia="Calibri" w:hAnsi="Calibri" w:cs="Times New Roman"/>
      <w:sz w:val="20"/>
      <w:szCs w:val="20"/>
      <w:lang w:eastAsia="es-EC"/>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0C0D0C"/>
    <w:pPr>
      <w:spacing w:before="100" w:beforeAutospacing="1" w:after="100" w:afterAutospacing="1" w:line="240" w:lineRule="auto"/>
    </w:pPr>
    <w:rPr>
      <w:rFonts w:ascii="Times" w:eastAsiaTheme="minorEastAsia" w:hAnsi="Times" w:cs="Times New Roman"/>
      <w:sz w:val="20"/>
      <w:szCs w:val="20"/>
      <w:lang w:eastAsia="es-ES"/>
    </w:rPr>
  </w:style>
  <w:style w:type="character" w:customStyle="1" w:styleId="marcaroja">
    <w:name w:val="marcaroja"/>
    <w:basedOn w:val="Fuentedeprrafopredeter"/>
    <w:rsid w:val="000C0D0C"/>
  </w:style>
  <w:style w:type="paragraph" w:customStyle="1" w:styleId="Standard">
    <w:name w:val="Standard"/>
    <w:rsid w:val="000C0D0C"/>
    <w:pPr>
      <w:autoSpaceDN w:val="0"/>
      <w:spacing w:after="0" w:line="240" w:lineRule="auto"/>
      <w:textAlignment w:val="baseline"/>
    </w:pPr>
    <w:rPr>
      <w:rFonts w:ascii="Times New Roman" w:eastAsia="Times New Roman" w:hAnsi="Times New Roman" w:cs="Times New Roman"/>
      <w:sz w:val="20"/>
      <w:szCs w:val="20"/>
      <w:lang w:eastAsia="es-EC"/>
    </w:rPr>
  </w:style>
  <w:style w:type="character" w:customStyle="1" w:styleId="SinespaciadoCar">
    <w:name w:val="Sin espaciado Car"/>
    <w:link w:val="Sinespaciado"/>
    <w:uiPriority w:val="1"/>
    <w:rsid w:val="000C0D0C"/>
  </w:style>
  <w:style w:type="paragraph" w:styleId="Textoindependiente">
    <w:name w:val="Body Text"/>
    <w:basedOn w:val="Normal"/>
    <w:link w:val="TextoindependienteCar"/>
    <w:uiPriority w:val="99"/>
    <w:rsid w:val="000C0D0C"/>
    <w:pPr>
      <w:widowControl w:val="0"/>
      <w:suppressAutoHyphens/>
      <w:spacing w:after="0" w:line="240" w:lineRule="auto"/>
      <w:jc w:val="both"/>
    </w:pPr>
    <w:rPr>
      <w:rFonts w:ascii="Arial" w:eastAsia="Times New Roman" w:hAnsi="Arial" w:cs="Times New Roman"/>
      <w:spacing w:val="-2"/>
      <w:szCs w:val="20"/>
      <w:u w:val="single"/>
      <w:lang w:eastAsia="hi-IN" w:bidi="hi-IN"/>
    </w:rPr>
  </w:style>
  <w:style w:type="character" w:customStyle="1" w:styleId="TextoindependienteCar">
    <w:name w:val="Texto independiente Car"/>
    <w:basedOn w:val="Fuentedeprrafopredeter"/>
    <w:link w:val="Textoindependiente"/>
    <w:uiPriority w:val="99"/>
    <w:rsid w:val="000C0D0C"/>
    <w:rPr>
      <w:rFonts w:ascii="Arial" w:eastAsia="Times New Roman" w:hAnsi="Arial" w:cs="Times New Roman"/>
      <w:spacing w:val="-2"/>
      <w:szCs w:val="20"/>
      <w:u w:val="single"/>
      <w:lang w:eastAsia="hi-IN" w:bidi="hi-IN"/>
    </w:rPr>
  </w:style>
  <w:style w:type="character" w:styleId="Hipervnculo">
    <w:name w:val="Hyperlink"/>
    <w:basedOn w:val="Fuentedeprrafopredeter"/>
    <w:uiPriority w:val="99"/>
    <w:unhideWhenUsed/>
    <w:rsid w:val="00D67A18"/>
    <w:rPr>
      <w:color w:val="77BBFF"/>
      <w:u w:val="single"/>
    </w:rPr>
  </w:style>
  <w:style w:type="character" w:customStyle="1" w:styleId="marcaroja2">
    <w:name w:val="marcaroja2"/>
    <w:basedOn w:val="Fuentedeprrafopredeter"/>
    <w:rsid w:val="00D67A18"/>
    <w:rPr>
      <w:b/>
      <w:bCs/>
      <w:color w:val="CC3300"/>
      <w:sz w:val="18"/>
      <w:szCs w:val="18"/>
    </w:rPr>
  </w:style>
  <w:style w:type="character" w:customStyle="1" w:styleId="tituloazulpq1">
    <w:name w:val="tituloazulpq1"/>
    <w:basedOn w:val="Fuentedeprrafopredeter"/>
    <w:rsid w:val="00D67A18"/>
    <w:rPr>
      <w:b/>
      <w:bCs/>
      <w:color w:val="00468C"/>
      <w:sz w:val="21"/>
      <w:szCs w:val="21"/>
    </w:rPr>
  </w:style>
  <w:style w:type="character" w:customStyle="1" w:styleId="PrrafodelistaCar">
    <w:name w:val="Párrafo de lista Car"/>
    <w:aliases w:val="TIT 2 IND Car,Capítulo Car"/>
    <w:link w:val="Prrafodelista"/>
    <w:uiPriority w:val="34"/>
    <w:locked/>
    <w:rsid w:val="009632BE"/>
    <w:rPr>
      <w:rFonts w:ascii="Calibri" w:eastAsia="Times New Roman" w:hAnsi="Calibri" w:cs="Times New Roman"/>
      <w:lang w:val="es-ES" w:eastAsia="es-ES"/>
    </w:rPr>
  </w:style>
  <w:style w:type="paragraph" w:styleId="Textodeglobo">
    <w:name w:val="Balloon Text"/>
    <w:basedOn w:val="Normal"/>
    <w:link w:val="TextodegloboCar"/>
    <w:uiPriority w:val="99"/>
    <w:semiHidden/>
    <w:unhideWhenUsed/>
    <w:rsid w:val="003C4D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4DDA"/>
    <w:rPr>
      <w:rFonts w:ascii="Segoe UI" w:hAnsi="Segoe UI" w:cs="Segoe UI"/>
      <w:sz w:val="18"/>
      <w:szCs w:val="18"/>
    </w:rPr>
  </w:style>
  <w:style w:type="paragraph" w:styleId="Lista">
    <w:name w:val="List"/>
    <w:basedOn w:val="Normal"/>
    <w:uiPriority w:val="99"/>
    <w:unhideWhenUsed/>
    <w:rsid w:val="00D1047C"/>
    <w:pPr>
      <w:ind w:left="283" w:hanging="283"/>
      <w:contextualSpacing/>
    </w:pPr>
    <w:rPr>
      <w:rFonts w:ascii="Spranq eco sans" w:hAnsi="Spranq eco sans"/>
      <w:sz w:val="20"/>
    </w:rPr>
  </w:style>
  <w:style w:type="character" w:styleId="Refdecomentario">
    <w:name w:val="annotation reference"/>
    <w:basedOn w:val="Fuentedeprrafopredeter"/>
    <w:uiPriority w:val="99"/>
    <w:semiHidden/>
    <w:unhideWhenUsed/>
    <w:rsid w:val="00D1047C"/>
    <w:rPr>
      <w:sz w:val="16"/>
      <w:szCs w:val="16"/>
    </w:rPr>
  </w:style>
  <w:style w:type="paragraph" w:styleId="Textocomentario">
    <w:name w:val="annotation text"/>
    <w:basedOn w:val="Normal"/>
    <w:link w:val="TextocomentarioCar"/>
    <w:uiPriority w:val="99"/>
    <w:semiHidden/>
    <w:unhideWhenUsed/>
    <w:rsid w:val="00D1047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1047C"/>
    <w:rPr>
      <w:sz w:val="20"/>
      <w:szCs w:val="20"/>
    </w:rPr>
  </w:style>
  <w:style w:type="paragraph" w:styleId="Asuntodelcomentario">
    <w:name w:val="annotation subject"/>
    <w:basedOn w:val="Textocomentario"/>
    <w:next w:val="Textocomentario"/>
    <w:link w:val="AsuntodelcomentarioCar"/>
    <w:uiPriority w:val="99"/>
    <w:semiHidden/>
    <w:unhideWhenUsed/>
    <w:rsid w:val="00D1047C"/>
    <w:rPr>
      <w:b/>
      <w:bCs/>
    </w:rPr>
  </w:style>
  <w:style w:type="character" w:customStyle="1" w:styleId="AsuntodelcomentarioCar">
    <w:name w:val="Asunto del comentario Car"/>
    <w:basedOn w:val="TextocomentarioCar"/>
    <w:link w:val="Asuntodelcomentario"/>
    <w:uiPriority w:val="99"/>
    <w:semiHidden/>
    <w:rsid w:val="00D104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9032">
      <w:bodyDiv w:val="1"/>
      <w:marLeft w:val="0"/>
      <w:marRight w:val="0"/>
      <w:marTop w:val="0"/>
      <w:marBottom w:val="0"/>
      <w:divBdr>
        <w:top w:val="none" w:sz="0" w:space="0" w:color="auto"/>
        <w:left w:val="none" w:sz="0" w:space="0" w:color="auto"/>
        <w:bottom w:val="none" w:sz="0" w:space="0" w:color="auto"/>
        <w:right w:val="none" w:sz="0" w:space="0" w:color="auto"/>
      </w:divBdr>
      <w:divsChild>
        <w:div w:id="1027482913">
          <w:marLeft w:val="547"/>
          <w:marRight w:val="0"/>
          <w:marTop w:val="0"/>
          <w:marBottom w:val="0"/>
          <w:divBdr>
            <w:top w:val="none" w:sz="0" w:space="0" w:color="auto"/>
            <w:left w:val="none" w:sz="0" w:space="0" w:color="auto"/>
            <w:bottom w:val="none" w:sz="0" w:space="0" w:color="auto"/>
            <w:right w:val="none" w:sz="0" w:space="0" w:color="auto"/>
          </w:divBdr>
        </w:div>
      </w:divsChild>
    </w:div>
    <w:div w:id="413286677">
      <w:bodyDiv w:val="1"/>
      <w:marLeft w:val="0"/>
      <w:marRight w:val="0"/>
      <w:marTop w:val="0"/>
      <w:marBottom w:val="0"/>
      <w:divBdr>
        <w:top w:val="none" w:sz="0" w:space="0" w:color="auto"/>
        <w:left w:val="none" w:sz="0" w:space="0" w:color="auto"/>
        <w:bottom w:val="none" w:sz="0" w:space="0" w:color="auto"/>
        <w:right w:val="none" w:sz="0" w:space="0" w:color="auto"/>
      </w:divBdr>
    </w:div>
    <w:div w:id="686907027">
      <w:bodyDiv w:val="1"/>
      <w:marLeft w:val="0"/>
      <w:marRight w:val="0"/>
      <w:marTop w:val="0"/>
      <w:marBottom w:val="0"/>
      <w:divBdr>
        <w:top w:val="none" w:sz="0" w:space="0" w:color="auto"/>
        <w:left w:val="none" w:sz="0" w:space="0" w:color="auto"/>
        <w:bottom w:val="none" w:sz="0" w:space="0" w:color="auto"/>
        <w:right w:val="none" w:sz="0" w:space="0" w:color="auto"/>
      </w:divBdr>
    </w:div>
    <w:div w:id="746532168">
      <w:bodyDiv w:val="1"/>
      <w:marLeft w:val="0"/>
      <w:marRight w:val="0"/>
      <w:marTop w:val="0"/>
      <w:marBottom w:val="0"/>
      <w:divBdr>
        <w:top w:val="none" w:sz="0" w:space="0" w:color="auto"/>
        <w:left w:val="none" w:sz="0" w:space="0" w:color="auto"/>
        <w:bottom w:val="none" w:sz="0" w:space="0" w:color="auto"/>
        <w:right w:val="none" w:sz="0" w:space="0" w:color="auto"/>
      </w:divBdr>
    </w:div>
    <w:div w:id="934900549">
      <w:bodyDiv w:val="1"/>
      <w:marLeft w:val="0"/>
      <w:marRight w:val="0"/>
      <w:marTop w:val="0"/>
      <w:marBottom w:val="0"/>
      <w:divBdr>
        <w:top w:val="none" w:sz="0" w:space="0" w:color="auto"/>
        <w:left w:val="none" w:sz="0" w:space="0" w:color="auto"/>
        <w:bottom w:val="none" w:sz="0" w:space="0" w:color="auto"/>
        <w:right w:val="none" w:sz="0" w:space="0" w:color="auto"/>
      </w:divBdr>
      <w:divsChild>
        <w:div w:id="1173300771">
          <w:marLeft w:val="547"/>
          <w:marRight w:val="0"/>
          <w:marTop w:val="0"/>
          <w:marBottom w:val="0"/>
          <w:divBdr>
            <w:top w:val="none" w:sz="0" w:space="0" w:color="auto"/>
            <w:left w:val="none" w:sz="0" w:space="0" w:color="auto"/>
            <w:bottom w:val="none" w:sz="0" w:space="0" w:color="auto"/>
            <w:right w:val="none" w:sz="0" w:space="0" w:color="auto"/>
          </w:divBdr>
        </w:div>
        <w:div w:id="910189701">
          <w:marLeft w:val="1267"/>
          <w:marRight w:val="0"/>
          <w:marTop w:val="0"/>
          <w:marBottom w:val="0"/>
          <w:divBdr>
            <w:top w:val="none" w:sz="0" w:space="0" w:color="auto"/>
            <w:left w:val="none" w:sz="0" w:space="0" w:color="auto"/>
            <w:bottom w:val="none" w:sz="0" w:space="0" w:color="auto"/>
            <w:right w:val="none" w:sz="0" w:space="0" w:color="auto"/>
          </w:divBdr>
        </w:div>
        <w:div w:id="1923251913">
          <w:marLeft w:val="1267"/>
          <w:marRight w:val="0"/>
          <w:marTop w:val="0"/>
          <w:marBottom w:val="0"/>
          <w:divBdr>
            <w:top w:val="none" w:sz="0" w:space="0" w:color="auto"/>
            <w:left w:val="none" w:sz="0" w:space="0" w:color="auto"/>
            <w:bottom w:val="none" w:sz="0" w:space="0" w:color="auto"/>
            <w:right w:val="none" w:sz="0" w:space="0" w:color="auto"/>
          </w:divBdr>
        </w:div>
        <w:div w:id="1851218483">
          <w:marLeft w:val="1267"/>
          <w:marRight w:val="0"/>
          <w:marTop w:val="0"/>
          <w:marBottom w:val="0"/>
          <w:divBdr>
            <w:top w:val="none" w:sz="0" w:space="0" w:color="auto"/>
            <w:left w:val="none" w:sz="0" w:space="0" w:color="auto"/>
            <w:bottom w:val="none" w:sz="0" w:space="0" w:color="auto"/>
            <w:right w:val="none" w:sz="0" w:space="0" w:color="auto"/>
          </w:divBdr>
        </w:div>
        <w:div w:id="757019955">
          <w:marLeft w:val="1267"/>
          <w:marRight w:val="0"/>
          <w:marTop w:val="0"/>
          <w:marBottom w:val="0"/>
          <w:divBdr>
            <w:top w:val="none" w:sz="0" w:space="0" w:color="auto"/>
            <w:left w:val="none" w:sz="0" w:space="0" w:color="auto"/>
            <w:bottom w:val="none" w:sz="0" w:space="0" w:color="auto"/>
            <w:right w:val="none" w:sz="0" w:space="0" w:color="auto"/>
          </w:divBdr>
        </w:div>
        <w:div w:id="618335480">
          <w:marLeft w:val="1267"/>
          <w:marRight w:val="0"/>
          <w:marTop w:val="0"/>
          <w:marBottom w:val="0"/>
          <w:divBdr>
            <w:top w:val="none" w:sz="0" w:space="0" w:color="auto"/>
            <w:left w:val="none" w:sz="0" w:space="0" w:color="auto"/>
            <w:bottom w:val="none" w:sz="0" w:space="0" w:color="auto"/>
            <w:right w:val="none" w:sz="0" w:space="0" w:color="auto"/>
          </w:divBdr>
        </w:div>
        <w:div w:id="266814067">
          <w:marLeft w:val="1267"/>
          <w:marRight w:val="0"/>
          <w:marTop w:val="0"/>
          <w:marBottom w:val="0"/>
          <w:divBdr>
            <w:top w:val="none" w:sz="0" w:space="0" w:color="auto"/>
            <w:left w:val="none" w:sz="0" w:space="0" w:color="auto"/>
            <w:bottom w:val="none" w:sz="0" w:space="0" w:color="auto"/>
            <w:right w:val="none" w:sz="0" w:space="0" w:color="auto"/>
          </w:divBdr>
        </w:div>
        <w:div w:id="1899508091">
          <w:marLeft w:val="547"/>
          <w:marRight w:val="0"/>
          <w:marTop w:val="0"/>
          <w:marBottom w:val="0"/>
          <w:divBdr>
            <w:top w:val="none" w:sz="0" w:space="0" w:color="auto"/>
            <w:left w:val="none" w:sz="0" w:space="0" w:color="auto"/>
            <w:bottom w:val="none" w:sz="0" w:space="0" w:color="auto"/>
            <w:right w:val="none" w:sz="0" w:space="0" w:color="auto"/>
          </w:divBdr>
        </w:div>
        <w:div w:id="274989978">
          <w:marLeft w:val="547"/>
          <w:marRight w:val="0"/>
          <w:marTop w:val="0"/>
          <w:marBottom w:val="0"/>
          <w:divBdr>
            <w:top w:val="none" w:sz="0" w:space="0" w:color="auto"/>
            <w:left w:val="none" w:sz="0" w:space="0" w:color="auto"/>
            <w:bottom w:val="none" w:sz="0" w:space="0" w:color="auto"/>
            <w:right w:val="none" w:sz="0" w:space="0" w:color="auto"/>
          </w:divBdr>
        </w:div>
      </w:divsChild>
    </w:div>
    <w:div w:id="1288704568">
      <w:bodyDiv w:val="1"/>
      <w:marLeft w:val="0"/>
      <w:marRight w:val="0"/>
      <w:marTop w:val="0"/>
      <w:marBottom w:val="0"/>
      <w:divBdr>
        <w:top w:val="none" w:sz="0" w:space="0" w:color="auto"/>
        <w:left w:val="none" w:sz="0" w:space="0" w:color="auto"/>
        <w:bottom w:val="none" w:sz="0" w:space="0" w:color="auto"/>
        <w:right w:val="none" w:sz="0" w:space="0" w:color="auto"/>
      </w:divBdr>
    </w:div>
    <w:div w:id="1376465450">
      <w:bodyDiv w:val="1"/>
      <w:marLeft w:val="0"/>
      <w:marRight w:val="0"/>
      <w:marTop w:val="0"/>
      <w:marBottom w:val="0"/>
      <w:divBdr>
        <w:top w:val="none" w:sz="0" w:space="0" w:color="auto"/>
        <w:left w:val="none" w:sz="0" w:space="0" w:color="auto"/>
        <w:bottom w:val="none" w:sz="0" w:space="0" w:color="auto"/>
        <w:right w:val="none" w:sz="0" w:space="0" w:color="auto"/>
      </w:divBdr>
    </w:div>
    <w:div w:id="1418208345">
      <w:bodyDiv w:val="1"/>
      <w:marLeft w:val="180"/>
      <w:marRight w:val="180"/>
      <w:marTop w:val="75"/>
      <w:marBottom w:val="180"/>
      <w:divBdr>
        <w:top w:val="none" w:sz="0" w:space="0" w:color="auto"/>
        <w:left w:val="none" w:sz="0" w:space="0" w:color="auto"/>
        <w:bottom w:val="none" w:sz="0" w:space="0" w:color="auto"/>
        <w:right w:val="none" w:sz="0" w:space="0" w:color="auto"/>
      </w:divBdr>
      <w:divsChild>
        <w:div w:id="2043090364">
          <w:marLeft w:val="0"/>
          <w:marRight w:val="0"/>
          <w:marTop w:val="0"/>
          <w:marBottom w:val="30"/>
          <w:divBdr>
            <w:top w:val="none" w:sz="0" w:space="0" w:color="auto"/>
            <w:left w:val="none" w:sz="0" w:space="0" w:color="auto"/>
            <w:bottom w:val="none" w:sz="0" w:space="0" w:color="auto"/>
            <w:right w:val="none" w:sz="0" w:space="0" w:color="auto"/>
          </w:divBdr>
          <w:divsChild>
            <w:div w:id="2079203924">
              <w:marLeft w:val="0"/>
              <w:marRight w:val="0"/>
              <w:marTop w:val="0"/>
              <w:marBottom w:val="0"/>
              <w:divBdr>
                <w:top w:val="none" w:sz="0" w:space="0" w:color="auto"/>
                <w:left w:val="none" w:sz="0" w:space="0" w:color="auto"/>
                <w:bottom w:val="none" w:sz="0" w:space="0" w:color="auto"/>
                <w:right w:val="none" w:sz="0" w:space="0" w:color="auto"/>
              </w:divBdr>
              <w:divsChild>
                <w:div w:id="2077313599">
                  <w:marLeft w:val="0"/>
                  <w:marRight w:val="0"/>
                  <w:marTop w:val="0"/>
                  <w:marBottom w:val="0"/>
                  <w:divBdr>
                    <w:top w:val="none" w:sz="0" w:space="0" w:color="auto"/>
                    <w:left w:val="none" w:sz="0" w:space="0" w:color="auto"/>
                    <w:bottom w:val="none" w:sz="0" w:space="0" w:color="auto"/>
                    <w:right w:val="none" w:sz="0" w:space="0" w:color="auto"/>
                  </w:divBdr>
                  <w:divsChild>
                    <w:div w:id="1305815552">
                      <w:marLeft w:val="0"/>
                      <w:marRight w:val="0"/>
                      <w:marTop w:val="0"/>
                      <w:marBottom w:val="0"/>
                      <w:divBdr>
                        <w:top w:val="none" w:sz="0" w:space="0" w:color="auto"/>
                        <w:left w:val="none" w:sz="0" w:space="0" w:color="auto"/>
                        <w:bottom w:val="none" w:sz="0" w:space="0" w:color="auto"/>
                        <w:right w:val="none" w:sz="0" w:space="0" w:color="auto"/>
                      </w:divBdr>
                    </w:div>
                    <w:div w:id="13069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9475">
      <w:bodyDiv w:val="1"/>
      <w:marLeft w:val="0"/>
      <w:marRight w:val="0"/>
      <w:marTop w:val="0"/>
      <w:marBottom w:val="0"/>
      <w:divBdr>
        <w:top w:val="none" w:sz="0" w:space="0" w:color="auto"/>
        <w:left w:val="none" w:sz="0" w:space="0" w:color="auto"/>
        <w:bottom w:val="none" w:sz="0" w:space="0" w:color="auto"/>
        <w:right w:val="none" w:sz="0" w:space="0" w:color="auto"/>
      </w:divBdr>
      <w:divsChild>
        <w:div w:id="69549844">
          <w:marLeft w:val="1267"/>
          <w:marRight w:val="0"/>
          <w:marTop w:val="0"/>
          <w:marBottom w:val="0"/>
          <w:divBdr>
            <w:top w:val="none" w:sz="0" w:space="0" w:color="auto"/>
            <w:left w:val="none" w:sz="0" w:space="0" w:color="auto"/>
            <w:bottom w:val="none" w:sz="0" w:space="0" w:color="auto"/>
            <w:right w:val="none" w:sz="0" w:space="0" w:color="auto"/>
          </w:divBdr>
        </w:div>
        <w:div w:id="388960510">
          <w:marLeft w:val="1267"/>
          <w:marRight w:val="0"/>
          <w:marTop w:val="0"/>
          <w:marBottom w:val="0"/>
          <w:divBdr>
            <w:top w:val="none" w:sz="0" w:space="0" w:color="auto"/>
            <w:left w:val="none" w:sz="0" w:space="0" w:color="auto"/>
            <w:bottom w:val="none" w:sz="0" w:space="0" w:color="auto"/>
            <w:right w:val="none" w:sz="0" w:space="0" w:color="auto"/>
          </w:divBdr>
        </w:div>
        <w:div w:id="634258124">
          <w:marLeft w:val="1267"/>
          <w:marRight w:val="0"/>
          <w:marTop w:val="0"/>
          <w:marBottom w:val="0"/>
          <w:divBdr>
            <w:top w:val="none" w:sz="0" w:space="0" w:color="auto"/>
            <w:left w:val="none" w:sz="0" w:space="0" w:color="auto"/>
            <w:bottom w:val="none" w:sz="0" w:space="0" w:color="auto"/>
            <w:right w:val="none" w:sz="0" w:space="0" w:color="auto"/>
          </w:divBdr>
        </w:div>
        <w:div w:id="2118214713">
          <w:marLeft w:val="1267"/>
          <w:marRight w:val="0"/>
          <w:marTop w:val="0"/>
          <w:marBottom w:val="0"/>
          <w:divBdr>
            <w:top w:val="none" w:sz="0" w:space="0" w:color="auto"/>
            <w:left w:val="none" w:sz="0" w:space="0" w:color="auto"/>
            <w:bottom w:val="none" w:sz="0" w:space="0" w:color="auto"/>
            <w:right w:val="none" w:sz="0" w:space="0" w:color="auto"/>
          </w:divBdr>
        </w:div>
        <w:div w:id="895244414">
          <w:marLeft w:val="1267"/>
          <w:marRight w:val="0"/>
          <w:marTop w:val="0"/>
          <w:marBottom w:val="0"/>
          <w:divBdr>
            <w:top w:val="none" w:sz="0" w:space="0" w:color="auto"/>
            <w:left w:val="none" w:sz="0" w:space="0" w:color="auto"/>
            <w:bottom w:val="none" w:sz="0" w:space="0" w:color="auto"/>
            <w:right w:val="none" w:sz="0" w:space="0" w:color="auto"/>
          </w:divBdr>
        </w:div>
        <w:div w:id="142719495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20" Type="http://schemas.openxmlformats.org/officeDocument/2006/relationships/header" Target="header3.xml"/><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48EE6-CF32-4B8C-A59B-BD71A87D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13340</Words>
  <Characters>73371</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Díaz Pesantes</dc:creator>
  <cp:keywords/>
  <dc:description/>
  <cp:lastModifiedBy>Carlos Mauricio Tayupanta Noroña</cp:lastModifiedBy>
  <cp:revision>3</cp:revision>
  <cp:lastPrinted>2020-10-06T17:00:00Z</cp:lastPrinted>
  <dcterms:created xsi:type="dcterms:W3CDTF">2021-05-17T19:53:00Z</dcterms:created>
  <dcterms:modified xsi:type="dcterms:W3CDTF">2021-05-17T19:53:00Z</dcterms:modified>
</cp:coreProperties>
</file>